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C1" w:rsidRPr="00312008" w:rsidRDefault="001633CC" w:rsidP="00C735C1">
      <w:pPr>
        <w:rPr>
          <w:rFonts w:ascii="Garamond" w:hAnsi="Garamond"/>
        </w:rPr>
      </w:pPr>
      <w:r w:rsidRPr="00312008">
        <w:rPr>
          <w:rFonts w:ascii="Garamond" w:hAnsi="Garamond"/>
        </w:rPr>
        <w:t>Příloha č. 2</w:t>
      </w:r>
      <w:r w:rsidR="00C735C1" w:rsidRPr="00312008">
        <w:rPr>
          <w:rFonts w:ascii="Garamond" w:hAnsi="Garamond"/>
        </w:rPr>
        <w:t xml:space="preserve"> Kupní smlouvy </w:t>
      </w:r>
    </w:p>
    <w:p w:rsidR="00C735C1" w:rsidRDefault="00C735C1" w:rsidP="00C735C1">
      <w:pPr>
        <w:jc w:val="center"/>
        <w:rPr>
          <w:rFonts w:ascii="Garamond" w:hAnsi="Garamond" w:cs="Arial"/>
          <w:b/>
          <w:caps/>
          <w:sz w:val="28"/>
          <w:szCs w:val="28"/>
        </w:rPr>
      </w:pPr>
      <w:r w:rsidRPr="00037A57"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C735C1" w:rsidRDefault="00C735C1" w:rsidP="00C735C1">
      <w:pPr>
        <w:rPr>
          <w:rFonts w:ascii="Garamond" w:hAnsi="Garamond" w:cs="Arial"/>
          <w:szCs w:val="23"/>
        </w:rPr>
      </w:pPr>
    </w:p>
    <w:p w:rsidR="00C735C1" w:rsidRDefault="00C735C1" w:rsidP="00C735C1">
      <w:pPr>
        <w:ind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szCs w:val="23"/>
        </w:rPr>
        <w:t>Veřejná zakázka:</w:t>
      </w:r>
    </w:p>
    <w:p w:rsidR="00C735C1" w:rsidRDefault="00C735C1" w:rsidP="00C735C1">
      <w:pPr>
        <w:ind w:left="1416"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b/>
          <w:bCs/>
          <w:sz w:val="24"/>
          <w:szCs w:val="30"/>
        </w:rPr>
        <w:t>„</w:t>
      </w:r>
      <w:r w:rsidR="00845B3F" w:rsidRPr="00845B3F">
        <w:rPr>
          <w:rFonts w:ascii="Garamond" w:eastAsia="Times New Roman" w:hAnsi="Garamond" w:cs="Arial"/>
          <w:b/>
          <w:bCs/>
          <w:szCs w:val="30"/>
        </w:rPr>
        <w:t>Dodávky tonerů,</w:t>
      </w:r>
      <w:r w:rsidR="00312008">
        <w:rPr>
          <w:rFonts w:ascii="Garamond" w:eastAsia="Times New Roman" w:hAnsi="Garamond" w:cs="Arial"/>
          <w:b/>
          <w:bCs/>
          <w:szCs w:val="30"/>
        </w:rPr>
        <w:t xml:space="preserve"> válců do tiskáren a kopírek 018</w:t>
      </w:r>
      <w:r w:rsidR="00845B3F" w:rsidRPr="00845B3F">
        <w:rPr>
          <w:rFonts w:ascii="Garamond" w:eastAsia="Times New Roman" w:hAnsi="Garamond" w:cs="Arial"/>
          <w:b/>
          <w:bCs/>
          <w:szCs w:val="30"/>
        </w:rPr>
        <w:t xml:space="preserve"> - 2014</w:t>
      </w:r>
      <w:r w:rsidRPr="00037A57">
        <w:rPr>
          <w:rFonts w:ascii="Garamond" w:hAnsi="Garamond" w:cs="Arial"/>
          <w:b/>
          <w:bCs/>
          <w:szCs w:val="30"/>
        </w:rPr>
        <w:t>“</w:t>
      </w:r>
    </w:p>
    <w:p w:rsidR="00C735C1" w:rsidRDefault="00AB2163" w:rsidP="00C735C1">
      <w:pPr>
        <w:ind w:left="1416" w:firstLine="708"/>
        <w:rPr>
          <w:rFonts w:ascii="Garamond" w:hAnsi="Garamond" w:cs="Arial"/>
          <w:szCs w:val="24"/>
        </w:rPr>
      </w:pPr>
      <w:permStart w:id="0" w:edGrp="everyone"/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 w:rsidR="00D8170F">
        <w:t>Axes Computers s.r.o.</w:t>
      </w:r>
    </w:p>
    <w:p w:rsidR="00C735C1" w:rsidRDefault="00AB2163" w:rsidP="00C735C1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proofErr w:type="spellStart"/>
      <w:r w:rsidR="00D8170F">
        <w:t>Kollárova</w:t>
      </w:r>
      <w:proofErr w:type="spellEnd"/>
      <w:r w:rsidR="00D8170F">
        <w:t xml:space="preserve"> 1, 301 00 Plzeň</w:t>
      </w:r>
    </w:p>
    <w:p w:rsidR="00C735C1" w:rsidRDefault="00C735C1" w:rsidP="00C735C1">
      <w:pPr>
        <w:ind w:left="1416" w:firstLine="708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IČ</w:t>
      </w:r>
      <w:r>
        <w:rPr>
          <w:rFonts w:ascii="Garamond" w:hAnsi="Garamond" w:cs="Arial"/>
          <w:szCs w:val="24"/>
        </w:rPr>
        <w:t>O</w:t>
      </w:r>
      <w:r w:rsidR="00AB2163">
        <w:rPr>
          <w:rFonts w:ascii="Garamond" w:hAnsi="Garamond" w:cs="Arial"/>
          <w:szCs w:val="24"/>
        </w:rPr>
        <w:t>:</w:t>
      </w:r>
      <w:r w:rsidR="00AB2163">
        <w:rPr>
          <w:rFonts w:ascii="Garamond" w:hAnsi="Garamond" w:cs="Arial"/>
          <w:szCs w:val="24"/>
        </w:rPr>
        <w:tab/>
      </w:r>
      <w:r w:rsidR="00AB2163">
        <w:rPr>
          <w:rFonts w:ascii="Garamond" w:hAnsi="Garamond" w:cs="Arial"/>
          <w:szCs w:val="24"/>
        </w:rPr>
        <w:tab/>
      </w:r>
      <w:r w:rsidR="00D8170F">
        <w:t>25232312</w:t>
      </w:r>
      <w:permEnd w:id="0"/>
    </w:p>
    <w:p w:rsidR="00C735C1" w:rsidRDefault="00C735C1" w:rsidP="00C735C1">
      <w:pPr>
        <w:jc w:val="center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Já (my) níže podepsaný(í)</w:t>
      </w:r>
    </w:p>
    <w:p w:rsidR="00C735C1" w:rsidRDefault="00C735C1" w:rsidP="00C735C1">
      <w:pPr>
        <w:jc w:val="center"/>
        <w:rPr>
          <w:rFonts w:ascii="Garamond" w:hAnsi="Garamond" w:cs="Arial"/>
          <w:b/>
          <w:sz w:val="24"/>
          <w:szCs w:val="24"/>
        </w:rPr>
      </w:pPr>
      <w:r w:rsidRPr="00037A57">
        <w:rPr>
          <w:rFonts w:ascii="Garamond" w:hAnsi="Garamond" w:cs="Arial"/>
          <w:b/>
          <w:sz w:val="24"/>
          <w:szCs w:val="24"/>
        </w:rPr>
        <w:t>čestně prohlašuji(eme), že: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  <w:rPr>
          <w:rFonts w:ascii="Garamond" w:hAnsi="Garamond" w:cs="Arial"/>
          <w:b/>
          <w:sz w:val="24"/>
          <w:szCs w:val="24"/>
        </w:rPr>
      </w:pPr>
      <w:r w:rsidRPr="00F608AB">
        <w:rPr>
          <w:rFonts w:ascii="Garamond" w:hAnsi="Garamond" w:cs="Arial"/>
        </w:rPr>
        <w:t xml:space="preserve">jsem (jsme) se před podáním nabídky podrobně seznámil(i) s podmínkami stanovenými </w:t>
      </w:r>
      <w:r w:rsidRPr="00F608AB">
        <w:rPr>
          <w:rFonts w:ascii="Garamond" w:hAnsi="Garamond" w:cs="Arial"/>
        </w:rPr>
        <w:br/>
        <w:t xml:space="preserve">ve Výzvě k podání nabídek (dále jen „Výzva“), vyjasnil(i) si veškerá sporná ustanovení </w:t>
      </w:r>
      <w:r>
        <w:rPr>
          <w:rFonts w:ascii="Garamond" w:hAnsi="Garamond" w:cs="Arial"/>
        </w:rPr>
        <w:br/>
      </w:r>
      <w:r w:rsidRPr="00F608AB">
        <w:rPr>
          <w:rFonts w:ascii="Garamond" w:hAnsi="Garamond" w:cs="Arial"/>
        </w:rPr>
        <w:t>či nejasnosti, a že Výzvu a zadávací podmínky Zadavatele respektuji(eme),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F608AB">
        <w:rPr>
          <w:rFonts w:ascii="Garamond" w:hAnsi="Garamond" w:cs="Arial"/>
        </w:rPr>
        <w:t>jsem (jsme) při zpracování nabídky zohlednil(i) veškeré informace a okolnosti významné pro plnění této veřejné zakázky,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 (jsme) vázán(i) celým obsahem nabídky po celou dobu zadávací lhůty</w:t>
      </w:r>
      <w:r>
        <w:rPr>
          <w:rFonts w:ascii="Garamond" w:hAnsi="Garamond" w:cs="Arial"/>
        </w:rPr>
        <w:t>.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(jsme) schopen(ni) dodávat Zboží definované v bodě 2.1 Výzvy,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 xml:space="preserve">zavazuji(eme) se respektovat </w:t>
      </w:r>
      <w:r w:rsidRPr="00037A57">
        <w:rPr>
          <w:rFonts w:ascii="Garamond" w:hAnsi="Garamond" w:cs="Arial"/>
          <w:u w:val="single"/>
        </w:rPr>
        <w:t>obchodní podmínky</w:t>
      </w:r>
      <w:r w:rsidRPr="00037A57">
        <w:rPr>
          <w:rFonts w:ascii="Garamond" w:hAnsi="Garamond" w:cs="Arial"/>
        </w:rPr>
        <w:t xml:space="preserve"> specifikované v bodě 4 Výzvy</w:t>
      </w:r>
      <w:r>
        <w:rPr>
          <w:rFonts w:ascii="Garamond" w:hAnsi="Garamond" w:cs="Arial"/>
        </w:rPr>
        <w:t>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>jsem (jsme) schopen(ni) jednat se znalostí a pečlivostí, která je s mým(naším) stavem nebo povoláním spojena ve smyslu § 5 odst. 1 zákona č. 89/2012 Sb., občanský zákoník,</w:t>
      </w:r>
      <w:r w:rsidRPr="00037A57">
        <w:rPr>
          <w:rFonts w:ascii="Garamond" w:hAnsi="Garamond" w:cs="Arial"/>
        </w:rPr>
        <w:t xml:space="preserve"> a</w:t>
      </w:r>
    </w:p>
    <w:p w:rsidR="00C735C1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podpisem tohoto čestného prohlášení potvrzuji(eme) pravdivost, správnost a závaznost veškerých přiložených dokumentů uvedených v této Výzvě k výše uvedenému dynamickému nákupnímu systému.</w:t>
      </w:r>
    </w:p>
    <w:p w:rsidR="00312008" w:rsidRDefault="00C735C1" w:rsidP="00C735C1">
      <w:pPr>
        <w:spacing w:after="0"/>
        <w:ind w:firstLine="708"/>
        <w:rPr>
          <w:rFonts w:ascii="Garamond" w:hAnsi="Garamond" w:cs="Arial"/>
          <w:sz w:val="20"/>
        </w:rPr>
      </w:pPr>
      <w:r w:rsidRPr="00F608AB">
        <w:rPr>
          <w:rFonts w:ascii="Garamond" w:hAnsi="Garamond" w:cs="Arial"/>
          <w:sz w:val="20"/>
        </w:rPr>
        <w:t xml:space="preserve">V </w:t>
      </w:r>
      <w:permStart w:id="1" w:edGrp="everyone"/>
      <w:r w:rsidR="00D8170F">
        <w:t xml:space="preserve">Plzni </w:t>
      </w:r>
      <w:r w:rsidRPr="00F608AB">
        <w:rPr>
          <w:rFonts w:ascii="Garamond" w:hAnsi="Garamond" w:cs="Arial"/>
          <w:sz w:val="20"/>
        </w:rPr>
        <w:t xml:space="preserve">dne </w:t>
      </w:r>
      <w:r w:rsidR="00D8170F">
        <w:t>18. 11. 2014</w:t>
      </w:r>
      <w:r w:rsidR="00AB2163">
        <w:rPr>
          <w:rFonts w:ascii="Garamond" w:hAnsi="Garamond" w:cs="Arial"/>
          <w:sz w:val="20"/>
        </w:rPr>
        <w:t>.</w:t>
      </w:r>
    </w:p>
    <w:p w:rsidR="00D97365" w:rsidRDefault="00D97365" w:rsidP="00C735C1">
      <w:pPr>
        <w:spacing w:after="0"/>
        <w:ind w:firstLine="708"/>
        <w:rPr>
          <w:rFonts w:ascii="Garamond" w:hAnsi="Garamond" w:cs="Arial"/>
          <w:sz w:val="20"/>
        </w:rPr>
      </w:pPr>
    </w:p>
    <w:p w:rsidR="00D97365" w:rsidRDefault="00D97365" w:rsidP="00C735C1">
      <w:pPr>
        <w:spacing w:after="0"/>
        <w:ind w:firstLine="708"/>
        <w:rPr>
          <w:rFonts w:ascii="Garamond" w:hAnsi="Garamond" w:cs="Arial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527"/>
        <w:gridCol w:w="4683"/>
      </w:tblGrid>
      <w:tr w:rsidR="00C735C1" w:rsidRPr="0035688E" w:rsidTr="00CA5502">
        <w:trPr>
          <w:trHeight w:val="408"/>
        </w:trPr>
        <w:tc>
          <w:tcPr>
            <w:tcW w:w="4527" w:type="dxa"/>
          </w:tcPr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4683" w:type="dxa"/>
            <w:tcBorders>
              <w:top w:val="dashSmallGap" w:sz="4" w:space="0" w:color="auto"/>
            </w:tcBorders>
            <w:vAlign w:val="bottom"/>
          </w:tcPr>
          <w:p w:rsidR="00C735C1" w:rsidRDefault="00D8170F" w:rsidP="00312008">
            <w:pPr>
              <w:keepNext/>
              <w:spacing w:after="0"/>
              <w:jc w:val="center"/>
            </w:pPr>
            <w:r>
              <w:t>Axes Computers s.r.o.</w:t>
            </w:r>
          </w:p>
          <w:p w:rsidR="00D8170F" w:rsidRDefault="00D8170F" w:rsidP="00312008">
            <w:pPr>
              <w:keepNext/>
              <w:spacing w:after="0"/>
              <w:jc w:val="center"/>
            </w:pPr>
            <w:r>
              <w:t>Mgr. Jiří Blažek</w:t>
            </w:r>
          </w:p>
          <w:p w:rsidR="00D8170F" w:rsidRDefault="00D8170F" w:rsidP="00312008">
            <w:pPr>
              <w:keepNext/>
              <w:spacing w:after="0"/>
              <w:jc w:val="center"/>
              <w:rPr>
                <w:rFonts w:ascii="Garamond" w:hAnsi="Garamond" w:cstheme="minorHAnsi"/>
                <w:sz w:val="20"/>
              </w:rPr>
            </w:pPr>
            <w:r>
              <w:t>jednatel</w:t>
            </w:r>
          </w:p>
          <w:p w:rsidR="00D97365" w:rsidRPr="0035688E" w:rsidRDefault="00D97365" w:rsidP="00312008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  <w:r>
              <w:rPr>
                <w:rFonts w:ascii="Garamond" w:hAnsi="Garamond" w:cstheme="minorHAnsi"/>
                <w:sz w:val="20"/>
              </w:rPr>
              <w:t>podepsáno elektronicky</w:t>
            </w:r>
          </w:p>
        </w:tc>
      </w:tr>
    </w:tbl>
    <w:p w:rsidR="00ED3A5F" w:rsidRDefault="00ED3A5F">
      <w:bookmarkStart w:id="0" w:name="_GoBack"/>
      <w:bookmarkEnd w:id="0"/>
      <w:permEnd w:id="1"/>
    </w:p>
    <w:sectPr w:rsidR="00ED3A5F" w:rsidSect="00ED3A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72E" w:rsidRDefault="00CF472E" w:rsidP="00B970A3">
      <w:pPr>
        <w:spacing w:after="0" w:line="240" w:lineRule="auto"/>
      </w:pPr>
      <w:r>
        <w:separator/>
      </w:r>
    </w:p>
  </w:endnote>
  <w:endnote w:type="continuationSeparator" w:id="0">
    <w:p w:rsidR="00CF472E" w:rsidRDefault="00CF472E" w:rsidP="00B9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A3" w:rsidRDefault="00B970A3" w:rsidP="00B970A3">
    <w:pPr>
      <w:pStyle w:val="Zpat"/>
      <w:jc w:val="center"/>
    </w:pPr>
    <w:r w:rsidRPr="00B970A3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72E" w:rsidRDefault="00CF472E" w:rsidP="00B970A3">
      <w:pPr>
        <w:spacing w:after="0" w:line="240" w:lineRule="auto"/>
      </w:pPr>
      <w:r>
        <w:separator/>
      </w:r>
    </w:p>
  </w:footnote>
  <w:footnote w:type="continuationSeparator" w:id="0">
    <w:p w:rsidR="00CF472E" w:rsidRDefault="00CF472E" w:rsidP="00B9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A3" w:rsidRDefault="00B970A3" w:rsidP="00B970A3">
    <w:pPr>
      <w:pStyle w:val="Zhlav"/>
      <w:jc w:val="center"/>
    </w:pPr>
    <w:r w:rsidRPr="00B970A3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fy5ybXyFpOUe2ZvGzdAQ5HRaN8c=" w:salt="SxHZkLK0FabtcZ3ttzP45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5C1"/>
    <w:rsid w:val="000623E4"/>
    <w:rsid w:val="000C5699"/>
    <w:rsid w:val="001633CC"/>
    <w:rsid w:val="002B48EF"/>
    <w:rsid w:val="002D3176"/>
    <w:rsid w:val="003076CC"/>
    <w:rsid w:val="00312008"/>
    <w:rsid w:val="003167F3"/>
    <w:rsid w:val="003F2BF3"/>
    <w:rsid w:val="00484CCC"/>
    <w:rsid w:val="004F3818"/>
    <w:rsid w:val="00571649"/>
    <w:rsid w:val="00591A3F"/>
    <w:rsid w:val="0062560C"/>
    <w:rsid w:val="00661598"/>
    <w:rsid w:val="006A2E7D"/>
    <w:rsid w:val="00845B3F"/>
    <w:rsid w:val="008C2600"/>
    <w:rsid w:val="008C7D43"/>
    <w:rsid w:val="008F66C1"/>
    <w:rsid w:val="009371A7"/>
    <w:rsid w:val="00972D57"/>
    <w:rsid w:val="00A436C1"/>
    <w:rsid w:val="00A55B40"/>
    <w:rsid w:val="00A57C84"/>
    <w:rsid w:val="00A95C1F"/>
    <w:rsid w:val="00AB2163"/>
    <w:rsid w:val="00B970A3"/>
    <w:rsid w:val="00C702B8"/>
    <w:rsid w:val="00C735C1"/>
    <w:rsid w:val="00CF472E"/>
    <w:rsid w:val="00D8170F"/>
    <w:rsid w:val="00D97365"/>
    <w:rsid w:val="00DF0452"/>
    <w:rsid w:val="00DF461D"/>
    <w:rsid w:val="00E762B6"/>
    <w:rsid w:val="00ED3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5C1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3wxOevQG53t13ifjJ5G3AmnoRCo=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PpM3NbC3BBqzcWoSijB588w5nWs=</DigestValue>
    </Reference>
  </SignedInfo>
  <SignatureValue>Eqk9iBTQLFxM8/+0RMus7pZvpCewc6eFsfuTzXOiL20j0hj/M2adROEjcWW6DSiaJTu1mqMWa9cS
v/pGvnFwOXhDsnC4zA4CLFu1d0tzIpdoBa5T4P+K1OJzwZV+LpLLdByWh48BDtOeieYN+UGxwPXq
eMUBmr4qoqNepot4qgD6CLEQdqrjzXlzl3wRchAEzWJg6yX8+cgPyURE+FfgY5vFfklfin63F/Eh
UJPKktNdWYTpm+KPNsn+mP5V3YIcMAd9YJTKZ509mBn7+xYJd0uz4XECSsy0HsYMcUBI80mN36No
3AF7X8LnUHMK8oHuAUUFqPqKzJDPHG2zrGWugA==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wVI19JZvN80AJvSE/fOCWWREzwc=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settings.xml?ContentType=application/vnd.openxmlformats-officedocument.wordprocessingml.settings+xml">
        <DigestMethod Algorithm="http://www.w3.org/2000/09/xmldsig#sha1"/>
        <DigestValue>MheVVyZKSyRNUh7txheXZ9EFQKQ=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  <Reference URI="/word/footer1.xml?ContentType=application/vnd.openxmlformats-officedocument.wordprocessingml.footer+xml">
        <DigestMethod Algorithm="http://www.w3.org/2000/09/xmldsig#sha1"/>
        <DigestValue>//dABhG7rBEY2EjaTtGwxZpF/fk=</DigestValue>
      </Reference>
      <Reference URI="/word/endnotes.xml?ContentType=application/vnd.openxmlformats-officedocument.wordprocessingml.endnotes+xml">
        <DigestMethod Algorithm="http://www.w3.org/2000/09/xmldsig#sha1"/>
        <DigestValue>4FlYnUjedT2U7jr54zYEmCJAil8=</DigestValue>
      </Reference>
      <Reference URI="/word/document.xml?ContentType=application/vnd.openxmlformats-officedocument.wordprocessingml.document.main+xml">
        <DigestMethod Algorithm="http://www.w3.org/2000/09/xmldsig#sha1"/>
        <DigestValue>ojvwBgke6rWUjJ2qLyiSiHxvNWo=</DigestValue>
      </Reference>
      <Reference URI="/word/footnotes.xml?ContentType=application/vnd.openxmlformats-officedocument.wordprocessingml.footnotes+xml">
        <DigestMethod Algorithm="http://www.w3.org/2000/09/xmldsig#sha1"/>
        <DigestValue>YamlvDfcf0Sr81t50XtGZTr0G78=</DigestValue>
      </Reference>
      <Reference URI="/word/fontTable.xml?ContentType=application/vnd.openxmlformats-officedocument.wordprocessingml.fontTable+xml">
        <DigestMethod Algorithm="http://www.w3.org/2000/09/xmldsig#sha1"/>
        <DigestValue>p1cYX1I+AFyb4xmW8s5ONKp7Gmo=</DigestValue>
      </Reference>
      <Reference URI="/word/numbering.xml?ContentType=application/vnd.openxmlformats-officedocument.wordprocessingml.numbering+xml">
        <DigestMethod Algorithm="http://www.w3.org/2000/09/xmldsig#sha1"/>
        <DigestValue>5HNT0wkjdkHE2l5dkm7CEDF2mFY=</DigestValue>
      </Reference>
      <Reference URI="/word/header1.xml?ContentType=application/vnd.openxmlformats-officedocument.wordprocessingml.header+xml">
        <DigestMethod Algorithm="http://www.w3.org/2000/09/xmldsig#sha1"/>
        <DigestValue>qjm8OgnhagJQBADzd3SWN1kZ6nM=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uydV6gdI0QL6Ez+o31eY5wJiffc=</DigestValue>
      </Reference>
    </Manifest>
    <SignatureProperties>
      <SignatureProperty Id="idSignatureTime" Target="#idPackageSignature">
        <mdssi:SignatureTime>
          <mdssi:Format>YYYY-MM-DDThh:mm:ssTZD</mdssi:Format>
          <mdssi:Value>2014-11-18T13:53:49Z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2014-11-18T13:53:49Z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xyGVISEw06YckFO4CeQUsdZQXLQ=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K75LTC555AyKS1+ySM9WgbbkEnc=</DigestValue>
    </Reference>
  </SignedInfo>
  <SignatureValue>eB7H8waZFNQEQDoNAJ9SuEBdTnyORP4TecRypwCvAUOTcAyBIvK4mUfi3xkxqBJzPG4al+Ex3ur/
7vUA0YhtDreS38hRGN6NcF0or4PI2GskXAGNz2DlLHImDo/RPCTLzd8GvuYxBjXDIRjRNbN44/Nu
E9ved4G4p3UrGFcpy2p5h4sctdgiu/6XnqYIukhoDrQfKiOfvU0bVp6BPRVcBBCHO41nT9cZNlNa
cQGS8c2eXTYdln3pMxmhe9BBLipglCODJGKOL4qCXJUMl8/SN+uP+CakYUg09gystEP3arzicm3I
BLe26ESmZ++TFeW2Pqa6PMPXlOqb9doF5WWxNQ==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wVI19JZvN80AJvSE/fOCWWREzwc=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settings.xml?ContentType=application/vnd.openxmlformats-officedocument.wordprocessingml.settings+xml">
        <DigestMethod Algorithm="http://www.w3.org/2000/09/xmldsig#sha1"/>
        <DigestValue>MheVVyZKSyRNUh7txheXZ9EFQKQ=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  <Reference URI="/word/footer1.xml?ContentType=application/vnd.openxmlformats-officedocument.wordprocessingml.footer+xml">
        <DigestMethod Algorithm="http://www.w3.org/2000/09/xmldsig#sha1"/>
        <DigestValue>//dABhG7rBEY2EjaTtGwxZpF/fk=</DigestValue>
      </Reference>
      <Reference URI="/word/endnotes.xml?ContentType=application/vnd.openxmlformats-officedocument.wordprocessingml.endnotes+xml">
        <DigestMethod Algorithm="http://www.w3.org/2000/09/xmldsig#sha1"/>
        <DigestValue>4FlYnUjedT2U7jr54zYEmCJAil8=</DigestValue>
      </Reference>
      <Reference URI="/word/document.xml?ContentType=application/vnd.openxmlformats-officedocument.wordprocessingml.document.main+xml">
        <DigestMethod Algorithm="http://www.w3.org/2000/09/xmldsig#sha1"/>
        <DigestValue>ojvwBgke6rWUjJ2qLyiSiHxvNWo=</DigestValue>
      </Reference>
      <Reference URI="/word/footnotes.xml?ContentType=application/vnd.openxmlformats-officedocument.wordprocessingml.footnotes+xml">
        <DigestMethod Algorithm="http://www.w3.org/2000/09/xmldsig#sha1"/>
        <DigestValue>YamlvDfcf0Sr81t50XtGZTr0G78=</DigestValue>
      </Reference>
      <Reference URI="/word/fontTable.xml?ContentType=application/vnd.openxmlformats-officedocument.wordprocessingml.fontTable+xml">
        <DigestMethod Algorithm="http://www.w3.org/2000/09/xmldsig#sha1"/>
        <DigestValue>p1cYX1I+AFyb4xmW8s5ONKp7Gmo=</DigestValue>
      </Reference>
      <Reference URI="/word/numbering.xml?ContentType=application/vnd.openxmlformats-officedocument.wordprocessingml.numbering+xml">
        <DigestMethod Algorithm="http://www.w3.org/2000/09/xmldsig#sha1"/>
        <DigestValue>5HNT0wkjdkHE2l5dkm7CEDF2mFY=</DigestValue>
      </Reference>
      <Reference URI="/word/header1.xml?ContentType=application/vnd.openxmlformats-officedocument.wordprocessingml.header+xml">
        <DigestMethod Algorithm="http://www.w3.org/2000/09/xmldsig#sha1"/>
        <DigestValue>qjm8OgnhagJQBADzd3SWN1kZ6nM=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uydV6gdI0QL6Ez+o31eY5wJiffc=</DigestValue>
      </Reference>
    </Manifest>
    <SignatureProperties>
      <SignatureProperty Id="idSignatureTime" Target="#idPackageSignature">
        <mdssi:SignatureTime>
          <mdssi:Format>YYYY-MM-DDThh:mm:ssTZD</mdssi:Format>
          <mdssi:Value>2014-11-28T09:40:30Z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2014-11-28T09:40:30Z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1125</Characters>
  <Application>Microsoft Office Word</Application>
  <DocSecurity>8</DocSecurity>
  <Lines>9</Lines>
  <Paragraphs>2</Paragraphs>
  <ScaleCrop>false</ScaleCrop>
  <Company>Západočeská Univerzita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mslapak</dc:creator>
  <cp:keywords/>
  <dc:description/>
  <cp:lastModifiedBy>Jan Palivoda</cp:lastModifiedBy>
  <cp:revision>5</cp:revision>
  <dcterms:created xsi:type="dcterms:W3CDTF">2014-08-25T13:58:00Z</dcterms:created>
  <dcterms:modified xsi:type="dcterms:W3CDTF">2014-11-18T09:36:00Z</dcterms:modified>
</cp:coreProperties>
</file>