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864387211" w:edGrp="everyone"/>
      <w:r w:rsidR="00FD36EA">
        <w:rPr>
          <w:b w:val="0"/>
          <w:bCs/>
        </w:rPr>
        <w:t>P16V000009</w:t>
      </w:r>
      <w:r w:rsidR="00004CAE">
        <w:rPr>
          <w:b w:val="0"/>
          <w:bCs/>
        </w:rPr>
        <w:t>93</w:t>
      </w:r>
      <w:permEnd w:id="186438721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70247936" w:edGrp="everyone"/>
      <w:r w:rsidR="00CF797A">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F797A">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F797A">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F797A">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F797A">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CF797A" w:rsidRPr="00CF797A">
        <w:t>Fio</w:t>
      </w:r>
      <w:proofErr w:type="spellEnd"/>
      <w:r w:rsidR="00CF797A" w:rsidRPr="00CF797A">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F797A" w:rsidRPr="00CF797A">
        <w:t>2200145262 / 2010</w:t>
      </w:r>
      <w:permEnd w:id="127024793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00</w:t>
      </w:r>
      <w:r w:rsidR="00004CAE">
        <w:rPr>
          <w:rFonts w:ascii="Garamond" w:hAnsi="Garamond" w:cs="Arial"/>
          <w:bCs/>
        </w:rPr>
        <w:t>9</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8328947" w:edGrp="everyone"/>
      <w:r w:rsidR="004C5E48" w:rsidRPr="00DD6056">
        <w:rPr>
          <w:rFonts w:ascii="Garamond" w:hAnsi="Garamond" w:cs="Arial"/>
        </w:rPr>
        <w:t>[</w:t>
      </w:r>
      <w:r w:rsidR="00E73392">
        <w:t>Mgr. Jiří Blažek</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E73392">
        <w:t>blazek@axes.cz</w:t>
      </w:r>
      <w:r w:rsidR="004C5E48" w:rsidRPr="00DD6056">
        <w:rPr>
          <w:rFonts w:ascii="Garamond" w:hAnsi="Garamond" w:cs="Arial"/>
        </w:rPr>
        <w:t>], telefon [</w:t>
      </w:r>
      <w:r w:rsidR="00E73392">
        <w:t>377354111</w:t>
      </w:r>
      <w:r w:rsidR="004C5E48" w:rsidRPr="00DD6056">
        <w:rPr>
          <w:rFonts w:ascii="Garamond" w:hAnsi="Garamond" w:cs="Arial"/>
        </w:rPr>
        <w:t>]</w:t>
      </w:r>
      <w:r w:rsidR="0047715D" w:rsidRPr="00DD6056">
        <w:rPr>
          <w:rFonts w:ascii="Garamond" w:hAnsi="Garamond" w:cs="Arial"/>
          <w:i/>
        </w:rPr>
        <w:t>.</w:t>
      </w:r>
      <w:permEnd w:id="2832894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F797A" w:rsidP="00CF797A">
      <w:pPr>
        <w:pStyle w:val="Odstavecseseznamem"/>
        <w:numPr>
          <w:ilvl w:val="0"/>
          <w:numId w:val="4"/>
        </w:numPr>
        <w:spacing w:after="0"/>
        <w:jc w:val="both"/>
        <w:rPr>
          <w:rFonts w:ascii="Garamond" w:hAnsi="Garamond" w:cs="Arial"/>
        </w:rPr>
      </w:pPr>
      <w:bookmarkStart w:id="0" w:name="_GoBack"/>
      <w:permStart w:id="1455454014" w:edGrp="everyone"/>
      <w:r>
        <w:t>13350</w:t>
      </w:r>
      <w:bookmarkEnd w:id="0"/>
      <w:r>
        <w:rPr>
          <w:rFonts w:ascii="Garamond" w:hAnsi="Garamond" w:cs="Arial"/>
        </w:rPr>
        <w:t xml:space="preserve">,- Kč bez DPH (slovy: </w:t>
      </w:r>
      <w:r w:rsidRPr="00CF797A">
        <w:t>třináct tisíc tři sta padesát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CF797A"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CF797A" w:rsidP="00037A57">
      <w:pPr>
        <w:pStyle w:val="Odstavecseseznamem"/>
        <w:numPr>
          <w:ilvl w:val="0"/>
          <w:numId w:val="4"/>
        </w:numPr>
        <w:spacing w:after="0"/>
        <w:jc w:val="both"/>
        <w:rPr>
          <w:rFonts w:ascii="Garamond" w:hAnsi="Garamond" w:cs="Arial"/>
        </w:rPr>
      </w:pPr>
      <w:r w:rsidRPr="00CF797A">
        <w:t>16153,5</w:t>
      </w:r>
      <w:r w:rsidR="00DA5B83" w:rsidRPr="00DD6056">
        <w:rPr>
          <w:rFonts w:ascii="Garamond" w:hAnsi="Garamond" w:cs="Arial"/>
        </w:rPr>
        <w:t xml:space="preserve"> Kč včetně DPH</w:t>
      </w:r>
      <w:r>
        <w:rPr>
          <w:rFonts w:ascii="Garamond" w:hAnsi="Garamond" w:cs="Arial"/>
        </w:rPr>
        <w:t xml:space="preserve"> (slovy: </w:t>
      </w:r>
      <w:r w:rsidRPr="00CF797A">
        <w:t>šestnáct tisíc jedno sto padesát tři korun českých padesát haléřů</w:t>
      </w:r>
      <w:r w:rsidR="00080F29" w:rsidRPr="00DD6056">
        <w:rPr>
          <w:rFonts w:ascii="Garamond" w:hAnsi="Garamond" w:cs="Arial"/>
        </w:rPr>
        <w:t>).</w:t>
      </w:r>
      <w:permEnd w:id="145545401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lastRenderedPageBreak/>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Default="00020F55" w:rsidP="00037A57">
      <w:pPr>
        <w:spacing w:after="0"/>
        <w:jc w:val="both"/>
        <w:rPr>
          <w:rFonts w:ascii="Garamond" w:hAnsi="Garamond"/>
        </w:rPr>
      </w:pPr>
    </w:p>
    <w:p w:rsidR="00004CAE" w:rsidRPr="00DD6056" w:rsidRDefault="00004CAE"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Default="00020F55" w:rsidP="00020F55">
      <w:pPr>
        <w:spacing w:after="0"/>
        <w:jc w:val="both"/>
        <w:rPr>
          <w:rFonts w:ascii="Garamond" w:hAnsi="Garamond"/>
          <w:b/>
          <w:szCs w:val="26"/>
        </w:rPr>
      </w:pPr>
    </w:p>
    <w:p w:rsidR="00004CAE" w:rsidRPr="00DD6056" w:rsidRDefault="00004CAE"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7279B" w:rsidRDefault="007A42BD" w:rsidP="00B7279B">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B7279B" w:rsidRPr="00B7279B">
        <w:rPr>
          <w:rFonts w:ascii="Garamond" w:hAnsi="Garamond"/>
        </w:rPr>
        <w:t>Tato Smlouva nabývá platnosti dnem jejího uzavření tzn. dnem podpisu Smlouvy oprávněnými</w:t>
      </w:r>
      <w:r w:rsidR="00B7279B">
        <w:rPr>
          <w:rFonts w:ascii="Garamond" w:hAnsi="Garamond"/>
        </w:rPr>
        <w:t xml:space="preserve"> zástupci obou smluvních stran. Tato Smlouva nabývá účinnosti,</w:t>
      </w:r>
      <w:r w:rsidR="00B7279B" w:rsidRPr="00B7279B">
        <w:rPr>
          <w:rFonts w:ascii="Garamond" w:hAnsi="Garamond"/>
        </w:rPr>
        <w:t xml:space="preserve"> jde-li o smlouvu podléhající zveřejnění v registru smluv</w:t>
      </w:r>
      <w:r w:rsidR="00B7279B">
        <w:rPr>
          <w:rFonts w:ascii="Garamond" w:hAnsi="Garamond"/>
        </w:rPr>
        <w:t>,</w:t>
      </w:r>
      <w:r w:rsidR="00B7279B" w:rsidRPr="00B7279B">
        <w:rPr>
          <w:rFonts w:ascii="Garamond" w:hAnsi="Garamond"/>
        </w:rPr>
        <w:t xml:space="preserve"> dle zákona č. 340/2015 Sb., pak teprve dnem zveřejnění v registru smluv</w:t>
      </w:r>
      <w:r w:rsidR="00B7279B">
        <w:rPr>
          <w:rFonts w:ascii="Garamond" w:hAnsi="Garamond"/>
        </w:rPr>
        <w:t>.</w:t>
      </w:r>
    </w:p>
    <w:p w:rsidR="00B7279B" w:rsidRDefault="00B7279B" w:rsidP="00B7279B">
      <w:pPr>
        <w:spacing w:after="0"/>
        <w:ind w:left="705" w:hanging="705"/>
        <w:jc w:val="both"/>
        <w:rPr>
          <w:rFonts w:ascii="Garamond" w:hAnsi="Garamond"/>
        </w:rPr>
      </w:pPr>
    </w:p>
    <w:p w:rsidR="00B7279B" w:rsidRDefault="00B7279B" w:rsidP="00B7279B">
      <w:pPr>
        <w:spacing w:after="0"/>
        <w:ind w:left="705"/>
        <w:jc w:val="both"/>
        <w:rPr>
          <w:rFonts w:ascii="Garamond" w:hAnsi="Garamond"/>
        </w:rPr>
      </w:pPr>
      <w:r>
        <w:rPr>
          <w:rFonts w:ascii="Garamond" w:hAnsi="Garamond"/>
        </w:rPr>
        <w:t>Tato Smlouva nabývá účinnosti,</w:t>
      </w:r>
      <w:r w:rsidRPr="00B7279B">
        <w:rPr>
          <w:rFonts w:ascii="Garamond" w:hAnsi="Garamond"/>
        </w:rPr>
        <w:t xml:space="preserve"> </w:t>
      </w:r>
      <w:r>
        <w:rPr>
          <w:rFonts w:ascii="Garamond" w:hAnsi="Garamond"/>
        </w:rPr>
        <w:t>nejde-li o S</w:t>
      </w:r>
      <w:r w:rsidRPr="00B7279B">
        <w:rPr>
          <w:rFonts w:ascii="Garamond" w:hAnsi="Garamond"/>
        </w:rPr>
        <w:t>mlouvu podléhající zveřejnění v registru smluv</w:t>
      </w:r>
      <w:r>
        <w:rPr>
          <w:rFonts w:ascii="Garamond" w:hAnsi="Garamond"/>
        </w:rPr>
        <w:t>, dojitím výzvy k plnění Smlouvy Prodávajícímu od Kupujícího.</w:t>
      </w:r>
    </w:p>
    <w:p w:rsidR="00B7279B" w:rsidRDefault="00B7279B" w:rsidP="00B7279B">
      <w:pPr>
        <w:spacing w:after="0"/>
        <w:ind w:left="705" w:hanging="705"/>
        <w:jc w:val="both"/>
        <w:rPr>
          <w:rFonts w:ascii="Garamond" w:hAnsi="Garamond"/>
        </w:rPr>
      </w:pPr>
    </w:p>
    <w:p w:rsidR="00B7279B" w:rsidRDefault="00B7279B" w:rsidP="00B7279B">
      <w:pPr>
        <w:spacing w:after="0"/>
        <w:ind w:left="705"/>
        <w:jc w:val="both"/>
        <w:rPr>
          <w:rFonts w:ascii="Garamond" w:hAnsi="Garamond"/>
        </w:rPr>
      </w:pPr>
      <w:r>
        <w:rPr>
          <w:rFonts w:ascii="Garamond" w:hAnsi="Garamond"/>
        </w:rPr>
        <w:t>Prodávající</w:t>
      </w:r>
      <w:r w:rsidRPr="00B7279B">
        <w:rPr>
          <w:rFonts w:ascii="Garamond" w:hAnsi="Garamond"/>
        </w:rPr>
        <w:t xml:space="preserve"> bere na vědomí, že </w:t>
      </w:r>
      <w:r>
        <w:rPr>
          <w:rFonts w:ascii="Garamond" w:hAnsi="Garamond"/>
        </w:rPr>
        <w:t>Kupující</w:t>
      </w:r>
      <w:r w:rsidRPr="00B7279B">
        <w:rPr>
          <w:rFonts w:ascii="Garamond" w:hAnsi="Garamond"/>
        </w:rPr>
        <w:t xml:space="preserve"> je </w:t>
      </w:r>
      <w:r>
        <w:rPr>
          <w:rFonts w:ascii="Garamond" w:hAnsi="Garamond"/>
        </w:rPr>
        <w:t>subjektem povinným zveřejňovat S</w:t>
      </w:r>
      <w:r w:rsidRPr="00B7279B">
        <w:rPr>
          <w:rFonts w:ascii="Garamond" w:hAnsi="Garamond"/>
        </w:rPr>
        <w:t>mlouvy dle zákona</w:t>
      </w:r>
      <w:r>
        <w:rPr>
          <w:rFonts w:ascii="Garamond" w:hAnsi="Garamond"/>
        </w:rPr>
        <w:t xml:space="preserve"> č. 340/2015 Sb., a pokud tato S</w:t>
      </w:r>
      <w:r w:rsidRPr="00B7279B">
        <w:rPr>
          <w:rFonts w:ascii="Garamond" w:hAnsi="Garamond"/>
        </w:rPr>
        <w:t xml:space="preserve">mlouva splňuje podmínky pro uveřejnění dané zákonem </w:t>
      </w:r>
      <w:r>
        <w:rPr>
          <w:rFonts w:ascii="Garamond" w:hAnsi="Garamond"/>
        </w:rPr>
        <w:t>č. 340/2015 Sb.</w:t>
      </w:r>
      <w:r w:rsidRPr="00B7279B">
        <w:rPr>
          <w:rFonts w:ascii="Garamond" w:hAnsi="Garamond"/>
        </w:rPr>
        <w:t xml:space="preserve">, </w:t>
      </w:r>
      <w:r>
        <w:rPr>
          <w:rFonts w:ascii="Garamond" w:hAnsi="Garamond"/>
        </w:rPr>
        <w:t>Kupující tuto S</w:t>
      </w:r>
      <w:r w:rsidRPr="00B7279B">
        <w:rPr>
          <w:rFonts w:ascii="Garamond" w:hAnsi="Garamond"/>
        </w:rPr>
        <w:t>mlouvu uveřejní v registru smluv</w:t>
      </w:r>
      <w:r>
        <w:rPr>
          <w:rFonts w:ascii="Garamond" w:hAnsi="Garamond"/>
        </w:rPr>
        <w:t>.</w:t>
      </w:r>
    </w:p>
    <w:p w:rsidR="00B7279B" w:rsidRDefault="004C5E48" w:rsidP="00B7279B">
      <w:pPr>
        <w:spacing w:after="0"/>
        <w:jc w:val="both"/>
        <w:rPr>
          <w:rFonts w:ascii="Garamond" w:hAnsi="Garamond"/>
        </w:rPr>
      </w:pPr>
      <w:r w:rsidRPr="00DD6056">
        <w:rPr>
          <w:rFonts w:ascii="Garamond" w:hAnsi="Garamond"/>
        </w:rPr>
        <w:t xml:space="preserve"> </w:t>
      </w:r>
    </w:p>
    <w:p w:rsidR="004C5E48" w:rsidRPr="00DD6056" w:rsidRDefault="004C5E48" w:rsidP="00B7279B">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B7279B">
        <w:rPr>
          <w:rFonts w:ascii="Garamond" w:hAnsi="Garamond"/>
        </w:rPr>
        <w:t>.</w:t>
      </w:r>
      <w:r w:rsidR="005F7EA1" w:rsidRPr="006A69DC">
        <w:rPr>
          <w:rFonts w:ascii="Garamond" w:hAnsi="Garamond"/>
        </w:rPr>
        <w:t xml:space="preserve">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716670014" w:edGrp="everyone"/>
            <w:r w:rsidR="00CF797A">
              <w:rPr>
                <w:rFonts w:ascii="Garamond" w:hAnsi="Garamond"/>
              </w:rPr>
              <w:t xml:space="preserve">Plzni </w:t>
            </w:r>
            <w:r w:rsidR="00FD1767" w:rsidRPr="006A69DC">
              <w:rPr>
                <w:rFonts w:ascii="Garamond" w:hAnsi="Garamond"/>
              </w:rPr>
              <w:t xml:space="preserve">dne </w:t>
            </w:r>
            <w:r w:rsidR="00790716">
              <w:t>21</w:t>
            </w:r>
            <w:r w:rsidR="00CF797A">
              <w:rPr>
                <w:rFonts w:ascii="Garamond" w:hAnsi="Garamond"/>
              </w:rPr>
              <w:t>. 8.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CF797A" w:rsidRDefault="00CF797A" w:rsidP="00B51937">
            <w:pPr>
              <w:spacing w:after="0"/>
              <w:jc w:val="both"/>
              <w:rPr>
                <w:rFonts w:ascii="Garamond" w:hAnsi="Garamond"/>
              </w:rPr>
            </w:pPr>
            <w:r>
              <w:rPr>
                <w:rFonts w:ascii="Garamond" w:hAnsi="Garamond"/>
              </w:rPr>
              <w:t>Axes Computers s.r.o.</w:t>
            </w:r>
          </w:p>
          <w:p w:rsidR="00CF797A" w:rsidRDefault="00CF797A" w:rsidP="00B51937">
            <w:pPr>
              <w:spacing w:after="0"/>
              <w:jc w:val="both"/>
            </w:pPr>
            <w:r>
              <w:t>Mgr. Jiří Blažek</w:t>
            </w:r>
          </w:p>
          <w:p w:rsidR="00FD1767" w:rsidRPr="006A69DC" w:rsidRDefault="00CF797A" w:rsidP="00B51937">
            <w:pPr>
              <w:spacing w:after="0"/>
              <w:jc w:val="both"/>
              <w:rPr>
                <w:rFonts w:ascii="Garamond" w:hAnsi="Garamond"/>
              </w:rPr>
            </w:pPr>
            <w:r>
              <w:t>jednatel</w:t>
            </w:r>
            <w:r w:rsidR="00FF7C70" w:rsidRPr="006A69DC">
              <w:rPr>
                <w:rFonts w:ascii="Garamond" w:hAnsi="Garamond"/>
              </w:rPr>
              <w:t>]</w:t>
            </w:r>
            <w:permEnd w:id="1716670014"/>
          </w:p>
        </w:tc>
      </w:tr>
    </w:tbl>
    <w:p w:rsidR="002E4F27" w:rsidRPr="00DD6056" w:rsidRDefault="002E4F27" w:rsidP="008A7714">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004CAE" w:rsidP="005C37FA">
    <w:pPr>
      <w:pStyle w:val="Zpat"/>
      <w:jc w:val="center"/>
    </w:pPr>
    <w:r>
      <w:rPr>
        <w:noProof/>
      </w:rPr>
      <w:drawing>
        <wp:inline distT="0" distB="0" distL="0" distR="0" wp14:anchorId="68FE2ED8" wp14:editId="7A580C6D">
          <wp:extent cx="3448800" cy="835200"/>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extLst>
                      <a:ext uri="{28A0092B-C50C-407E-A947-70E740481C1C}">
                        <a14:useLocalDpi xmlns:a14="http://schemas.microsoft.com/office/drawing/2010/main" val="0"/>
                      </a:ext>
                    </a:extLst>
                  </a:blip>
                  <a:stretch>
                    <a:fillRect/>
                  </a:stretch>
                </pic:blipFill>
                <pic:spPr>
                  <a:xfrm>
                    <a:off x="0" y="0"/>
                    <a:ext cx="3448800" cy="835200"/>
                  </a:xfrm>
                  <a:prstGeom prst="rect">
                    <a:avLst/>
                  </a:prstGeom>
                </pic:spPr>
              </pic:pic>
            </a:graphicData>
          </a:graphic>
        </wp:inline>
      </w:drawing>
    </w:r>
    <w:r>
      <w:rPr>
        <w:noProof/>
      </w:rPr>
      <w:drawing>
        <wp:inline distT="0" distB="0" distL="0" distR="0" wp14:anchorId="39058CA8" wp14:editId="24F1D888">
          <wp:extent cx="1105200" cy="835200"/>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ncz~1.png"/>
                  <pic:cNvPicPr/>
                </pic:nvPicPr>
                <pic:blipFill>
                  <a:blip r:embed="rId2">
                    <a:extLst>
                      <a:ext uri="{28A0092B-C50C-407E-A947-70E740481C1C}">
                        <a14:useLocalDpi xmlns:a14="http://schemas.microsoft.com/office/drawing/2010/main" val="0"/>
                      </a:ext>
                    </a:extLst>
                  </a:blip>
                  <a:stretch>
                    <a:fillRect/>
                  </a:stretch>
                </pic:blipFill>
                <pic:spPr>
                  <a:xfrm>
                    <a:off x="0" y="0"/>
                    <a:ext cx="1105200" cy="8352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Jsqmx9uOKFrWRldjqSPMp2u5dI=" w:salt="1kGHACM3QtCxtbMh5lJneA=="/>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04CAE"/>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0716"/>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0BB8"/>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7279B"/>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CF797A"/>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15A9"/>
    <w:rsid w:val="00E24985"/>
    <w:rsid w:val="00E24D61"/>
    <w:rsid w:val="00E3316E"/>
    <w:rsid w:val="00E416FE"/>
    <w:rsid w:val="00E426E9"/>
    <w:rsid w:val="00E46602"/>
    <w:rsid w:val="00E72D6A"/>
    <w:rsid w:val="00E73392"/>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jpkMqAefW4evHmlSzHcVEcfYI+I=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zaVKlXwdPx6Su7AO4QCnx0LCb9g=</DigestValue>
    </Reference>
  </SignedInfo>
  <SignatureValue>aqmmIj2FNcXgdLWMkr4t4YxYwSgwhiEE4gkJWjaKDF2e4yxCtN/H0xdB6RY3YmEIrQZ/MrFVbMBB
IiulztjZja26uU+5SPooaK3q+rWLbax9d8iWDNkhhM9KeBXD86ENjRGUdHJ5p3A/XP3iRYQV58Ck
+EJbH/tLuHWakbg34KkzHSYHxpzcpIyFslGlEvBfMgPfPATF0apf5TDBJoCh/DQcvINXM0fOAD6F
JL1MwUbJrk3K8A2IF8fgDcnjN19uAULIci40ZPdgSuMrHYCfgkLRwTbPAtPbF+8BF7/TwJAudJU3
ExpiEC5XbtxyS4JiUAh+6Bt4LnvHTeAajYWSWw==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media/image2.png?ContentType=image/png">
        <DigestMethod Algorithm="http://www.w3.org/2000/09/xmldsig#sha1"/>
        <DigestValue>7dUkPP/mi1XcETU7PCUVe5C2T4s=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lRcDjVuRA4Lpkwq7s06ZKQuW364=</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BvkNA/cqhzvYS1rrgB8qwnNQPpU=</DigestValue>
      </Reference>
      <Reference URI="/word/stylesWithEffects.xml?ContentType=application/vnd.ms-word.stylesWithEffects+xml">
        <DigestMethod Algorithm="http://www.w3.org/2000/09/xmldsig#sha1"/>
        <DigestValue>HHI4WdE1bz7Knw/MDzIB4JmCdaM=</DigestValue>
      </Reference>
      <Reference URI="/word/media/image1.jpg?ContentType=image/jpeg">
        <DigestMethod Algorithm="http://www.w3.org/2000/09/xmldsig#sha1"/>
        <DigestValue>de00Lel+vd8AvwNpwfMQY2ATHxE=</DigestValue>
      </Reference>
      <Reference URI="/word/document.xml?ContentType=application/vnd.openxmlformats-officedocument.wordprocessingml.document.main+xml">
        <DigestMethod Algorithm="http://www.w3.org/2000/09/xmldsig#sha1"/>
        <DigestValue>LUU4BuAqute65uFa7Oo4nyKzfk4=</DigestValue>
      </Reference>
      <Reference URI="/word/endnotes.xml?ContentType=application/vnd.openxmlformats-officedocument.wordprocessingml.endnotes+xml">
        <DigestMethod Algorithm="http://www.w3.org/2000/09/xmldsig#sha1"/>
        <DigestValue>VKdeLm14CIoKJSKQamefUWqF2wI=</DigestValue>
      </Reference>
      <Reference URI="/word/footnotes.xml?ContentType=application/vnd.openxmlformats-officedocument.wordprocessingml.footnotes+xml">
        <DigestMethod Algorithm="http://www.w3.org/2000/09/xmldsig#sha1"/>
        <DigestValue>EDg6iB+tMSamOfOLOnB1eGS89yk=</DigestValue>
      </Reference>
      <Reference URI="/word/footer1.xml?ContentType=application/vnd.openxmlformats-officedocument.wordprocessingml.footer+xml">
        <DigestMethod Algorithm="http://www.w3.org/2000/09/xmldsig#sha1"/>
        <DigestValue>SwjGmHBkVFo//2S2IZByxn/5+fw=</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B9ZTnvQhV9sDcYW5q0b2MixFJEc=</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2016-08-21T07:28:33Z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2016-08-21T07:28:33Z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Fg2zOUW4fZ3o9be0NwIsqcJbKxk=</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YDHKJqiTxEEcjft5RakFhFOqqfY=</DigestValue>
    </Reference>
  </SignedInfo>
  <SignatureValue>b2QJ8ImRVlVclnrX/GIwmlsnfY4UncFglKRQM+yNC5hxTy0lPKczJNtS2/zixz1XjQpwTW98iyFH
ipAhOUpcceYomoF/4o3fqzRB0rxVEHAedTDp0DAkREkAqc5PXBpHacMK0wCGKas9ImfxfHOeBrtI
/rmwt9s9HfAh7jNDTqLcYpvQbFTr1/d80ekqKJw3cyCwOjMXAkwpiVJ4FPmXI7viWsoBg+6EtkwN
JDPIR4ZSjMxvao5jdhL4uw/mmisNzY95G7sW0mUqxKrlz97S8EVMDNFmQ8bk1pGP4DxxdQ2eCOEt
MsoDDuq0wflH21vCKrnyUfl6TMZKAPmgiwDxNw==</SignatureValue>
  <KeyInfo>
    <X509Data>
      <X509Certificate>MIIG/zCCBeegAwIBAgIDHKQyMA0GCSqGSIb3DQEBCwUAMF8xCzAJBgNVBAYTAkNaMSwwKgYDVQQK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YTIuY3JsMB0GA1UdDgQWBBRE5FXu+0MSF8y+avgrzUtEDsdbgTANBgkqhkiG9w0BAQsFAAOCAQEA
AWj2n/hYqYmoLrRth8oFjxgSgkh/z83f/CHrl2TLzjA5I1CCoKJHEFLQtZHLbpblRyKPbG8wxGmP
trdYscFj4dCNkaw43hV2T+Dt0ihDpg2A8ZB8VwALj49XrzWBC7oKRKF8LPoscLN7962Tv9kVox7v
l2F/S7jFbqsbbaZooOh5aLHbeMsFp7tfBsex3JEMvjYBmxbSVVSCNBY6ZBAkpvtvIqDlWf4b+WNQ
PzEuhFp2M613MlHxfqE0bZ2KPd83cMpYEWqd43oQrUICgwQxVlp3IyLc7Z0z8VGCq1PttHQTtQsD
r/sYOM3g3zbE+bzFAaPV9lC1QU4oUflo8VBQkg==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media/image2.png?ContentType=image/png">
        <DigestMethod Algorithm="http://www.w3.org/2000/09/xmldsig#sha1"/>
        <DigestValue>7dUkPP/mi1XcETU7PCUVe5C2T4s=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lRcDjVuRA4Lpkwq7s06ZKQuW364=</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BvkNA/cqhzvYS1rrgB8qwnNQPpU=</DigestValue>
      </Reference>
      <Reference URI="/word/stylesWithEffects.xml?ContentType=application/vnd.ms-word.stylesWithEffects+xml">
        <DigestMethod Algorithm="http://www.w3.org/2000/09/xmldsig#sha1"/>
        <DigestValue>HHI4WdE1bz7Knw/MDzIB4JmCdaM=</DigestValue>
      </Reference>
      <Reference URI="/word/media/image1.jpg?ContentType=image/jpeg">
        <DigestMethod Algorithm="http://www.w3.org/2000/09/xmldsig#sha1"/>
        <DigestValue>de00Lel+vd8AvwNpwfMQY2ATHxE=</DigestValue>
      </Reference>
      <Reference URI="/word/document.xml?ContentType=application/vnd.openxmlformats-officedocument.wordprocessingml.document.main+xml">
        <DigestMethod Algorithm="http://www.w3.org/2000/09/xmldsig#sha1"/>
        <DigestValue>LUU4BuAqute65uFa7Oo4nyKzfk4=</DigestValue>
      </Reference>
      <Reference URI="/word/endnotes.xml?ContentType=application/vnd.openxmlformats-officedocument.wordprocessingml.endnotes+xml">
        <DigestMethod Algorithm="http://www.w3.org/2000/09/xmldsig#sha1"/>
        <DigestValue>VKdeLm14CIoKJSKQamefUWqF2wI=</DigestValue>
      </Reference>
      <Reference URI="/word/footnotes.xml?ContentType=application/vnd.openxmlformats-officedocument.wordprocessingml.footnotes+xml">
        <DigestMethod Algorithm="http://www.w3.org/2000/09/xmldsig#sha1"/>
        <DigestValue>EDg6iB+tMSamOfOLOnB1eGS89yk=</DigestValue>
      </Reference>
      <Reference URI="/word/footer1.xml?ContentType=application/vnd.openxmlformats-officedocument.wordprocessingml.footer+xml">
        <DigestMethod Algorithm="http://www.w3.org/2000/09/xmldsig#sha1"/>
        <DigestValue>SwjGmHBkVFo//2S2IZByxn/5+fw=</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B9ZTnvQhV9sDcYW5q0b2MixFJEc=</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2016-09-14T09:34:59Z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2016-09-14T09:34:59Z</xd:SigningTime>
          <xd:SigningCertificate>
            <xd:Cert>
              <xd:CertDigest>
                <DigestMethod Algorithm="http://www.w3.org/2000/09/xmldsig#sha1"/>
                <DigestValue>eUA3pqoEdPQ7P2aycQXua67bzt8=</DigestValue>
              </xd:CertDigest>
              <xd:IssuerSerial>
                <X509IssuerName>CN=PostSignum Qualified CA 2, O="Česká pošta, s.p. [IČ 47114983]", C=CZ</X509IssuerName>
                <X509SerialNumber>1877042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C83AF-44CB-4DAE-8A6B-FF510C788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2839</Words>
  <Characters>16751</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7</cp:revision>
  <cp:lastPrinted>2014-05-16T09:23:00Z</cp:lastPrinted>
  <dcterms:created xsi:type="dcterms:W3CDTF">2016-06-27T11:21:00Z</dcterms:created>
  <dcterms:modified xsi:type="dcterms:W3CDTF">2016-08-21T07:28:00Z</dcterms:modified>
</cp:coreProperties>
</file>