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  <w:r w:rsidRPr="00F6703D">
        <w:rPr>
          <w:rFonts w:ascii="Garamond" w:hAnsi="Garamond"/>
          <w:b w:val="0"/>
          <w:sz w:val="22"/>
          <w:u w:val="none"/>
        </w:rPr>
        <w:t xml:space="preserve">Příloha č. </w:t>
      </w:r>
      <w:r w:rsidR="00CF3D4B" w:rsidRPr="00F6703D">
        <w:rPr>
          <w:rFonts w:ascii="Garamond" w:hAnsi="Garamond"/>
          <w:b w:val="0"/>
          <w:sz w:val="22"/>
          <w:u w:val="none"/>
        </w:rPr>
        <w:t>1</w:t>
      </w:r>
      <w:r w:rsidR="00F6703D">
        <w:rPr>
          <w:rFonts w:ascii="Garamond" w:hAnsi="Garamond"/>
          <w:b w:val="0"/>
          <w:sz w:val="22"/>
          <w:u w:val="none"/>
        </w:rPr>
        <w:t xml:space="preserve"> Výzvy</w:t>
      </w: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484835" w:rsidP="009160E3">
      <w:pPr>
        <w:pStyle w:val="Zkladntext"/>
        <w:spacing w:line="276" w:lineRule="auto"/>
        <w:jc w:val="center"/>
        <w:rPr>
          <w:rFonts w:ascii="Garamond" w:hAnsi="Garamond"/>
        </w:rPr>
      </w:pPr>
      <w:r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č. </w:t>
      </w:r>
      <w:r w:rsidR="00283F9B">
        <w:rPr>
          <w:rFonts w:ascii="Garamond" w:hAnsi="Garamond"/>
        </w:rPr>
        <w:t>P14V10000293</w:t>
      </w:r>
      <w:r w:rsidR="00F6703D">
        <w:rPr>
          <w:rFonts w:ascii="Garamond" w:hAnsi="Garamond"/>
        </w:rPr>
        <w:t>/</w:t>
      </w:r>
      <w:permStart w:id="1024935521" w:edGrp="everyone"/>
      <w:permEnd w:id="1024935521"/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Doc. PaedDr. Ilonou Mauritzovou, Ph.D., rektorkou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160E3" w:rsidRDefault="00D21250" w:rsidP="00F6703D">
      <w:pPr>
        <w:ind w:firstLine="708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Prodávající:</w:t>
      </w:r>
      <w:r w:rsidRPr="009160E3">
        <w:rPr>
          <w:rFonts w:ascii="Garamond" w:hAnsi="Garamond" w:cs="Arial"/>
          <w:b/>
        </w:rPr>
        <w:tab/>
      </w:r>
      <w:r w:rsidR="006865AA" w:rsidRPr="009160E3">
        <w:rPr>
          <w:rFonts w:ascii="Garamond" w:hAnsi="Garamond" w:cs="Arial"/>
          <w:b/>
        </w:rPr>
        <w:tab/>
      </w:r>
      <w:permStart w:id="788155424" w:edGrp="everyone"/>
      <w:r w:rsidR="00F6703D" w:rsidRPr="009160E3">
        <w:rPr>
          <w:rFonts w:ascii="Garamond" w:hAnsi="Garamond" w:cs="Arial"/>
        </w:rPr>
        <w:t xml:space="preserve"> </w:t>
      </w:r>
      <w:r w:rsidR="00AF775B">
        <w:t>Axes Computers s.r.o.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sídlo</w:t>
      </w:r>
      <w:r w:rsidR="00AF775B">
        <w:rPr>
          <w:rFonts w:ascii="Garamond" w:hAnsi="Garamond" w:cs="Arial"/>
        </w:rPr>
        <w:t>:</w:t>
      </w:r>
      <w:r w:rsidR="00AF775B">
        <w:rPr>
          <w:rFonts w:ascii="Garamond" w:hAnsi="Garamond" w:cs="Arial"/>
        </w:rPr>
        <w:tab/>
      </w:r>
      <w:r w:rsidR="00AF775B">
        <w:rPr>
          <w:rFonts w:ascii="Garamond" w:hAnsi="Garamond" w:cs="Arial"/>
        </w:rPr>
        <w:tab/>
      </w:r>
      <w:r w:rsidR="00AF775B">
        <w:rPr>
          <w:rFonts w:ascii="Garamond" w:hAnsi="Garamond" w:cs="Arial"/>
        </w:rPr>
        <w:tab/>
      </w:r>
      <w:r w:rsidR="00AF775B">
        <w:t>Kollárova 1, 301 00 Plzeň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zastoupen</w:t>
      </w:r>
      <w:r w:rsidR="00A56913">
        <w:rPr>
          <w:rFonts w:ascii="Garamond" w:hAnsi="Garamond" w:cs="Arial"/>
        </w:rPr>
        <w:t>ý/</w:t>
      </w:r>
      <w:r w:rsidRPr="009160E3">
        <w:rPr>
          <w:rFonts w:ascii="Garamond" w:hAnsi="Garamond" w:cs="Arial"/>
        </w:rPr>
        <w:t>á: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F775B">
        <w:t>Mgr. Jiřím Blažkem, jednatelem</w:t>
      </w:r>
    </w:p>
    <w:p w:rsidR="00F6703D" w:rsidRPr="00F6703D" w:rsidRDefault="00825DA9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F775B">
        <w:t>25232312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</w:t>
      </w:r>
      <w:r w:rsidR="00825DA9" w:rsidRPr="009160E3">
        <w:rPr>
          <w:rFonts w:ascii="Garamond" w:hAnsi="Garamond"/>
        </w:rPr>
        <w:t>:</w:t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AF775B">
        <w:t>CZ25232312</w:t>
      </w:r>
    </w:p>
    <w:p w:rsidR="00D21250" w:rsidRPr="009160E3" w:rsidRDefault="00D21250" w:rsidP="009160E3">
      <w:pPr>
        <w:ind w:firstLine="708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bankovní spojení:  </w:t>
      </w:r>
      <w:r w:rsidRPr="009160E3">
        <w:rPr>
          <w:rFonts w:ascii="Garamond" w:hAnsi="Garamond" w:cs="Arial"/>
        </w:rPr>
        <w:tab/>
      </w:r>
      <w:proofErr w:type="spellStart"/>
      <w:r w:rsidR="00AF775B" w:rsidRPr="00AF775B">
        <w:t>Fio</w:t>
      </w:r>
      <w:proofErr w:type="spellEnd"/>
      <w:r w:rsidR="00AF775B" w:rsidRPr="00AF775B">
        <w:t xml:space="preserve"> banka, a.s.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č. účtu: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F775B" w:rsidRPr="00AF775B">
        <w:t>2200145262 / 2010</w:t>
      </w:r>
      <w:permEnd w:id="788155424"/>
    </w:p>
    <w:p w:rsidR="00FD1767" w:rsidRPr="009160E3" w:rsidRDefault="00FD1767" w:rsidP="009160E3">
      <w:pPr>
        <w:spacing w:after="0"/>
        <w:ind w:firstLine="708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„Prodávající“)</w:t>
      </w:r>
      <w:r w:rsidR="008576DD" w:rsidRPr="009160E3">
        <w:rPr>
          <w:rFonts w:ascii="Garamond" w:hAnsi="Garamond" w:cs="Arial"/>
        </w:rPr>
        <w:t xml:space="preserve"> na straně druhé; společně dále také jako „smluvní strany“.</w:t>
      </w:r>
    </w:p>
    <w:p w:rsidR="006A79CC" w:rsidRPr="009160E3" w:rsidRDefault="006A79CC" w:rsidP="009160E3">
      <w:pPr>
        <w:spacing w:after="0"/>
        <w:jc w:val="both"/>
        <w:rPr>
          <w:rFonts w:ascii="Garamond" w:hAnsi="Garamond" w:cs="Arial"/>
          <w:b/>
          <w:i/>
        </w:rPr>
      </w:pPr>
      <w:permStart w:id="557214904" w:edGrp="everyone"/>
      <w:permEnd w:id="557214904"/>
    </w:p>
    <w:p w:rsidR="008F5EBD" w:rsidRPr="009160E3" w:rsidRDefault="008F5EBD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9160E3" w:rsidRDefault="00A56913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160E3" w:rsidRDefault="00FA3D9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základě nabídky </w:t>
      </w:r>
      <w:r w:rsidR="008576DD" w:rsidRPr="009160E3">
        <w:rPr>
          <w:rFonts w:ascii="Garamond" w:hAnsi="Garamond" w:cs="Arial"/>
        </w:rPr>
        <w:t>P</w:t>
      </w:r>
      <w:r w:rsidRPr="009160E3">
        <w:rPr>
          <w:rFonts w:ascii="Garamond" w:hAnsi="Garamond" w:cs="Arial"/>
        </w:rPr>
        <w:t xml:space="preserve">rodávajícího předložené </w:t>
      </w:r>
      <w:r w:rsidR="00A56913">
        <w:rPr>
          <w:rFonts w:ascii="Garamond" w:hAnsi="Garamond" w:cs="Arial"/>
        </w:rPr>
        <w:t>na veřejnou zakázku „</w:t>
      </w:r>
      <w:r w:rsidR="00A56913" w:rsidRPr="00A56913">
        <w:rPr>
          <w:rFonts w:ascii="Garamond" w:hAnsi="Garamond" w:cs="Arial"/>
          <w:bCs/>
        </w:rPr>
        <w:t>Dodávky tonerů</w:t>
      </w:r>
      <w:r w:rsidR="00B30408">
        <w:rPr>
          <w:rFonts w:ascii="Garamond" w:hAnsi="Garamond" w:cs="Arial"/>
          <w:bCs/>
        </w:rPr>
        <w:t>,</w:t>
      </w:r>
      <w:r w:rsidR="00283F9B">
        <w:rPr>
          <w:rFonts w:ascii="Garamond" w:hAnsi="Garamond" w:cs="Arial"/>
          <w:bCs/>
        </w:rPr>
        <w:t xml:space="preserve"> válců do tiskáren a kopírek 021</w:t>
      </w:r>
      <w:permStart w:id="1765359709" w:edGrp="everyone"/>
      <w:permEnd w:id="1765359709"/>
      <w:r w:rsidR="00A56913" w:rsidRPr="00A56913">
        <w:rPr>
          <w:rFonts w:ascii="Garamond" w:hAnsi="Garamond" w:cs="Arial"/>
          <w:bCs/>
        </w:rPr>
        <w:t xml:space="preserve"> – 2014“</w:t>
      </w:r>
      <w:r w:rsid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v</w:t>
      </w:r>
      <w:r w:rsidR="00A56913">
        <w:rPr>
          <w:rFonts w:ascii="Garamond" w:hAnsi="Garamond" w:cs="Arial"/>
        </w:rPr>
        <w:t xml:space="preserve"> rámci </w:t>
      </w:r>
      <w:r w:rsidR="001726D6">
        <w:rPr>
          <w:rFonts w:ascii="Garamond" w:hAnsi="Garamond" w:cs="Arial"/>
        </w:rPr>
        <w:t>zavedeného</w:t>
      </w:r>
      <w:r w:rsidR="00A56913">
        <w:rPr>
          <w:rFonts w:ascii="Garamond" w:hAnsi="Garamond" w:cs="Arial"/>
        </w:rPr>
        <w:t xml:space="preserve"> dynamického nákupního systému „</w:t>
      </w:r>
      <w:r w:rsidR="00A56913" w:rsidRPr="00A56913">
        <w:rPr>
          <w:rFonts w:ascii="Garamond" w:hAnsi="Garamond" w:cs="Arial"/>
        </w:rPr>
        <w:t>Dynamický nákupní systém na do</w:t>
      </w:r>
      <w:r w:rsidR="00A56913" w:rsidRPr="00A56913">
        <w:rPr>
          <w:rFonts w:ascii="Garamond" w:hAnsi="Garamond" w:cs="Arial"/>
          <w:bCs/>
        </w:rPr>
        <w:t>dávky tonerů, válců do tiskáren a kopírek</w:t>
      </w:r>
      <w:r w:rsidR="00A56913">
        <w:rPr>
          <w:rFonts w:ascii="Garamond" w:hAnsi="Garamond" w:cs="Arial"/>
          <w:bCs/>
        </w:rPr>
        <w:t xml:space="preserve">“ </w:t>
      </w:r>
      <w:r w:rsidR="00A56913">
        <w:rPr>
          <w:rFonts w:ascii="Garamond" w:hAnsi="Garamond"/>
        </w:rPr>
        <w:t xml:space="preserve">(ev. č. zakázky v </w:t>
      </w:r>
      <w:r w:rsidR="00A56913">
        <w:rPr>
          <w:rFonts w:ascii="Garamond" w:hAnsi="Garamond"/>
          <w:bCs/>
        </w:rPr>
        <w:t xml:space="preserve">IS VZ </w:t>
      </w:r>
      <w:r w:rsidR="00F6703D">
        <w:rPr>
          <w:rFonts w:ascii="Garamond" w:hAnsi="Garamond"/>
          <w:bCs/>
        </w:rPr>
        <w:t>376809</w:t>
      </w:r>
      <w:r w:rsidR="00A56913">
        <w:rPr>
          <w:rFonts w:ascii="Garamond" w:hAnsi="Garamond"/>
          <w:bCs/>
        </w:rPr>
        <w:t>)</w:t>
      </w:r>
      <w:r w:rsidR="00A56913" w:rsidRP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 xml:space="preserve">zadávacím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2.3</w:t>
      </w:r>
      <w:r w:rsidRPr="009160E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2.4</w:t>
      </w:r>
      <w:r w:rsidRPr="009160E3">
        <w:rPr>
          <w:rFonts w:ascii="Garamond" w:hAnsi="Garamond" w:cs="Arial"/>
        </w:rPr>
        <w:tab/>
      </w:r>
      <w:r w:rsidR="00A56913" w:rsidRPr="009160E3">
        <w:rPr>
          <w:rFonts w:ascii="Garamond" w:hAnsi="Garamond" w:cs="Arial"/>
        </w:rPr>
        <w:t>Prodávající výslovně potvrzuje, že prověřil veškeré podklady a pokyny Kupujícího, které obdržel do dne uzavření této Smlouvy</w:t>
      </w:r>
      <w:r w:rsidR="00A56913">
        <w:rPr>
          <w:rFonts w:ascii="Garamond" w:hAnsi="Garamond" w:cs="Arial"/>
        </w:rPr>
        <w:t>,</w:t>
      </w:r>
      <w:r w:rsidR="00A56913" w:rsidRPr="009160E3">
        <w:rPr>
          <w:rFonts w:ascii="Garamond" w:hAnsi="Garamond" w:cs="Arial"/>
        </w:rPr>
        <w:t xml:space="preserve"> i pokyny obsažen</w:t>
      </w:r>
      <w:r w:rsidR="00A56913">
        <w:rPr>
          <w:rFonts w:ascii="Garamond" w:hAnsi="Garamond" w:cs="Arial"/>
        </w:rPr>
        <w:t>é</w:t>
      </w:r>
      <w:r w:rsidR="00A56913" w:rsidRPr="009160E3">
        <w:rPr>
          <w:rFonts w:ascii="Garamond" w:hAnsi="Garamond" w:cs="Arial"/>
        </w:rPr>
        <w:t xml:space="preserve"> v zadávacích podmínkách, které Kupující stanovil pro zadání Smlouvy, že je shledal vhodnými</w:t>
      </w:r>
      <w:r w:rsidR="00A56913">
        <w:rPr>
          <w:rFonts w:ascii="Garamond" w:hAnsi="Garamond" w:cs="Arial"/>
        </w:rPr>
        <w:t xml:space="preserve"> a</w:t>
      </w:r>
      <w:r w:rsidR="00A56913" w:rsidRPr="009160E3">
        <w:rPr>
          <w:rFonts w:ascii="Garamond" w:hAnsi="Garamond" w:cs="Arial"/>
        </w:rPr>
        <w:t xml:space="preserve"> že sjednaná cena a způsob plnění Smlouvy obsahuje a zohledňuje všechny výše uvedené podmínky a okolnost</w:t>
      </w:r>
      <w:r w:rsidR="00A56913">
        <w:rPr>
          <w:rFonts w:ascii="Garamond" w:hAnsi="Garamond" w:cs="Arial"/>
        </w:rPr>
        <w:t>i.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8576DD" w:rsidRPr="009160E3" w:rsidRDefault="008576DD" w:rsidP="009160E3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6F23A9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6865AA" w:rsidRPr="009160E3">
        <w:rPr>
          <w:rFonts w:ascii="Garamond" w:hAnsi="Garamond"/>
        </w:rPr>
        <w:t>Prodávající se v rozsahu a za podmínek stanovených touto Smlouvou zavazuje dodat Kupujícímu</w:t>
      </w:r>
      <w:r w:rsidR="006F23A9">
        <w:rPr>
          <w:rFonts w:ascii="Garamond" w:hAnsi="Garamond"/>
        </w:rPr>
        <w:t>: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permStart w:id="1512966096" w:edGrp="everyone"/>
      <w:r w:rsidRPr="006F23A9">
        <w:rPr>
          <w:rFonts w:ascii="Garamond" w:hAnsi="Garamond"/>
          <w:highlight w:val="cyan"/>
        </w:rPr>
        <w:t>VARIANTA A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B06BCC">
        <w:rPr>
          <w:rFonts w:ascii="Garamond" w:hAnsi="Garamond"/>
          <w:bCs/>
          <w:iCs/>
          <w:color w:val="000000"/>
        </w:rPr>
        <w:t>Tonery ostatní</w:t>
      </w:r>
      <w:r>
        <w:rPr>
          <w:rFonts w:ascii="Garamond" w:hAnsi="Garamond"/>
          <w:bCs/>
          <w:iCs/>
          <w:color w:val="000000"/>
        </w:rPr>
        <w:t xml:space="preserve"> </w:t>
      </w:r>
      <w:r w:rsidRPr="006F23A9">
        <w:rPr>
          <w:rFonts w:ascii="Garamond" w:hAnsi="Garamond"/>
        </w:rPr>
        <w:t>(dále jen „Zboží“)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permEnd w:id="1512966096"/>
    </w:p>
    <w:p w:rsidR="006F23A9" w:rsidRPr="006F23A9" w:rsidRDefault="006F23A9" w:rsidP="006F23A9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D55E3D" w:rsidP="006F23A9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F118B9" w:rsidRPr="009160E3" w:rsidRDefault="00F118B9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ab/>
      </w:r>
    </w:p>
    <w:p w:rsidR="00FD1767" w:rsidRDefault="00FD1767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lastRenderedPageBreak/>
        <w:t>Pokud toner obsahuje pohyblivé mechanické součásti, musí být tyto mechanické součásti v dodávaném toneru nové, nepoužité.</w:t>
      </w:r>
    </w:p>
    <w:p w:rsidR="00AE1C5D" w:rsidRPr="00AE1C5D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30%. Při překročení této hranice je Prodávající oprávněn odmítnout další odběr prázdných tonerů a náplní v dané veřejné zakázce.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B30408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</w:t>
      </w:r>
      <w:r w:rsidR="004E4962" w:rsidRPr="00E32755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Kupujícímu řádně dodat Zboží do místa p</w:t>
      </w:r>
      <w:r w:rsidR="007E5C39">
        <w:rPr>
          <w:rFonts w:ascii="Garamond" w:hAnsi="Garamond" w:cs="Arial"/>
        </w:rPr>
        <w:t xml:space="preserve">lnění do 14 kalendářních dnů </w:t>
      </w:r>
      <w:r w:rsidR="007E5C39" w:rsidRPr="007E5C39">
        <w:rPr>
          <w:rFonts w:ascii="Garamond" w:hAnsi="Garamond"/>
        </w:rPr>
        <w:t>od dojití výzvy k plnění Smlouvy</w:t>
      </w:r>
      <w:r w:rsidR="004E4962" w:rsidRPr="009160E3">
        <w:rPr>
          <w:rFonts w:ascii="Garamond" w:hAnsi="Garamond" w:cs="Arial"/>
        </w:rPr>
        <w:t xml:space="preserve">. </w:t>
      </w:r>
    </w:p>
    <w:p w:rsidR="00B30408" w:rsidRDefault="00B30408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Pr="009160E3">
        <w:rPr>
          <w:rFonts w:ascii="Garamond" w:hAnsi="Garamond"/>
        </w:rPr>
        <w:t xml:space="preserve"> o předání a převzetí Zboží</w:t>
      </w:r>
      <w:r w:rsidRPr="009160E3">
        <w:rPr>
          <w:rFonts w:ascii="Garamond" w:hAnsi="Garamond" w:cs="Arial"/>
        </w:rPr>
        <w:t xml:space="preserve"> s uvedením data</w:t>
      </w:r>
      <w:r>
        <w:rPr>
          <w:rFonts w:ascii="Garamond" w:hAnsi="Garamond" w:cs="Arial"/>
        </w:rPr>
        <w:t>, kdy se uskutečnilo</w:t>
      </w:r>
      <w:r w:rsidRPr="009160E3">
        <w:rPr>
          <w:rFonts w:ascii="Garamond" w:hAnsi="Garamond" w:cs="Arial"/>
        </w:rPr>
        <w:t xml:space="preserve">. Předávací protokol bude podepsán oběma smluvními stranami. </w:t>
      </w:r>
      <w:r w:rsidR="00B30408">
        <w:rPr>
          <w:rFonts w:ascii="Garamond" w:hAnsi="Garamond" w:cs="Arial"/>
        </w:rPr>
        <w:t>Okamžikem</w:t>
      </w:r>
      <w:r w:rsidR="00B30408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Smlouvy.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</w:t>
      </w:r>
      <w:r w:rsidR="00FD58C0">
        <w:rPr>
          <w:rFonts w:ascii="Garamond" w:hAnsi="Garamond" w:cs="Arial"/>
        </w:rPr>
        <w:t>3</w:t>
      </w:r>
      <w:r w:rsidRPr="009160E3">
        <w:rPr>
          <w:rFonts w:ascii="Garamond" w:hAnsi="Garamond" w:cs="Arial"/>
        </w:rPr>
        <w:t>. této Smlouvy (resp. v Příloze č. 1</w:t>
      </w:r>
      <w:r>
        <w:rPr>
          <w:rFonts w:ascii="Garamond" w:hAnsi="Garamond" w:cs="Arial"/>
        </w:rPr>
        <w:t xml:space="preserve"> této Smlouvy</w:t>
      </w:r>
      <w:r w:rsidRPr="009160E3">
        <w:rPr>
          <w:rFonts w:ascii="Garamond" w:hAnsi="Garamond" w:cs="Arial"/>
        </w:rPr>
        <w:t xml:space="preserve">). 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Prodávající není oprávněn dodat Zboží do místa plnění po částech, ale zásadně dodává kompletní Zboží.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4.2</w:t>
      </w:r>
      <w:r w:rsidR="00FD1767" w:rsidRPr="009160E3">
        <w:rPr>
          <w:rFonts w:ascii="Garamond" w:hAnsi="Garamond" w:cs="Arial"/>
        </w:rPr>
        <w:tab/>
        <w:t>Místem plnění j</w:t>
      </w:r>
      <w:r w:rsidR="00486276" w:rsidRPr="009160E3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4.3</w:t>
      </w:r>
      <w:r w:rsidR="00FD1767" w:rsidRPr="009160E3">
        <w:rPr>
          <w:rFonts w:ascii="Garamond" w:hAnsi="Garamond" w:cs="Arial"/>
        </w:rPr>
        <w:tab/>
        <w:t xml:space="preserve">Osobou oprávněnou </w:t>
      </w:r>
      <w:r w:rsidR="004C5E48" w:rsidRPr="009160E3">
        <w:rPr>
          <w:rFonts w:ascii="Garamond" w:hAnsi="Garamond" w:cs="Arial"/>
        </w:rPr>
        <w:t xml:space="preserve">jednat </w:t>
      </w:r>
      <w:r w:rsidR="00FD1767" w:rsidRPr="009160E3">
        <w:rPr>
          <w:rFonts w:ascii="Garamond" w:hAnsi="Garamond" w:cs="Arial"/>
        </w:rPr>
        <w:t xml:space="preserve">za Prodávajícího je </w:t>
      </w:r>
      <w:permStart w:id="1773622546" w:edGrp="everyone"/>
      <w:r w:rsidR="00A046EE">
        <w:t>Mgr. Jiří Blažek</w:t>
      </w:r>
      <w:r w:rsidR="00B57923" w:rsidRPr="009160E3" w:rsidDel="004C5E48">
        <w:rPr>
          <w:rFonts w:ascii="Garamond" w:hAnsi="Garamond" w:cs="Arial"/>
        </w:rPr>
        <w:t>, e</w:t>
      </w:r>
      <w:r w:rsidR="00F6703D">
        <w:rPr>
          <w:rFonts w:ascii="Garamond" w:hAnsi="Garamond" w:cs="Arial"/>
        </w:rPr>
        <w:t>-</w:t>
      </w:r>
      <w:r w:rsidR="00B57923" w:rsidRPr="009160E3" w:rsidDel="004C5E48">
        <w:rPr>
          <w:rFonts w:ascii="Garamond" w:hAnsi="Garamond" w:cs="Arial"/>
        </w:rPr>
        <w:t>mail</w:t>
      </w:r>
      <w:r w:rsidR="00A046EE">
        <w:rPr>
          <w:rFonts w:ascii="Garamond" w:hAnsi="Garamond" w:cs="Arial"/>
        </w:rPr>
        <w:t xml:space="preserve"> </w:t>
      </w:r>
      <w:r w:rsidR="00A046EE">
        <w:t>blazek@axes.cz</w:t>
      </w:r>
      <w:r w:rsidR="004C5E48" w:rsidRPr="009160E3">
        <w:rPr>
          <w:rFonts w:ascii="Garamond" w:hAnsi="Garamond" w:cs="Arial"/>
        </w:rPr>
        <w:t xml:space="preserve">, telefon </w:t>
      </w:r>
      <w:r w:rsidR="00A046EE">
        <w:t>37754173</w:t>
      </w:r>
      <w:permEnd w:id="1773622546"/>
      <w:r w:rsidR="0047715D" w:rsidRPr="009160E3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4E4962" w:rsidRPr="009160E3" w:rsidRDefault="000D7910" w:rsidP="004E4962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4.4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4.5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E0698A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4.6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B52434" w:rsidRPr="009160E3" w:rsidRDefault="00B52434" w:rsidP="009160E3">
      <w:pPr>
        <w:spacing w:after="0"/>
        <w:rPr>
          <w:rFonts w:ascii="Garamond" w:hAnsi="Garamond"/>
          <w:sz w:val="14"/>
        </w:rPr>
      </w:pPr>
    </w:p>
    <w:p w:rsidR="00DA5B83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80F29" w:rsidRPr="009160E3" w:rsidRDefault="00A349EB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44323692" w:edGrp="everyone"/>
      <w:r>
        <w:t>20005,-</w:t>
      </w:r>
      <w:r w:rsidR="00080F29" w:rsidRPr="009160E3">
        <w:rPr>
          <w:rFonts w:ascii="Garamond" w:hAnsi="Garamond" w:cs="Arial"/>
        </w:rPr>
        <w:t xml:space="preserve"> Kč bez DPH (slovy:</w:t>
      </w:r>
      <w:r w:rsidRPr="00A349EB">
        <w:t xml:space="preserve"> dvacet tisíc pět korun českých</w:t>
      </w:r>
      <w:r w:rsidR="00DA5B83" w:rsidRPr="009160E3">
        <w:rPr>
          <w:rFonts w:ascii="Garamond" w:hAnsi="Garamond" w:cs="Arial"/>
        </w:rPr>
        <w:t>);</w:t>
      </w:r>
      <w:r w:rsidR="00080F29" w:rsidRPr="009160E3">
        <w:rPr>
          <w:rFonts w:ascii="Garamond" w:hAnsi="Garamond" w:cs="Arial"/>
        </w:rPr>
        <w:t xml:space="preserve"> </w:t>
      </w:r>
      <w:r w:rsidR="00080F29" w:rsidRPr="009160E3">
        <w:rPr>
          <w:rFonts w:ascii="Garamond" w:hAnsi="Garamond" w:cs="Arial"/>
        </w:rPr>
        <w:tab/>
      </w:r>
    </w:p>
    <w:p w:rsidR="00080F29" w:rsidRPr="009160E3" w:rsidRDefault="00A349EB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DPH činí </w:t>
      </w:r>
      <w:r>
        <w:t>21</w:t>
      </w:r>
      <w:r w:rsidR="00DA5B83" w:rsidRPr="009160E3">
        <w:rPr>
          <w:rFonts w:ascii="Garamond" w:hAnsi="Garamond" w:cs="Arial"/>
        </w:rPr>
        <w:t>%;</w:t>
      </w:r>
      <w:r w:rsidR="00080F29" w:rsidRPr="009160E3">
        <w:rPr>
          <w:rFonts w:ascii="Garamond" w:hAnsi="Garamond" w:cs="Arial"/>
        </w:rPr>
        <w:t xml:space="preserve"> </w:t>
      </w:r>
    </w:p>
    <w:p w:rsidR="00080F29" w:rsidRPr="009160E3" w:rsidRDefault="00A349EB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A349EB">
        <w:t>24206,05</w:t>
      </w:r>
      <w:r w:rsidR="00DA5B83" w:rsidRPr="009160E3">
        <w:rPr>
          <w:rFonts w:ascii="Garamond" w:hAnsi="Garamond" w:cs="Arial"/>
        </w:rPr>
        <w:t xml:space="preserve"> Kč včetně DPH</w:t>
      </w:r>
      <w:r w:rsidR="00080F29" w:rsidRPr="009160E3">
        <w:rPr>
          <w:rFonts w:ascii="Garamond" w:hAnsi="Garamond" w:cs="Arial"/>
        </w:rPr>
        <w:t xml:space="preserve"> (slovy: </w:t>
      </w:r>
      <w:r w:rsidRPr="00A349EB">
        <w:t>dvacet čtyři tisíc dvě stě šest korun českých pět haléřů</w:t>
      </w:r>
      <w:r w:rsidR="00080F29" w:rsidRPr="009160E3">
        <w:rPr>
          <w:rFonts w:ascii="Garamond" w:hAnsi="Garamond" w:cs="Arial"/>
        </w:rPr>
        <w:t>)</w:t>
      </w:r>
      <w:permEnd w:id="1644323692"/>
      <w:r w:rsidR="00080F29" w:rsidRPr="009160E3">
        <w:rPr>
          <w:rFonts w:ascii="Garamond" w:hAnsi="Garamond" w:cs="Arial"/>
        </w:rPr>
        <w:t>.</w:t>
      </w:r>
    </w:p>
    <w:p w:rsidR="00080F29" w:rsidRPr="009160E3" w:rsidRDefault="00080F29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DA5B8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DA5B83" w:rsidRPr="009160E3" w:rsidRDefault="00DA5B83" w:rsidP="009160E3">
      <w:pPr>
        <w:spacing w:after="0"/>
        <w:jc w:val="both"/>
        <w:rPr>
          <w:rFonts w:ascii="Garamond" w:hAnsi="Garamond" w:cs="Arial"/>
        </w:rPr>
      </w:pPr>
    </w:p>
    <w:p w:rsidR="00817D17" w:rsidRPr="009160E3" w:rsidRDefault="00FD1767" w:rsidP="00817D17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5.4</w:t>
      </w:r>
      <w:r w:rsidRPr="009160E3">
        <w:rPr>
          <w:rFonts w:ascii="Garamond" w:hAnsi="Garamond" w:cs="Arial"/>
        </w:rPr>
        <w:tab/>
      </w:r>
      <w:r w:rsidR="00817D17" w:rsidRPr="009160E3">
        <w:rPr>
          <w:rFonts w:ascii="Garamond" w:hAnsi="Garamond" w:cs="Arial"/>
        </w:rPr>
        <w:t>Kupní cena bude Kupujícím uhrazena jako jednorázová platba v české měně na základě daňov</w:t>
      </w:r>
      <w:r w:rsidR="00817D17">
        <w:rPr>
          <w:rFonts w:ascii="Garamond" w:hAnsi="Garamond" w:cs="Arial"/>
        </w:rPr>
        <w:t>ých</w:t>
      </w:r>
      <w:r w:rsidR="00817D17" w:rsidRPr="009160E3">
        <w:rPr>
          <w:rFonts w:ascii="Garamond" w:hAnsi="Garamond" w:cs="Arial"/>
        </w:rPr>
        <w:t xml:space="preserve"> doklad</w:t>
      </w:r>
      <w:r w:rsidR="00817D17">
        <w:rPr>
          <w:rFonts w:ascii="Garamond" w:hAnsi="Garamond" w:cs="Arial"/>
        </w:rPr>
        <w:t>ů</w:t>
      </w:r>
      <w:r w:rsidR="00817D17" w:rsidRPr="009160E3">
        <w:rPr>
          <w:rFonts w:ascii="Garamond" w:hAnsi="Garamond" w:cs="Arial"/>
        </w:rPr>
        <w:t xml:space="preserve"> – faktur. Kupní cena bude Prodávajícím fakturována do 30 dnů ode dne dodání </w:t>
      </w:r>
      <w:r w:rsidR="00817D17">
        <w:rPr>
          <w:rFonts w:ascii="Garamond" w:hAnsi="Garamond" w:cs="Arial"/>
        </w:rPr>
        <w:br/>
        <w:t xml:space="preserve">a převzetí </w:t>
      </w:r>
      <w:r w:rsidR="00817D17" w:rsidRPr="009160E3">
        <w:rPr>
          <w:rFonts w:ascii="Garamond" w:hAnsi="Garamond" w:cs="Arial"/>
        </w:rPr>
        <w:t>Zboží, tj. ode dne podpisu předávacího protokolu oběma smluvními stranami</w:t>
      </w:r>
      <w:r w:rsidR="00817D17" w:rsidRPr="009160E3">
        <w:rPr>
          <w:rFonts w:ascii="Garamond" w:hAnsi="Garamond" w:cs="Times New Roman"/>
        </w:rPr>
        <w:t xml:space="preserve"> </w:t>
      </w:r>
      <w:r w:rsidR="00817D17" w:rsidRPr="009160E3">
        <w:rPr>
          <w:rFonts w:ascii="Garamond" w:hAnsi="Garamond" w:cs="Arial"/>
        </w:rPr>
        <w:t xml:space="preserve">a splnění všech povinností dle článku </w:t>
      </w:r>
      <w:r w:rsidR="00817D17">
        <w:rPr>
          <w:rFonts w:ascii="Garamond" w:hAnsi="Garamond" w:cs="Arial"/>
        </w:rPr>
        <w:t>3</w:t>
      </w:r>
      <w:r w:rsidR="00817D17" w:rsidRPr="009160E3">
        <w:rPr>
          <w:rFonts w:ascii="Garamond" w:hAnsi="Garamond" w:cs="Arial"/>
        </w:rPr>
        <w:t>. této Smlouvy.</w:t>
      </w: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Prodávající se zavazuje vystavit daňov</w:t>
      </w:r>
      <w:r>
        <w:rPr>
          <w:rFonts w:ascii="Garamond" w:hAnsi="Garamond" w:cs="Arial"/>
        </w:rPr>
        <w:t>é</w:t>
      </w:r>
      <w:r w:rsidRPr="005D40ED">
        <w:rPr>
          <w:rFonts w:ascii="Garamond" w:hAnsi="Garamond" w:cs="Arial"/>
        </w:rPr>
        <w:t xml:space="preserve"> doklad</w:t>
      </w:r>
      <w:r>
        <w:rPr>
          <w:rFonts w:ascii="Garamond" w:hAnsi="Garamond" w:cs="Arial"/>
        </w:rPr>
        <w:t>y</w:t>
      </w:r>
      <w:r w:rsidRPr="005D40ED">
        <w:rPr>
          <w:rFonts w:ascii="Garamond" w:hAnsi="Garamond" w:cs="Arial"/>
        </w:rPr>
        <w:t xml:space="preserve"> (faktur</w:t>
      </w:r>
      <w:r>
        <w:rPr>
          <w:rFonts w:ascii="Garamond" w:hAnsi="Garamond" w:cs="Arial"/>
        </w:rPr>
        <w:t>y), přičemž přílohou každého daňového dokladu</w:t>
      </w:r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bude </w:t>
      </w:r>
      <w:r w:rsidRPr="005D40ED">
        <w:rPr>
          <w:rFonts w:ascii="Garamond" w:hAnsi="Garamond" w:cs="Arial"/>
        </w:rPr>
        <w:t>doplněná Příloha č. 1 této Smlouvy. Fakturační adresou je sídlo Zadavatele Univerzitní 2732/8, 306 14 Plzeň</w:t>
      </w:r>
      <w:r>
        <w:rPr>
          <w:rFonts w:ascii="Garamond" w:hAnsi="Garamond" w:cs="Arial"/>
        </w:rPr>
        <w:t>, kdy přesný způsob a postup fakturace je uveden v Příloze č. 1 této Smlouvy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Každý d</w:t>
      </w:r>
      <w:r w:rsidRPr="009160E3">
        <w:rPr>
          <w:rFonts w:ascii="Garamond" w:hAnsi="Garamond" w:cs="Arial"/>
        </w:rPr>
        <w:t>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</w:t>
      </w:r>
      <w:r>
        <w:rPr>
          <w:rFonts w:ascii="Garamond" w:hAnsi="Garamond" w:cs="Arial"/>
        </w:rPr>
        <w:t> </w:t>
      </w:r>
      <w:r w:rsidRPr="009160E3">
        <w:rPr>
          <w:rFonts w:ascii="Garamond" w:hAnsi="Garamond" w:cs="Arial"/>
        </w:rPr>
        <w:t>přidané</w:t>
      </w:r>
      <w:r>
        <w:rPr>
          <w:rFonts w:ascii="Garamond" w:hAnsi="Garamond" w:cs="Arial"/>
        </w:rPr>
        <w:t xml:space="preserve"> hodnoty</w:t>
      </w:r>
      <w:r w:rsidRPr="009160E3">
        <w:rPr>
          <w:rFonts w:ascii="Garamond" w:hAnsi="Garamond" w:cs="Arial"/>
        </w:rPr>
        <w:t xml:space="preserve">, ve znění pozdějších předpisů. 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486276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</w:t>
      </w:r>
      <w:r w:rsidRPr="009160E3">
        <w:rPr>
          <w:rFonts w:ascii="Garamond" w:hAnsi="Garamond" w:cs="Arial"/>
        </w:rPr>
        <w:t xml:space="preserve">aňový doklad nesplňující předepsané náležitosti bude Kupujícím vrácen do dne splatnosti daňového dokladu k doplnění (opravě), aniž se tak </w:t>
      </w:r>
      <w:r>
        <w:rPr>
          <w:rFonts w:ascii="Garamond" w:hAnsi="Garamond" w:cs="Arial"/>
        </w:rPr>
        <w:t>do</w:t>
      </w:r>
      <w:r w:rsidRPr="009160E3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5.5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Spl</w:t>
      </w:r>
      <w:r w:rsidR="0073216C">
        <w:rPr>
          <w:rFonts w:ascii="Garamond" w:hAnsi="Garamond"/>
        </w:rPr>
        <w:t>atnost faktury se sjednává na 30</w:t>
      </w:r>
      <w:permStart w:id="1332618851" w:edGrp="everyone"/>
      <w:permEnd w:id="1332618851"/>
      <w:r w:rsidR="00735704" w:rsidRPr="009160E3">
        <w:rPr>
          <w:rFonts w:ascii="Garamond" w:hAnsi="Garamond"/>
        </w:rPr>
        <w:t xml:space="preserve"> kalendářních dnů ode dne jejího prokazatelného doručení Kupujícímu. Pozdní přidělení finančních pro</w:t>
      </w:r>
      <w:r w:rsidR="00BF1919" w:rsidRPr="009160E3">
        <w:rPr>
          <w:rFonts w:ascii="Garamond" w:hAnsi="Garamond"/>
        </w:rPr>
        <w:t>středků z fondů EU (fond OP VaVp</w:t>
      </w:r>
      <w:r w:rsidR="00735704" w:rsidRPr="009160E3">
        <w:rPr>
          <w:rFonts w:ascii="Garamond" w:hAnsi="Garamond"/>
        </w:rPr>
        <w:t>I</w:t>
      </w:r>
      <w:r w:rsidR="00E6407C" w:rsidRPr="009160E3">
        <w:rPr>
          <w:rFonts w:ascii="Garamond" w:hAnsi="Garamond"/>
        </w:rPr>
        <w:t xml:space="preserve"> a OP VK</w:t>
      </w:r>
      <w:r w:rsidR="00735704" w:rsidRPr="009160E3">
        <w:rPr>
          <w:rFonts w:ascii="Garamond" w:hAnsi="Garamond"/>
        </w:rPr>
        <w:t>) nezakládá prodlení Kupujícího s hrazením kupní ceny dle této Smlouvy.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5.6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 </w:t>
      </w:r>
    </w:p>
    <w:p w:rsidR="00735704" w:rsidRPr="009160E3" w:rsidRDefault="00735704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5.7</w:t>
      </w:r>
      <w:r w:rsidRPr="009160E3">
        <w:rPr>
          <w:rFonts w:ascii="Garamond" w:hAnsi="Garamond"/>
        </w:rPr>
        <w:tab/>
        <w:t>Kupující neposkytuje zálohy na úhradu ceny plnění.</w:t>
      </w:r>
    </w:p>
    <w:p w:rsidR="0095565D" w:rsidRPr="009160E3" w:rsidRDefault="0095565D" w:rsidP="009160E3">
      <w:pPr>
        <w:spacing w:after="0"/>
        <w:jc w:val="both"/>
        <w:rPr>
          <w:rFonts w:ascii="Garamond" w:hAnsi="Garamond"/>
        </w:rPr>
      </w:pP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5.8</w:t>
      </w:r>
      <w:r w:rsidRPr="009160E3">
        <w:rPr>
          <w:rFonts w:ascii="Garamond" w:hAnsi="Garamond"/>
        </w:rPr>
        <w:tab/>
        <w:t xml:space="preserve">Kupující je oprávněn započíst jakoukoli smluvní pokutu, kterou je povinen uhradit Prodávajícímu, proti fakturované kupní ceně. Prodávající pro případné započtení musí vystavit zvláštní fakturu </w:t>
      </w:r>
      <w:r w:rsidR="00B30408">
        <w:rPr>
          <w:rFonts w:ascii="Garamond" w:hAnsi="Garamond"/>
        </w:rPr>
        <w:br/>
      </w:r>
      <w:r w:rsidRPr="009160E3">
        <w:rPr>
          <w:rFonts w:ascii="Garamond" w:hAnsi="Garamond"/>
        </w:rPr>
        <w:t>a nemůže toto započtení provést např. jednostranným navýšením kupní ceny.</w:t>
      </w: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5.9</w:t>
      </w:r>
      <w:r w:rsidR="00FD1767" w:rsidRPr="009160E3">
        <w:rPr>
          <w:rFonts w:ascii="Garamond" w:hAnsi="Garamond"/>
        </w:rPr>
        <w:tab/>
        <w:t xml:space="preserve">Povinnost Kupujícího uhradit </w:t>
      </w:r>
      <w:r w:rsidR="004E4962" w:rsidRPr="004E4962">
        <w:rPr>
          <w:rFonts w:ascii="Garamond" w:hAnsi="Garamond"/>
        </w:rPr>
        <w:t>fakturu uvedenou v čl. 5.8 této Smlouvy</w:t>
      </w:r>
      <w:r w:rsidR="00FD1767" w:rsidRPr="009160E3">
        <w:rPr>
          <w:rFonts w:ascii="Garamond" w:hAnsi="Garamond"/>
        </w:rPr>
        <w:t xml:space="preserve"> je splněna dnem připsání příslušné částky na účet Prodávajícího.</w:t>
      </w:r>
    </w:p>
    <w:p w:rsidR="008D1459" w:rsidRPr="009160E3" w:rsidRDefault="008D145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říloze č. 1 této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95565D" w:rsidRPr="009160E3" w:rsidRDefault="0095565D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6.6</w:t>
      </w:r>
      <w:r w:rsidRPr="009160E3">
        <w:rPr>
          <w:rFonts w:ascii="Garamond" w:hAnsi="Garamond"/>
        </w:rPr>
        <w:tab/>
      </w:r>
      <w:r w:rsidR="0049439A" w:rsidRPr="009160E3">
        <w:rPr>
          <w:rFonts w:ascii="Garamond" w:hAnsi="Garamond"/>
        </w:rPr>
        <w:t>Prodávající je povinen archivovat originální vyhotovení Smlouvy včetně jejích dodatků, originály účetních dokladů a dalších dokladů vztahujících se k realizaci předmětu Smlouvy po dobu minimálně 3 let od ukončení OP VaVpI</w:t>
      </w:r>
      <w:r w:rsidR="00E6407C" w:rsidRPr="009160E3">
        <w:rPr>
          <w:rFonts w:ascii="Garamond" w:hAnsi="Garamond"/>
        </w:rPr>
        <w:t xml:space="preserve"> a OP VK</w:t>
      </w:r>
      <w:r w:rsidR="008F6AE7">
        <w:rPr>
          <w:rFonts w:ascii="Garamond" w:hAnsi="Garamond"/>
        </w:rPr>
        <w:t>, nejméně však do roku 2025</w:t>
      </w:r>
      <w:r w:rsidR="0049439A" w:rsidRPr="009160E3">
        <w:rPr>
          <w:rFonts w:ascii="Garamond" w:hAnsi="Garamond"/>
        </w:rPr>
        <w:t>. Po tuto dobu je Prodávající povinen umožnit osobám oprávněným k výkonu kontroly projektů provést kontrolu dokladů souvisejících s plněním Smlouvy, zejména poskytovat požadované informace a dokumentaci zaměstnancům nebo zmocněncům pověřených or</w:t>
      </w:r>
      <w:r w:rsidR="00E6407C" w:rsidRPr="009160E3">
        <w:rPr>
          <w:rFonts w:ascii="Garamond" w:hAnsi="Garamond"/>
        </w:rPr>
        <w:t>gánů kontroly provádění projektů</w:t>
      </w:r>
      <w:r w:rsidR="0049439A" w:rsidRPr="009160E3">
        <w:rPr>
          <w:rFonts w:ascii="Garamond" w:hAnsi="Garamond"/>
        </w:rPr>
        <w:t xml:space="preserve"> v rámci OP VaVpI </w:t>
      </w:r>
      <w:r w:rsidR="00E6407C" w:rsidRPr="009160E3">
        <w:rPr>
          <w:rFonts w:ascii="Garamond" w:hAnsi="Garamond"/>
        </w:rPr>
        <w:t xml:space="preserve">a OP VK </w:t>
      </w:r>
      <w:r w:rsidR="0049439A" w:rsidRPr="009160E3">
        <w:rPr>
          <w:rFonts w:ascii="Garamond" w:hAnsi="Garamond"/>
        </w:rPr>
        <w:t>a je povinen vytvořit výše uvedeným osobám podmínky k provedení kontroly vz</w:t>
      </w:r>
      <w:r w:rsidR="00E6407C" w:rsidRPr="009160E3">
        <w:rPr>
          <w:rFonts w:ascii="Garamond" w:hAnsi="Garamond"/>
        </w:rPr>
        <w:t>tahující se k realizaci projektů</w:t>
      </w:r>
      <w:r w:rsidR="0049439A" w:rsidRPr="009160E3">
        <w:rPr>
          <w:rFonts w:ascii="Garamond" w:hAnsi="Garamond"/>
        </w:rPr>
        <w:t xml:space="preserve"> a poskytnout jim při provádění kontroly součinnost. Dále musí být veškeré dokumenty a smluvní písemnosti zabezpečeny před ztrátou, odcizením nebo znehodnocením.</w:t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  <w:r w:rsidR="00E6407C" w:rsidRPr="009160E3">
        <w:rPr>
          <w:rFonts w:ascii="Garamond" w:hAnsi="Garamond"/>
        </w:rPr>
        <w:t>Prodávající se zavazuje dodržet požadavky na publicitu programů strukturálních fondů i jiných zdrojů financování, které jsou stanovené mj. Příručkou pro příjemce finanční podpory z OP VK, Pravidly pro publicitu v rámci OP VaVpI (viz příloha 3 Příručky pro  žadatele OP VaVpI), Manuálem vizuální identity a nařízením komise (ES) č. 1828/2006, a to ve všech relevantních dokumentech, týkajících se této veřejné zakázky.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6.7</w:t>
      </w:r>
      <w:r w:rsidRPr="009160E3">
        <w:rPr>
          <w:rFonts w:ascii="Garamond" w:hAnsi="Garamond"/>
        </w:rPr>
        <w:tab/>
      </w:r>
      <w:r w:rsidR="00D538C4" w:rsidRPr="009160E3">
        <w:rPr>
          <w:rFonts w:ascii="Garamond" w:hAnsi="Garamond"/>
        </w:rPr>
        <w:t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VaVpI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VaVpI a OP VK jsou oprávněny obdobným způsobem kontrolovat i případné subdodavatele Prodávajícího.</w:t>
      </w:r>
      <w:r w:rsidR="00192165" w:rsidRPr="00192165">
        <w:rPr>
          <w:rFonts w:ascii="Garamond" w:hAnsi="Garamond"/>
        </w:rPr>
        <w:t xml:space="preserve"> </w:t>
      </w:r>
      <w:r w:rsidR="00192165">
        <w:rPr>
          <w:rFonts w:ascii="Garamond" w:hAnsi="Garamond"/>
        </w:rPr>
        <w:t>Na základě předchozí věty se Zhotovitel zavazuje zajistit, že jeho případný subdodavatel rovněž přijme tuto povinnost.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6.8</w:t>
      </w:r>
      <w:r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</w:rPr>
        <w:t>6.9</w:t>
      </w:r>
      <w:r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Prodávající bere na vědomí a souhlasí s tím, že tato </w:t>
      </w:r>
      <w:r w:rsidR="004E4962">
        <w:rPr>
          <w:rFonts w:ascii="Garamond" w:hAnsi="Garamond"/>
        </w:rPr>
        <w:t>S</w:t>
      </w:r>
      <w:r w:rsidR="004E4962" w:rsidRPr="009160E3">
        <w:rPr>
          <w:rFonts w:ascii="Garamond" w:hAnsi="Garamond"/>
        </w:rPr>
        <w:t xml:space="preserve">mlouva bude uveřejněna na profilu Kupujícího (zadavatele ve smyslu zákona č. 137/2006 Sb., o veřejných zakázkách, ve znění pozdějších předpisů; dále jen „ZVZ“) ve smyslu ust. § 147a ZVZ, stejně tak jako bude uveřejněna výše skutečně uhrazené ceny za plnění předmětu této smlouvy, a to ve lhůtách a způsobem uvedeným v ust. § 147a ZVZ. Prodávající je ve smyslu ust. § 147a odst. 4 a 5 ZVZ povinen předkládat Kupujícímu seznam subdodavatelů v termínech a rozsahu tam uvedeném. V případě porušení zákonných povinností stanovených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 xml:space="preserve">rodávajícímu v ust. § 147a odst. 4 a 5 ZVZ odpovídá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>rodávající za újmu způsobenou porušením</w:t>
      </w:r>
      <w:r w:rsidR="004E4962">
        <w:rPr>
          <w:rFonts w:ascii="Garamond" w:hAnsi="Garamond"/>
        </w:rPr>
        <w:t xml:space="preserve"> těchto</w:t>
      </w:r>
      <w:r w:rsidR="004E4962" w:rsidRPr="009160E3">
        <w:rPr>
          <w:rFonts w:ascii="Garamond" w:hAnsi="Garamond"/>
        </w:rPr>
        <w:t xml:space="preserve"> povinnost</w:t>
      </w:r>
      <w:r w:rsidR="004E4962">
        <w:rPr>
          <w:rFonts w:ascii="Garamond" w:hAnsi="Garamond"/>
        </w:rPr>
        <w:t>í</w:t>
      </w:r>
      <w:r w:rsidR="004E4962" w:rsidRPr="009160E3">
        <w:rPr>
          <w:rFonts w:ascii="Garamond" w:hAnsi="Garamond"/>
        </w:rPr>
        <w:t xml:space="preserve"> Kupujícímu v plné výši</w:t>
      </w:r>
      <w:r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provedení záruční opravy </w:t>
      </w:r>
      <w:r w:rsidR="002070D8">
        <w:rPr>
          <w:rFonts w:ascii="Garamond" w:hAnsi="Garamond" w:cs="Arial"/>
        </w:rPr>
        <w:t>nebo výměny vadného Zboží ve lhůtě podle článku 8.</w:t>
      </w:r>
      <w:r w:rsidR="002070D8" w:rsidRPr="005D40ED">
        <w:rPr>
          <w:rFonts w:ascii="Garamond" w:hAnsi="Garamond" w:cs="Arial"/>
        </w:rPr>
        <w:t>3 je</w:t>
      </w:r>
      <w:r w:rsidR="002070D8">
        <w:rPr>
          <w:rFonts w:ascii="Garamond" w:hAnsi="Garamond" w:cs="Arial"/>
        </w:rPr>
        <w:t xml:space="preserve"> Kupující oprávněn uplatnit na P</w:t>
      </w:r>
      <w:r w:rsidR="002070D8" w:rsidRPr="005D40ED">
        <w:rPr>
          <w:rFonts w:ascii="Garamond" w:hAnsi="Garamond" w:cs="Arial"/>
        </w:rPr>
        <w:t>rodávajícím smluvní pokutu ve výši 0,05</w:t>
      </w:r>
      <w:r w:rsidR="002070D8">
        <w:rPr>
          <w:rFonts w:ascii="Garamond" w:hAnsi="Garamond" w:cs="Arial"/>
        </w:rPr>
        <w:t xml:space="preserve"> </w:t>
      </w:r>
      <w:r w:rsidR="002070D8" w:rsidRPr="005D40ED">
        <w:rPr>
          <w:rFonts w:ascii="Garamond" w:hAnsi="Garamond" w:cs="Arial"/>
        </w:rPr>
        <w:t>% z celkové kupní ceny bez DPH za každý, byť i jen započatý den prodlení. Zaplacením smluvní pokuty není dotčeno právo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</w:t>
      </w:r>
      <w:r w:rsidR="00BF1919" w:rsidRPr="009160E3">
        <w:rPr>
          <w:rFonts w:ascii="Garamond" w:hAnsi="Garamond" w:cs="Arial"/>
        </w:rPr>
        <w:t xml:space="preserve"> uvolňování prostředků z OP VaVp</w:t>
      </w:r>
      <w:r w:rsidR="00735704" w:rsidRPr="009160E3">
        <w:rPr>
          <w:rFonts w:ascii="Garamond" w:hAnsi="Garamond" w:cs="Arial"/>
        </w:rPr>
        <w:t xml:space="preserve">I </w:t>
      </w:r>
      <w:r w:rsidR="00D538C4" w:rsidRPr="009160E3">
        <w:rPr>
          <w:rFonts w:ascii="Garamond" w:hAnsi="Garamond" w:cs="Arial"/>
        </w:rPr>
        <w:t xml:space="preserve">a OP VK </w:t>
      </w:r>
      <w:r w:rsidR="00735704" w:rsidRPr="009160E3">
        <w:rPr>
          <w:rFonts w:ascii="Garamond" w:hAnsi="Garamond" w:cs="Arial"/>
        </w:rPr>
        <w:t>dle čl</w:t>
      </w:r>
      <w:r w:rsidR="00372A9D" w:rsidRPr="009160E3">
        <w:rPr>
          <w:rFonts w:ascii="Garamond" w:hAnsi="Garamond" w:cs="Arial"/>
        </w:rPr>
        <w:t>ánku</w:t>
      </w:r>
      <w:r w:rsidR="00735704" w:rsidRPr="009160E3">
        <w:rPr>
          <w:rFonts w:ascii="Garamond" w:hAnsi="Garamond" w:cs="Arial"/>
        </w:rPr>
        <w:t xml:space="preserve"> 5.5 této Smlouvy</w:t>
      </w:r>
      <w:r w:rsidR="00FD1767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  <w:bCs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A87351" w:rsidP="009160E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8.2</w:t>
      </w:r>
      <w:r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0D3583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E0698A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4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9160E3" w:rsidRDefault="003E2A13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CE62A5" w:rsidRDefault="00E0698A" w:rsidP="003E11D1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5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B30408" w:rsidRPr="009160E3" w:rsidRDefault="00B30408" w:rsidP="00F6703D">
      <w:pPr>
        <w:spacing w:after="0"/>
        <w:ind w:left="1418" w:hanging="705"/>
        <w:jc w:val="both"/>
        <w:rPr>
          <w:rFonts w:ascii="Garamond" w:hAnsi="Garamond"/>
        </w:rPr>
      </w:pPr>
    </w:p>
    <w:p w:rsidR="00CE62A5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8.6</w:t>
      </w:r>
      <w:r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D58C0" w:rsidRPr="009160E3" w:rsidRDefault="00FD58C0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smlouvy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</w:p>
    <w:p w:rsidR="00372A9D" w:rsidRPr="009160E3" w:rsidRDefault="00372A9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Zboží nebude mít vlastnosti d</w:t>
      </w:r>
      <w:r w:rsidR="00D538C4" w:rsidRPr="009160E3">
        <w:rPr>
          <w:rFonts w:ascii="Garamond" w:hAnsi="Garamond"/>
          <w:szCs w:val="26"/>
        </w:rPr>
        <w:t>eklarované prodávajícím v této S</w:t>
      </w:r>
      <w:r w:rsidRPr="009160E3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7A42BD" w:rsidRPr="009160E3" w:rsidRDefault="007A42BD" w:rsidP="009160E3">
      <w:pPr>
        <w:spacing w:after="0"/>
        <w:jc w:val="both"/>
        <w:rPr>
          <w:rFonts w:ascii="Garamond" w:hAnsi="Garamond"/>
          <w:b/>
          <w:szCs w:val="26"/>
        </w:rPr>
      </w:pPr>
    </w:p>
    <w:p w:rsidR="00825DA9" w:rsidRPr="009160E3" w:rsidRDefault="007A42B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445426" w:rsidRPr="009160E3" w:rsidRDefault="00445426" w:rsidP="009160E3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F6703D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6703D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6703D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160E3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Pr="009160E3" w:rsidRDefault="007A42BD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  <w:t>Tato Smlouva nabývá platnosti a účinnosti dnem jejího uzavření tzn. dnem podpisu Smlouvy oprávněnými zástupci obou smluvních stran</w:t>
      </w:r>
      <w:r w:rsidR="00FD1767" w:rsidRPr="009160E3">
        <w:rPr>
          <w:rFonts w:ascii="Garamond" w:hAnsi="Garamond"/>
        </w:rPr>
        <w:t>.</w:t>
      </w:r>
      <w:r w:rsidR="004C5E48" w:rsidRPr="009160E3">
        <w:rPr>
          <w:rFonts w:ascii="Garamond" w:hAnsi="Garamond"/>
        </w:rPr>
        <w:t xml:space="preserve"> Nedílnou součástí této Smlouvy jsou následující přílohy:</w:t>
      </w:r>
    </w:p>
    <w:p w:rsidR="004C5E48" w:rsidRPr="009160E3" w:rsidRDefault="004C5E48" w:rsidP="009160E3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Příloha č. 1 – Technická specifikace předmětu plnění</w:t>
      </w:r>
    </w:p>
    <w:p w:rsidR="004C5E48" w:rsidRDefault="004C5E48" w:rsidP="009160E3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Příloha č. 2 – </w:t>
      </w:r>
      <w:r w:rsidR="00CE62A5" w:rsidRPr="009160E3">
        <w:rPr>
          <w:rFonts w:ascii="Garamond" w:hAnsi="Garamond"/>
        </w:rPr>
        <w:t>Čestné prohlášení uchazeče</w:t>
      </w:r>
    </w:p>
    <w:p w:rsidR="008F6AE7" w:rsidRPr="009160E3" w:rsidRDefault="008F6AE7" w:rsidP="008F6AE7">
      <w:pPr>
        <w:pStyle w:val="Odstavecseseznamem"/>
        <w:spacing w:after="0"/>
        <w:ind w:left="1776"/>
        <w:jc w:val="both"/>
        <w:rPr>
          <w:rFonts w:ascii="Garamond" w:hAnsi="Garamond"/>
        </w:rPr>
      </w:pPr>
      <w:permStart w:id="595096591" w:edGrp="everyone"/>
      <w:permEnd w:id="595096591"/>
    </w:p>
    <w:p w:rsidR="00FD1767" w:rsidRPr="009160E3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povinné straně doručena písemná výzva k zaplacení smluvní pokuty ze strany oprávněné strany, </w:t>
      </w:r>
      <w:r w:rsidR="00FD58C0">
        <w:rPr>
          <w:rFonts w:ascii="Garamond" w:hAnsi="Garamond"/>
        </w:rPr>
        <w:br/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CE62A5" w:rsidRPr="009160E3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B30408" w:rsidRPr="009160E3" w:rsidRDefault="00B3040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 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B30408" w:rsidRPr="009160E3" w:rsidRDefault="00B30408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640052" w:rsidRPr="009160E3" w:rsidRDefault="00640052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013437" w:rsidRPr="009160E3" w:rsidRDefault="00930F3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122AE4" w:rsidRPr="009160E3" w:rsidRDefault="00B5792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C5E48" w:rsidRPr="009160E3" w:rsidRDefault="004C5E4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06804" w:rsidRDefault="00B57923" w:rsidP="004E4962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p w:rsidR="004E4962" w:rsidRP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30408" w:rsidTr="00FD1767">
        <w:trPr>
          <w:trHeight w:val="112"/>
        </w:trPr>
        <w:tc>
          <w:tcPr>
            <w:tcW w:w="4336" w:type="dxa"/>
          </w:tcPr>
          <w:p w:rsidR="00FD1767" w:rsidRPr="00B30408" w:rsidRDefault="00302C4E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V</w:t>
            </w:r>
            <w:r w:rsidR="00FD1767" w:rsidRPr="00B30408">
              <w:rPr>
                <w:rFonts w:ascii="Garamond" w:hAnsi="Garamond"/>
              </w:rPr>
              <w:t xml:space="preserve"> </w:t>
            </w:r>
            <w:r w:rsidRPr="00B30408">
              <w:rPr>
                <w:rFonts w:ascii="Garamond" w:hAnsi="Garamond"/>
              </w:rPr>
              <w:t>Plzni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Kupujícího:</w:t>
            </w:r>
          </w:p>
          <w:p w:rsidR="00FF7C70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FD1767" w:rsidRPr="00B30408" w:rsidRDefault="00FD1767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-----------------------------------------------</w:t>
            </w:r>
          </w:p>
          <w:p w:rsidR="00FD1767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Západočeská univerzita v Plzni</w:t>
            </w:r>
          </w:p>
          <w:p w:rsidR="00FF7C70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doc. PaedDr. Ilona Mauritzová, Ph.D.</w:t>
            </w:r>
          </w:p>
          <w:p w:rsidR="00DE09D2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rektorka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336" w:type="dxa"/>
          </w:tcPr>
          <w:p w:rsidR="00FD1767" w:rsidRPr="00B30408" w:rsidRDefault="00302C4E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V</w:t>
            </w:r>
            <w:r w:rsidR="00930F30" w:rsidRPr="00B30408">
              <w:rPr>
                <w:rFonts w:ascii="Garamond" w:hAnsi="Garamond"/>
              </w:rPr>
              <w:t xml:space="preserve"> </w:t>
            </w:r>
            <w:permStart w:id="1319262856" w:edGrp="everyone"/>
            <w:r w:rsidR="00A046EE">
              <w:t xml:space="preserve">Plzni </w:t>
            </w:r>
            <w:r w:rsidR="00FD1767" w:rsidRPr="00B30408">
              <w:rPr>
                <w:rFonts w:ascii="Garamond" w:hAnsi="Garamond"/>
              </w:rPr>
              <w:t xml:space="preserve">dne </w:t>
            </w:r>
            <w:r w:rsidR="00A046EE">
              <w:t>1</w:t>
            </w:r>
            <w:r w:rsidR="00B92740">
              <w:t>8</w:t>
            </w:r>
            <w:bookmarkStart w:id="0" w:name="_GoBack"/>
            <w:bookmarkEnd w:id="0"/>
            <w:r w:rsidR="00A046EE">
              <w:t>. 12. 2014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Prodáv</w:t>
            </w:r>
            <w:r w:rsidR="00193B21" w:rsidRPr="00B30408">
              <w:rPr>
                <w:rFonts w:ascii="Garamond" w:hAnsi="Garamond"/>
              </w:rPr>
              <w:t>a</w:t>
            </w:r>
            <w:r w:rsidRPr="00B30408">
              <w:rPr>
                <w:rFonts w:ascii="Garamond" w:hAnsi="Garamond"/>
              </w:rPr>
              <w:t>jícího:</w:t>
            </w:r>
          </w:p>
          <w:p w:rsidR="004E4962" w:rsidRDefault="004E4962" w:rsidP="009160E3">
            <w:pPr>
              <w:spacing w:after="0"/>
              <w:jc w:val="both"/>
            </w:pPr>
          </w:p>
          <w:p w:rsidR="00A046EE" w:rsidRPr="00B30408" w:rsidRDefault="00A046EE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4E4962" w:rsidRPr="00B30408" w:rsidRDefault="004E4962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B30408" w:rsidRDefault="00FD1767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 xml:space="preserve">--------------------------------------------------- </w:t>
            </w:r>
          </w:p>
          <w:p w:rsidR="00FD1767" w:rsidRDefault="00A046EE" w:rsidP="00F6703D">
            <w:pPr>
              <w:spacing w:after="0"/>
              <w:jc w:val="center"/>
            </w:pPr>
            <w:r>
              <w:t>Axes Computers s.r.o.</w:t>
            </w:r>
          </w:p>
          <w:p w:rsidR="00A046EE" w:rsidRDefault="00A046EE" w:rsidP="00F6703D">
            <w:pPr>
              <w:spacing w:after="0"/>
              <w:jc w:val="center"/>
            </w:pPr>
            <w:r>
              <w:t>Mgr. Jiří Blažek</w:t>
            </w:r>
          </w:p>
          <w:p w:rsidR="00A046EE" w:rsidRDefault="00A046EE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  <w:permEnd w:id="1319262856"/>
          </w:p>
        </w:tc>
      </w:tr>
    </w:tbl>
    <w:p w:rsidR="00A90A57" w:rsidRDefault="00A90A57" w:rsidP="00902EFF">
      <w:pPr>
        <w:rPr>
          <w:rFonts w:ascii="Garamond" w:hAnsi="Garamond"/>
          <w:b/>
          <w:szCs w:val="28"/>
        </w:rPr>
      </w:pPr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7D5" w:rsidRDefault="00B837D5" w:rsidP="001B2927">
      <w:pPr>
        <w:spacing w:after="0" w:line="240" w:lineRule="auto"/>
      </w:pPr>
      <w:r>
        <w:separator/>
      </w:r>
    </w:p>
  </w:endnote>
  <w:end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5C37FA">
    <w:pPr>
      <w:pStyle w:val="Zpat"/>
      <w:jc w:val="center"/>
    </w:pPr>
    <w:r w:rsidRPr="005C37FA">
      <w:rPr>
        <w:noProof/>
      </w:rPr>
      <w:drawing>
        <wp:inline distT="0" distB="0" distL="0" distR="0">
          <wp:extent cx="4320000" cy="1277998"/>
          <wp:effectExtent l="19050" t="0" r="435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277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7D5" w:rsidRDefault="00B837D5" w:rsidP="001B2927">
      <w:pPr>
        <w:spacing w:after="0" w:line="240" w:lineRule="auto"/>
      </w:pPr>
      <w:r>
        <w:separator/>
      </w:r>
    </w:p>
  </w:footnote>
  <w:foot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  <w:r w:rsidRPr="0080677A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DhMdiD7KV0XHNgWO3RCrxyp9S2U=" w:salt="ZeTIwL+g5n1iYn7UM6/Ho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2736"/>
    <w:rsid w:val="000026EA"/>
    <w:rsid w:val="0000594B"/>
    <w:rsid w:val="00007FA9"/>
    <w:rsid w:val="000129DB"/>
    <w:rsid w:val="00013437"/>
    <w:rsid w:val="000149CE"/>
    <w:rsid w:val="00015BDB"/>
    <w:rsid w:val="0001695A"/>
    <w:rsid w:val="00027980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A72C3"/>
    <w:rsid w:val="000C250E"/>
    <w:rsid w:val="000D3583"/>
    <w:rsid w:val="000D4A6E"/>
    <w:rsid w:val="000D6022"/>
    <w:rsid w:val="000D7910"/>
    <w:rsid w:val="000E0E71"/>
    <w:rsid w:val="000E353B"/>
    <w:rsid w:val="000E4372"/>
    <w:rsid w:val="000F3BF0"/>
    <w:rsid w:val="000F54B3"/>
    <w:rsid w:val="00102E39"/>
    <w:rsid w:val="001049DE"/>
    <w:rsid w:val="00107130"/>
    <w:rsid w:val="00113317"/>
    <w:rsid w:val="001216C1"/>
    <w:rsid w:val="00122AE4"/>
    <w:rsid w:val="00125526"/>
    <w:rsid w:val="001260FD"/>
    <w:rsid w:val="0013098F"/>
    <w:rsid w:val="0013119F"/>
    <w:rsid w:val="001378AA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5139"/>
    <w:rsid w:val="001C39C4"/>
    <w:rsid w:val="001C47CF"/>
    <w:rsid w:val="001C61F9"/>
    <w:rsid w:val="001C6EAD"/>
    <w:rsid w:val="001D1EE2"/>
    <w:rsid w:val="001E6955"/>
    <w:rsid w:val="001F088C"/>
    <w:rsid w:val="002070D8"/>
    <w:rsid w:val="00233AB2"/>
    <w:rsid w:val="00233C9B"/>
    <w:rsid w:val="0024300A"/>
    <w:rsid w:val="00243643"/>
    <w:rsid w:val="00266842"/>
    <w:rsid w:val="002713DE"/>
    <w:rsid w:val="00272219"/>
    <w:rsid w:val="00283457"/>
    <w:rsid w:val="00283F9B"/>
    <w:rsid w:val="00286271"/>
    <w:rsid w:val="00287340"/>
    <w:rsid w:val="002944F1"/>
    <w:rsid w:val="002A0A92"/>
    <w:rsid w:val="002A31A9"/>
    <w:rsid w:val="002A3ED6"/>
    <w:rsid w:val="002A710B"/>
    <w:rsid w:val="002B5F2B"/>
    <w:rsid w:val="002C05EE"/>
    <w:rsid w:val="002C1943"/>
    <w:rsid w:val="002C2501"/>
    <w:rsid w:val="002C2F0A"/>
    <w:rsid w:val="002C4725"/>
    <w:rsid w:val="002D2978"/>
    <w:rsid w:val="002D57EA"/>
    <w:rsid w:val="002D7DFA"/>
    <w:rsid w:val="002E04D1"/>
    <w:rsid w:val="002E4F27"/>
    <w:rsid w:val="002F47CC"/>
    <w:rsid w:val="002F6D2F"/>
    <w:rsid w:val="00302C4E"/>
    <w:rsid w:val="003150C9"/>
    <w:rsid w:val="00316E01"/>
    <w:rsid w:val="00321639"/>
    <w:rsid w:val="00327019"/>
    <w:rsid w:val="00331DD6"/>
    <w:rsid w:val="003356F0"/>
    <w:rsid w:val="0033688D"/>
    <w:rsid w:val="00341D15"/>
    <w:rsid w:val="003642FA"/>
    <w:rsid w:val="00372A9D"/>
    <w:rsid w:val="00375D31"/>
    <w:rsid w:val="00376471"/>
    <w:rsid w:val="00381900"/>
    <w:rsid w:val="00381A0C"/>
    <w:rsid w:val="003A1552"/>
    <w:rsid w:val="003B22B7"/>
    <w:rsid w:val="003B443F"/>
    <w:rsid w:val="003B6F6C"/>
    <w:rsid w:val="003C3A42"/>
    <w:rsid w:val="003C4A99"/>
    <w:rsid w:val="003D021C"/>
    <w:rsid w:val="003D1EE4"/>
    <w:rsid w:val="003D29AA"/>
    <w:rsid w:val="003D3B0F"/>
    <w:rsid w:val="003E11D1"/>
    <w:rsid w:val="003E2A13"/>
    <w:rsid w:val="003F0E4E"/>
    <w:rsid w:val="003F1821"/>
    <w:rsid w:val="003F2444"/>
    <w:rsid w:val="003F2572"/>
    <w:rsid w:val="00403767"/>
    <w:rsid w:val="004262BA"/>
    <w:rsid w:val="004376CC"/>
    <w:rsid w:val="00437E18"/>
    <w:rsid w:val="0044259F"/>
    <w:rsid w:val="00445426"/>
    <w:rsid w:val="0045209A"/>
    <w:rsid w:val="00452949"/>
    <w:rsid w:val="00452C0A"/>
    <w:rsid w:val="00466693"/>
    <w:rsid w:val="0047337D"/>
    <w:rsid w:val="00474E47"/>
    <w:rsid w:val="004752D5"/>
    <w:rsid w:val="0047715D"/>
    <w:rsid w:val="00477A30"/>
    <w:rsid w:val="004818FC"/>
    <w:rsid w:val="0048303C"/>
    <w:rsid w:val="00483B01"/>
    <w:rsid w:val="00484835"/>
    <w:rsid w:val="00486276"/>
    <w:rsid w:val="004865E4"/>
    <w:rsid w:val="0049439A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E45A5"/>
    <w:rsid w:val="004E4962"/>
    <w:rsid w:val="004E71E0"/>
    <w:rsid w:val="004F09EB"/>
    <w:rsid w:val="004F3F0A"/>
    <w:rsid w:val="004F5563"/>
    <w:rsid w:val="004F5E16"/>
    <w:rsid w:val="004F67A5"/>
    <w:rsid w:val="004F68A8"/>
    <w:rsid w:val="00502908"/>
    <w:rsid w:val="00502978"/>
    <w:rsid w:val="00503DA2"/>
    <w:rsid w:val="0051229E"/>
    <w:rsid w:val="00513E6D"/>
    <w:rsid w:val="00527735"/>
    <w:rsid w:val="00527E12"/>
    <w:rsid w:val="00534651"/>
    <w:rsid w:val="005355DC"/>
    <w:rsid w:val="00535F6E"/>
    <w:rsid w:val="00542F76"/>
    <w:rsid w:val="00543900"/>
    <w:rsid w:val="00544546"/>
    <w:rsid w:val="00561616"/>
    <w:rsid w:val="00565B1F"/>
    <w:rsid w:val="00572987"/>
    <w:rsid w:val="00572C24"/>
    <w:rsid w:val="00575DB3"/>
    <w:rsid w:val="00577FCD"/>
    <w:rsid w:val="00590640"/>
    <w:rsid w:val="00590F6F"/>
    <w:rsid w:val="005A1892"/>
    <w:rsid w:val="005B0151"/>
    <w:rsid w:val="005C37FA"/>
    <w:rsid w:val="005D0355"/>
    <w:rsid w:val="005D1D28"/>
    <w:rsid w:val="005D2D1A"/>
    <w:rsid w:val="005D2E34"/>
    <w:rsid w:val="005D4F34"/>
    <w:rsid w:val="005D6342"/>
    <w:rsid w:val="005E2F76"/>
    <w:rsid w:val="005E379B"/>
    <w:rsid w:val="005E5076"/>
    <w:rsid w:val="005F5151"/>
    <w:rsid w:val="005F7EA1"/>
    <w:rsid w:val="00601ED0"/>
    <w:rsid w:val="006053D6"/>
    <w:rsid w:val="00606804"/>
    <w:rsid w:val="006115EF"/>
    <w:rsid w:val="00612FE3"/>
    <w:rsid w:val="0062122C"/>
    <w:rsid w:val="00626D03"/>
    <w:rsid w:val="00640052"/>
    <w:rsid w:val="00641BE6"/>
    <w:rsid w:val="00646267"/>
    <w:rsid w:val="00652078"/>
    <w:rsid w:val="00670B21"/>
    <w:rsid w:val="00671803"/>
    <w:rsid w:val="00676E81"/>
    <w:rsid w:val="006863C7"/>
    <w:rsid w:val="006865AA"/>
    <w:rsid w:val="0069310B"/>
    <w:rsid w:val="00694333"/>
    <w:rsid w:val="006A686E"/>
    <w:rsid w:val="006A79CC"/>
    <w:rsid w:val="006B0AE5"/>
    <w:rsid w:val="006B6A1A"/>
    <w:rsid w:val="006C0E1B"/>
    <w:rsid w:val="006C1B97"/>
    <w:rsid w:val="006D55C5"/>
    <w:rsid w:val="006E4E8A"/>
    <w:rsid w:val="006F23A9"/>
    <w:rsid w:val="006F3456"/>
    <w:rsid w:val="006F3B9D"/>
    <w:rsid w:val="006F5B11"/>
    <w:rsid w:val="00701958"/>
    <w:rsid w:val="00703513"/>
    <w:rsid w:val="00705B42"/>
    <w:rsid w:val="00714A6E"/>
    <w:rsid w:val="00722A96"/>
    <w:rsid w:val="0072705B"/>
    <w:rsid w:val="0073216C"/>
    <w:rsid w:val="00733B3A"/>
    <w:rsid w:val="00735704"/>
    <w:rsid w:val="00736E75"/>
    <w:rsid w:val="00737D35"/>
    <w:rsid w:val="0074205A"/>
    <w:rsid w:val="007562ED"/>
    <w:rsid w:val="0075784E"/>
    <w:rsid w:val="00762205"/>
    <w:rsid w:val="00766C8A"/>
    <w:rsid w:val="0077239A"/>
    <w:rsid w:val="00775C05"/>
    <w:rsid w:val="00776E1B"/>
    <w:rsid w:val="007771C7"/>
    <w:rsid w:val="00782838"/>
    <w:rsid w:val="007923C5"/>
    <w:rsid w:val="00793E5D"/>
    <w:rsid w:val="007A42BD"/>
    <w:rsid w:val="007A49CE"/>
    <w:rsid w:val="007A6907"/>
    <w:rsid w:val="007A78DA"/>
    <w:rsid w:val="007B01B0"/>
    <w:rsid w:val="007C18D2"/>
    <w:rsid w:val="007C4BF5"/>
    <w:rsid w:val="007C5CDB"/>
    <w:rsid w:val="007D3DC5"/>
    <w:rsid w:val="007D7F54"/>
    <w:rsid w:val="007E5C39"/>
    <w:rsid w:val="007E6789"/>
    <w:rsid w:val="007E70A2"/>
    <w:rsid w:val="007F0A2F"/>
    <w:rsid w:val="007F3688"/>
    <w:rsid w:val="00806011"/>
    <w:rsid w:val="0080677A"/>
    <w:rsid w:val="00807D4C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4975"/>
    <w:rsid w:val="00866C0A"/>
    <w:rsid w:val="00872C38"/>
    <w:rsid w:val="0087651D"/>
    <w:rsid w:val="00884F62"/>
    <w:rsid w:val="0089465E"/>
    <w:rsid w:val="00895516"/>
    <w:rsid w:val="00897DAD"/>
    <w:rsid w:val="008A4695"/>
    <w:rsid w:val="008A7684"/>
    <w:rsid w:val="008B0338"/>
    <w:rsid w:val="008B1C78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5EBD"/>
    <w:rsid w:val="008F6AE7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B5"/>
    <w:rsid w:val="00975C4B"/>
    <w:rsid w:val="0098030B"/>
    <w:rsid w:val="00987D57"/>
    <w:rsid w:val="00991D5C"/>
    <w:rsid w:val="009967FF"/>
    <w:rsid w:val="009A0EF3"/>
    <w:rsid w:val="009A32CC"/>
    <w:rsid w:val="009A44B1"/>
    <w:rsid w:val="009B7EA5"/>
    <w:rsid w:val="009C0FB4"/>
    <w:rsid w:val="009D1A2B"/>
    <w:rsid w:val="009D569B"/>
    <w:rsid w:val="009D5AE1"/>
    <w:rsid w:val="009D779E"/>
    <w:rsid w:val="009E2066"/>
    <w:rsid w:val="009E4B4C"/>
    <w:rsid w:val="009E6786"/>
    <w:rsid w:val="009F34D1"/>
    <w:rsid w:val="00A01895"/>
    <w:rsid w:val="00A046EE"/>
    <w:rsid w:val="00A121CD"/>
    <w:rsid w:val="00A13A21"/>
    <w:rsid w:val="00A1572C"/>
    <w:rsid w:val="00A2306B"/>
    <w:rsid w:val="00A25321"/>
    <w:rsid w:val="00A26181"/>
    <w:rsid w:val="00A349EB"/>
    <w:rsid w:val="00A50CFA"/>
    <w:rsid w:val="00A51C22"/>
    <w:rsid w:val="00A56913"/>
    <w:rsid w:val="00A63DD6"/>
    <w:rsid w:val="00A64360"/>
    <w:rsid w:val="00A644E4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4ADF"/>
    <w:rsid w:val="00AC5B0F"/>
    <w:rsid w:val="00AC73FF"/>
    <w:rsid w:val="00AD1158"/>
    <w:rsid w:val="00AE1C5D"/>
    <w:rsid w:val="00AE370C"/>
    <w:rsid w:val="00AE4EDA"/>
    <w:rsid w:val="00AE5E63"/>
    <w:rsid w:val="00AF481B"/>
    <w:rsid w:val="00AF775B"/>
    <w:rsid w:val="00B0388F"/>
    <w:rsid w:val="00B06BCC"/>
    <w:rsid w:val="00B103D3"/>
    <w:rsid w:val="00B20338"/>
    <w:rsid w:val="00B2179E"/>
    <w:rsid w:val="00B24B83"/>
    <w:rsid w:val="00B30408"/>
    <w:rsid w:val="00B31CCC"/>
    <w:rsid w:val="00B335D9"/>
    <w:rsid w:val="00B351B5"/>
    <w:rsid w:val="00B35652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2740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D5D"/>
    <w:rsid w:val="00C0188C"/>
    <w:rsid w:val="00C047F0"/>
    <w:rsid w:val="00C15FE2"/>
    <w:rsid w:val="00C2230C"/>
    <w:rsid w:val="00C22927"/>
    <w:rsid w:val="00C23DF5"/>
    <w:rsid w:val="00C32B91"/>
    <w:rsid w:val="00C375CE"/>
    <w:rsid w:val="00C43D2F"/>
    <w:rsid w:val="00C55DB2"/>
    <w:rsid w:val="00C746B5"/>
    <w:rsid w:val="00C778F0"/>
    <w:rsid w:val="00C80F77"/>
    <w:rsid w:val="00C85067"/>
    <w:rsid w:val="00C87B86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F10C5"/>
    <w:rsid w:val="00CF1E34"/>
    <w:rsid w:val="00CF3D4B"/>
    <w:rsid w:val="00D03AD8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667"/>
    <w:rsid w:val="00D50DDB"/>
    <w:rsid w:val="00D50DE9"/>
    <w:rsid w:val="00D527D2"/>
    <w:rsid w:val="00D538C4"/>
    <w:rsid w:val="00D5531C"/>
    <w:rsid w:val="00D55E3D"/>
    <w:rsid w:val="00D5664B"/>
    <w:rsid w:val="00D6146F"/>
    <w:rsid w:val="00D62251"/>
    <w:rsid w:val="00D63B2D"/>
    <w:rsid w:val="00D7000A"/>
    <w:rsid w:val="00D72CBC"/>
    <w:rsid w:val="00D77D03"/>
    <w:rsid w:val="00D8015E"/>
    <w:rsid w:val="00D83FD7"/>
    <w:rsid w:val="00D870EA"/>
    <w:rsid w:val="00D90575"/>
    <w:rsid w:val="00D906B5"/>
    <w:rsid w:val="00DA4499"/>
    <w:rsid w:val="00DA5B83"/>
    <w:rsid w:val="00DB088B"/>
    <w:rsid w:val="00DB2D33"/>
    <w:rsid w:val="00DC316C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698A"/>
    <w:rsid w:val="00E1041D"/>
    <w:rsid w:val="00E14E61"/>
    <w:rsid w:val="00E2277C"/>
    <w:rsid w:val="00E228B1"/>
    <w:rsid w:val="00E24D61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826A6"/>
    <w:rsid w:val="00E83CEC"/>
    <w:rsid w:val="00E84DF3"/>
    <w:rsid w:val="00E8644E"/>
    <w:rsid w:val="00E9328F"/>
    <w:rsid w:val="00EA2F2C"/>
    <w:rsid w:val="00EB6B48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F118B9"/>
    <w:rsid w:val="00F1756B"/>
    <w:rsid w:val="00F22346"/>
    <w:rsid w:val="00F244DD"/>
    <w:rsid w:val="00F25407"/>
    <w:rsid w:val="00F25F1D"/>
    <w:rsid w:val="00F36A1D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6FD5"/>
    <w:rsid w:val="00F6703D"/>
    <w:rsid w:val="00F70EEC"/>
    <w:rsid w:val="00F73A51"/>
    <w:rsid w:val="00F769A7"/>
    <w:rsid w:val="00F80EC7"/>
    <w:rsid w:val="00F81EA9"/>
    <w:rsid w:val="00F82096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621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9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Textbubliny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Textbubliny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Odkaznakoment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Textkomente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Textkomente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Pedmtkomente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Pedmtkomente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Hypertextovodkaz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adpis1Char">
    <w:name w:val="Balloon Text"/>
    <w:basedOn w:val="Normln"/>
    <w:link w:val="Nadpis2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adpis2Char">
    <w:name w:val="Text bubliny Char"/>
    <w:basedOn w:val="Standardnpsmoodstavce"/>
    <w:link w:val="Nadpis1Char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Nadpis3Char">
    <w:name w:val="annotation reference"/>
    <w:basedOn w:val="Standardnpsmoodstavce"/>
    <w:unhideWhenUsed/>
    <w:rsid w:val="00E416FE"/>
    <w:rPr>
      <w:sz w:val="16"/>
      <w:szCs w:val="16"/>
    </w:rPr>
  </w:style>
  <w:style w:type="paragraph" w:styleId="Nadpis4Char">
    <w:name w:val="annotation text"/>
    <w:basedOn w:val="Normln"/>
    <w:link w:val="Nadpis5Char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Nadpis5Char">
    <w:name w:val="Text komentáře Char"/>
    <w:basedOn w:val="Standardnpsmoodstavce"/>
    <w:link w:val="Nadpis4Char"/>
    <w:rsid w:val="00E416FE"/>
    <w:rPr>
      <w:sz w:val="20"/>
      <w:szCs w:val="20"/>
    </w:rPr>
  </w:style>
  <w:style w:type="paragraph" w:styleId="Nadpis6Char">
    <w:name w:val="annotation subject"/>
    <w:basedOn w:val="Nadpis4Char"/>
    <w:next w:val="Nadpis4Char"/>
    <w:link w:val="Nadpis7Char"/>
    <w:uiPriority w:val="99"/>
    <w:semiHidden/>
    <w:unhideWhenUsed/>
    <w:rsid w:val="00E416FE"/>
    <w:rPr>
      <w:b/>
      <w:bCs/>
    </w:rPr>
  </w:style>
  <w:style w:type="character" w:customStyle="1" w:styleId="Nadpis7Char">
    <w:name w:val="Předmět komentáře Char"/>
    <w:basedOn w:val="Nadpis5Char"/>
    <w:link w:val="Nadpis6Char"/>
    <w:uiPriority w:val="99"/>
    <w:semiHidden/>
    <w:rsid w:val="00E416FE"/>
    <w:rPr>
      <w:b/>
      <w:bCs/>
      <w:sz w:val="20"/>
      <w:szCs w:val="20"/>
    </w:rPr>
  </w:style>
  <w:style w:type="character" w:styleId="Nadpis8Char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9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Textbubliny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Textbubliny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dkaznakoment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xtkomente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extkomente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Pedmtkomente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dmtkomente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ypertextovodkaz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"/>
    <w:basedOn w:val="Standardnpsmoodstavce"/>
    <w:uiPriority w:val="99"/>
    <w:semiHidden/>
    <w:rsid w:val="005D0355"/>
  </w:style>
  <w:style w:type="character" w:customStyle="1" w:styleId="ZkladntextChar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/DBodni12GYWU57bN/8yLN3GZZg=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BRrAJxpkMlA79MIC+k+SzzbA0wc=</DigestValue>
    </Reference>
  </SignedInfo>
  <SignatureValue>hHIXwmEYZeo6Wuml6yl1Jc/8LJYpfQDfMvNoVSiBSOvAacWGDBP9PW0fKZDAPdLf+QTOW318hdjk
1CF+/3nJ43ykZGUwIVpdvO568/wncKTflHzXE3kx2GrpqbBD8UzCNqav7R8ozGx+rZW7DSn4uitq
ipC6tpsrM3sOyoQn7SwF8yJTdZ1f6UK7U863wfXtRLDhZuPvKP/9xWovNSDjhCKmvcxGDK0+di0G
9b9h2XIkGEfWNmKLScJLqSmFRC+CHJc2v4CxDZEjE3T0Kx7pxPopFRiifaki6Hy3AKU1ArM2MR6x
hvlWLJ70cCQhATAXvjSrvQUh5k/fobeYaYJPoQ==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LLPMk3McdkMLSC+D8UiLqFJGfsM=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rqlvXV5RbfBukKyQMEad/Bt/UbU=</DigestValue>
      </Reference>
      <Reference URI="/word/numbering.xml?ContentType=application/vnd.openxmlformats-officedocument.wordprocessingml.numbering+xml">
        <DigestMethod Algorithm="http://www.w3.org/2000/09/xmldsig#sha1"/>
        <DigestValue>Eeu6IcSe882aHAHumhJugnGl3fw=</DigestValue>
      </Reference>
      <Reference URI="/word/footer1.xml?ContentType=application/vnd.openxmlformats-officedocument.wordprocessingml.footer+xml">
        <DigestMethod Algorithm="http://www.w3.org/2000/09/xmldsig#sha1"/>
        <DigestValue>jNcmNMpt0UWFpuG02fBKBadcXtk=</DigestValue>
      </Reference>
      <Reference URI="/word/header1.xml?ContentType=application/vnd.openxmlformats-officedocument.wordprocessingml.header+xml">
        <DigestMethod Algorithm="http://www.w3.org/2000/09/xmldsig#sha1"/>
        <DigestValue>ngXZ+I7UHjdNgBW2mUqTNgi693s=</DigestValue>
      </Reference>
      <Reference URI="/word/document.xml?ContentType=application/vnd.openxmlformats-officedocument.wordprocessingml.document.main+xml">
        <DigestMethod Algorithm="http://www.w3.org/2000/09/xmldsig#sha1"/>
        <DigestValue>TNQhP75rojrf2VwrdNnH+OhClhQ=</DigestValue>
      </Reference>
      <Reference URI="/word/fontTable.xml?ContentType=application/vnd.openxmlformats-officedocument.wordprocessingml.fontTable+xml">
        <DigestMethod Algorithm="http://www.w3.org/2000/09/xmldsig#sha1"/>
        <DigestValue>dokpM3nBDZug3zzFaLv6aVV5uhs=</DigestValue>
      </Reference>
      <Reference URI="/word/webSettings.xml?ContentType=application/vnd.openxmlformats-officedocument.wordprocessingml.webSettings+xml">
        <DigestMethod Algorithm="http://www.w3.org/2000/09/xmldsig#sha1"/>
        <DigestValue>qUWEcbgUMOsKCYkD2W5Zu23vRao=</DigestValue>
      </Reference>
      <Reference URI="/word/footnotes.xml?ContentType=application/vnd.openxmlformats-officedocument.wordprocessingml.footnotes+xml">
        <DigestMethod Algorithm="http://www.w3.org/2000/09/xmldsig#sha1"/>
        <DigestValue>Ap/znLbtNVZriJHFbUNLGnsb1Fg=</DigestValue>
      </Reference>
      <Reference URI="/word/endnotes.xml?ContentType=application/vnd.openxmlformats-officedocument.wordprocessingml.endnotes+xml">
        <DigestMethod Algorithm="http://www.w3.org/2000/09/xmldsig#sha1"/>
        <DigestValue>XRy2jBMOi8hz2kr8dbNrqnL1R+s=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2014-12-18T15:14:01Z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2014-12-18T15:14:01Z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QEmYBHgJp2cixGlYbT1xLy2fsQQ=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cVPGzrP6n3J1PPNzciXgP5n+rxM=</DigestValue>
    </Reference>
  </SignedInfo>
  <SignatureValue>gmcXZdtdp9PqQWikB1FIbni0CZ/SZn+x6EQyzuVDkK6yej4OkdznXP6NLmbgfiLSN1rFha2nDVj7
rMIW8cKqrZBwN8ap9sXWy1yNFCguquyRFbq1W0cGm5Moj2lCBTQw7nt8+DAz3669OAQ//tkEu6ln
yXuNFLyz79HA+eTfJ3mZghDlFhkCmG99AxsZJgxBK4JflE7y1Ld6wTqFlj9gUXPwXLz0JzOipM9p
ydoryGVsh0vGe04pweI3v1k/GD/7wGLlj8EgZlFKbl5pTLaq7xd/7KCqNKKqii7rwRqtAhpnIe8m
Y8S3F146ApswH5QYAdbmoAM+7x1o+CeKSq+Gcg==</SignatureValue>
  <KeyInfo>
    <X509Data>
      <X509Certificate>MIIG4DCCBcigAwIBAgIDGcjAMA0GCSqGSIb3DQEBCwUAMF8xCzAJBgNVBAYTAkNaMSwwKgYDVQQK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LLPMk3McdkMLSC+D8UiLqFJGfsM=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rqlvXV5RbfBukKyQMEad/Bt/UbU=</DigestValue>
      </Reference>
      <Reference URI="/word/numbering.xml?ContentType=application/vnd.openxmlformats-officedocument.wordprocessingml.numbering+xml">
        <DigestMethod Algorithm="http://www.w3.org/2000/09/xmldsig#sha1"/>
        <DigestValue>Eeu6IcSe882aHAHumhJugnGl3fw=</DigestValue>
      </Reference>
      <Reference URI="/word/footer1.xml?ContentType=application/vnd.openxmlformats-officedocument.wordprocessingml.footer+xml">
        <DigestMethod Algorithm="http://www.w3.org/2000/09/xmldsig#sha1"/>
        <DigestValue>jNcmNMpt0UWFpuG02fBKBadcXtk=</DigestValue>
      </Reference>
      <Reference URI="/word/header1.xml?ContentType=application/vnd.openxmlformats-officedocument.wordprocessingml.header+xml">
        <DigestMethod Algorithm="http://www.w3.org/2000/09/xmldsig#sha1"/>
        <DigestValue>ngXZ+I7UHjdNgBW2mUqTNgi693s=</DigestValue>
      </Reference>
      <Reference URI="/word/document.xml?ContentType=application/vnd.openxmlformats-officedocument.wordprocessingml.document.main+xml">
        <DigestMethod Algorithm="http://www.w3.org/2000/09/xmldsig#sha1"/>
        <DigestValue>TNQhP75rojrf2VwrdNnH+OhClhQ=</DigestValue>
      </Reference>
      <Reference URI="/word/fontTable.xml?ContentType=application/vnd.openxmlformats-officedocument.wordprocessingml.fontTable+xml">
        <DigestMethod Algorithm="http://www.w3.org/2000/09/xmldsig#sha1"/>
        <DigestValue>dokpM3nBDZug3zzFaLv6aVV5uhs=</DigestValue>
      </Reference>
      <Reference URI="/word/webSettings.xml?ContentType=application/vnd.openxmlformats-officedocument.wordprocessingml.webSettings+xml">
        <DigestMethod Algorithm="http://www.w3.org/2000/09/xmldsig#sha1"/>
        <DigestValue>qUWEcbgUMOsKCYkD2W5Zu23vRao=</DigestValue>
      </Reference>
      <Reference URI="/word/footnotes.xml?ContentType=application/vnd.openxmlformats-officedocument.wordprocessingml.footnotes+xml">
        <DigestMethod Algorithm="http://www.w3.org/2000/09/xmldsig#sha1"/>
        <DigestValue>Ap/znLbtNVZriJHFbUNLGnsb1Fg=</DigestValue>
      </Reference>
      <Reference URI="/word/endnotes.xml?ContentType=application/vnd.openxmlformats-officedocument.wordprocessingml.endnotes+xml">
        <DigestMethod Algorithm="http://www.w3.org/2000/09/xmldsig#sha1"/>
        <DigestValue>XRy2jBMOi8hz2kr8dbNrqnL1R+s=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2015-01-19T08:30:07Z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2015-01-19T08:30:07Z</xd:SigningTime>
          <xd:SigningCertificate>
            <xd:Cert>
              <xd:CertDigest>
                <DigestMethod Algorithm="http://www.w3.org/2000/09/xmldsig#sha1"/>
                <DigestValue>c0b8sgVa41bPIoGfx6I2VzsUBFc=</DigestValue>
              </xd:CertDigest>
              <xd:IssuerSerial>
                <X509IssuerName>CN=PostSignum Qualified CA 2, O="Česká pošta, s.p. [IČ 47114983]", C=CZ</X509IssuerName>
                <X509SerialNumber>1689792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BC286-6C30-49D9-95D3-70B540394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10</Pages>
  <Words>3007</Words>
  <Characters>17747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Jiří Blažek</cp:lastModifiedBy>
  <cp:revision>18</cp:revision>
  <cp:lastPrinted>2014-05-14T11:15:00Z</cp:lastPrinted>
  <dcterms:created xsi:type="dcterms:W3CDTF">2014-08-25T13:57:00Z</dcterms:created>
  <dcterms:modified xsi:type="dcterms:W3CDTF">2014-12-18T15:13:00Z</dcterms:modified>
</cp:coreProperties>
</file>