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2751" w14:textId="1363294B" w:rsidR="007B4E18" w:rsidRDefault="007B043C">
      <w:pPr>
        <w:pStyle w:val="selnseznam"/>
        <w:numPr>
          <w:ilvl w:val="0"/>
          <w:numId w:val="0"/>
        </w:numPr>
        <w:ind w:left="284" w:hanging="284"/>
        <w:rPr>
          <w:b/>
        </w:rPr>
      </w:pPr>
      <w:r>
        <w:rPr>
          <w:b/>
        </w:rPr>
        <w:t xml:space="preserve">Příloha č. </w:t>
      </w:r>
      <w:r w:rsidR="00F1745B">
        <w:rPr>
          <w:b/>
        </w:rPr>
        <w:t>3-2</w:t>
      </w:r>
      <w:r>
        <w:rPr>
          <w:b/>
        </w:rPr>
        <w:t xml:space="preserve"> zadávací dokumentace</w:t>
      </w:r>
    </w:p>
    <w:p w14:paraId="5AC30F63" w14:textId="77777777" w:rsidR="007B4E18" w:rsidRDefault="007B4E18">
      <w:pPr>
        <w:rPr>
          <w:rFonts w:ascii="Garamond" w:hAnsi="Garamond"/>
        </w:rPr>
      </w:pPr>
    </w:p>
    <w:p w14:paraId="08323551" w14:textId="77777777" w:rsidR="007B4E18" w:rsidRDefault="007B4E18">
      <w:pPr>
        <w:rPr>
          <w:rFonts w:ascii="Garamond" w:hAnsi="Garamond"/>
        </w:rPr>
      </w:pPr>
    </w:p>
    <w:p w14:paraId="09340A91" w14:textId="77777777" w:rsidR="007B4E18" w:rsidRDefault="007B4E18">
      <w:pPr>
        <w:rPr>
          <w:rFonts w:ascii="Verdana" w:hAnsi="Verdana"/>
        </w:rPr>
      </w:pPr>
    </w:p>
    <w:p w14:paraId="2C86219C" w14:textId="77777777" w:rsidR="007B4E18" w:rsidRDefault="007B4E18">
      <w:pPr>
        <w:rPr>
          <w:rFonts w:ascii="Verdana" w:hAnsi="Verdana"/>
        </w:rPr>
      </w:pPr>
    </w:p>
    <w:p w14:paraId="30C43BB5" w14:textId="77777777" w:rsidR="007B4E18" w:rsidRDefault="007B4E18">
      <w:pPr>
        <w:rPr>
          <w:rFonts w:ascii="Verdana" w:hAnsi="Verdana"/>
        </w:rPr>
      </w:pPr>
    </w:p>
    <w:p w14:paraId="73336704" w14:textId="77777777" w:rsidR="007B4E18" w:rsidRDefault="007B4E18">
      <w:pPr>
        <w:rPr>
          <w:rFonts w:asciiTheme="minorHAnsi" w:hAnsiTheme="minorHAnsi"/>
        </w:rPr>
      </w:pPr>
    </w:p>
    <w:p w14:paraId="1604039C" w14:textId="77777777" w:rsidR="007B4E18" w:rsidRDefault="007B4E18">
      <w:pPr>
        <w:rPr>
          <w:rFonts w:asciiTheme="minorHAnsi" w:hAnsiTheme="minorHAnsi"/>
        </w:rPr>
      </w:pPr>
    </w:p>
    <w:p w14:paraId="330B3497" w14:textId="77777777" w:rsidR="007B4E18" w:rsidRDefault="007B4E18">
      <w:pPr>
        <w:pStyle w:val="Nadpis1"/>
        <w:numPr>
          <w:ilvl w:val="0"/>
          <w:numId w:val="0"/>
        </w:numPr>
        <w:ind w:left="426"/>
        <w:rPr>
          <w:rFonts w:asciiTheme="minorHAnsi" w:hAnsiTheme="minorHAnsi"/>
          <w:caps/>
          <w:sz w:val="56"/>
        </w:rPr>
      </w:pPr>
    </w:p>
    <w:p w14:paraId="4FED522E" w14:textId="77777777" w:rsidR="007B4E18" w:rsidRDefault="007B043C">
      <w:pPr>
        <w:pStyle w:val="Podnadpis"/>
        <w:jc w:val="center"/>
      </w:pPr>
      <w:r>
        <w:t>Technické podmínky pro poskytování služeb</w:t>
      </w:r>
    </w:p>
    <w:p w14:paraId="5E7699EF" w14:textId="77777777" w:rsidR="007B4E18" w:rsidRDefault="007B4E18">
      <w:pPr>
        <w:jc w:val="center"/>
        <w:rPr>
          <w:rFonts w:asciiTheme="minorHAnsi" w:hAnsiTheme="minorHAnsi"/>
        </w:rPr>
      </w:pPr>
    </w:p>
    <w:p w14:paraId="06FC3CE5" w14:textId="77777777" w:rsidR="007B4E18" w:rsidRDefault="007B4E18">
      <w:pPr>
        <w:jc w:val="center"/>
        <w:rPr>
          <w:rFonts w:asciiTheme="minorHAnsi" w:hAnsiTheme="minorHAnsi"/>
        </w:rPr>
      </w:pPr>
    </w:p>
    <w:p w14:paraId="15B8D338" w14:textId="77777777" w:rsidR="007B4E18" w:rsidRDefault="007B4E18">
      <w:pPr>
        <w:jc w:val="center"/>
        <w:rPr>
          <w:rFonts w:asciiTheme="minorHAnsi" w:hAnsiTheme="minorHAnsi"/>
          <w:caps/>
        </w:rPr>
      </w:pPr>
    </w:p>
    <w:p w14:paraId="6E8BBD65" w14:textId="77777777" w:rsidR="007B4E18" w:rsidRDefault="007B043C">
      <w:pPr>
        <w:pStyle w:val="Nabdkadatum"/>
        <w:jc w:val="center"/>
      </w:pPr>
      <w:r>
        <w:t>Pojištění motorových vozidel</w:t>
      </w:r>
    </w:p>
    <w:p w14:paraId="01EDB26C" w14:textId="77777777" w:rsidR="007B4E18" w:rsidRDefault="007B4E18">
      <w:pPr>
        <w:rPr>
          <w:rFonts w:asciiTheme="minorHAnsi" w:hAnsiTheme="minorHAnsi"/>
        </w:rPr>
      </w:pPr>
    </w:p>
    <w:sdt>
      <w:sdtPr>
        <w:rPr>
          <w:u w:val="single"/>
        </w:rPr>
        <w:id w:val="1915812047"/>
        <w:docPartObj>
          <w:docPartGallery w:val="Cover Pages"/>
          <w:docPartUnique/>
        </w:docPartObj>
      </w:sdtPr>
      <w:sdtContent>
        <w:p w14:paraId="16E28DE9" w14:textId="77777777" w:rsidR="007B4E18" w:rsidRDefault="007B4E18">
          <w:pPr>
            <w:spacing w:after="120"/>
            <w:rPr>
              <w:sz w:val="52"/>
            </w:rPr>
          </w:pPr>
        </w:p>
        <w:p w14:paraId="0C6AF1BA" w14:textId="77777777" w:rsidR="007B4E18" w:rsidRDefault="007B043C">
          <w:pPr>
            <w:pStyle w:val="Nadpis1"/>
            <w:numPr>
              <w:ilvl w:val="0"/>
              <w:numId w:val="0"/>
            </w:numPr>
            <w:spacing w:before="0" w:after="120"/>
            <w:ind w:left="426" w:hanging="426"/>
            <w:jc w:val="center"/>
          </w:pPr>
          <w:r>
            <w:rPr>
              <w:sz w:val="52"/>
            </w:rPr>
            <w:br w:type="page" w:clear="all"/>
          </w:r>
        </w:p>
        <w:p w14:paraId="7DC81B06" w14:textId="77777777" w:rsidR="007B4E18" w:rsidRDefault="007B043C">
          <w:pPr>
            <w:pStyle w:val="Nadpis2"/>
            <w:numPr>
              <w:ilvl w:val="0"/>
              <w:numId w:val="12"/>
            </w:numPr>
            <w:spacing w:before="0" w:after="120"/>
          </w:pPr>
          <w:r>
            <w:lastRenderedPageBreak/>
            <w:t>Pojištění odpovědnosti za újmu způsobenou provozem vozidla</w:t>
          </w:r>
        </w:p>
        <w:p w14:paraId="00C1A6B3" w14:textId="1CC4CB4E" w:rsidR="007B4E18" w:rsidRDefault="007B043C">
          <w:pPr>
            <w:pStyle w:val="Odstavecseseznamem"/>
            <w:numPr>
              <w:ilvl w:val="1"/>
              <w:numId w:val="12"/>
            </w:numPr>
            <w:spacing w:after="120"/>
            <w:rPr>
              <w:rFonts w:cs="Arial"/>
              <w:b/>
              <w:szCs w:val="20"/>
              <w:u w:val="single"/>
            </w:rPr>
          </w:pPr>
          <w:r>
            <w:rPr>
              <w:rFonts w:cs="Arial"/>
              <w:szCs w:val="20"/>
            </w:rPr>
            <w:t xml:space="preserve">Limit pojistného plnění minimálně </w:t>
          </w:r>
          <w:r>
            <w:rPr>
              <w:rFonts w:cs="Arial"/>
              <w:b/>
              <w:szCs w:val="20"/>
            </w:rPr>
            <w:t xml:space="preserve">100 000 000 Kč pro újmu na zdraví nebo usmrcení na každého zraněného </w:t>
          </w:r>
          <w:r>
            <w:rPr>
              <w:rFonts w:cs="Arial"/>
              <w:b/>
              <w:bCs/>
              <w:szCs w:val="20"/>
            </w:rPr>
            <w:t>nebo usmrceného</w:t>
          </w:r>
          <w:r>
            <w:rPr>
              <w:rFonts w:cs="Arial"/>
              <w:szCs w:val="20"/>
            </w:rPr>
            <w:t xml:space="preserve"> (§ 17 odst. 2 písm. a) zákona č. 30/2024 Sb.) a limit pojistného plnění minimálně </w:t>
          </w:r>
          <w:r>
            <w:rPr>
              <w:rFonts w:cs="Arial"/>
              <w:b/>
              <w:szCs w:val="20"/>
            </w:rPr>
            <w:t>100 000 000 Kč pro věcnou škodu a ušlý zisk bez ohledu na počet poškozených</w:t>
          </w:r>
          <w:r>
            <w:rPr>
              <w:rFonts w:cs="Arial"/>
              <w:szCs w:val="20"/>
            </w:rPr>
            <w:t xml:space="preserve"> (§ 17 odst.</w:t>
          </w:r>
          <w:r w:rsidR="00F1745B">
            <w:rPr>
              <w:rFonts w:cs="Arial"/>
              <w:szCs w:val="20"/>
            </w:rPr>
            <w:t xml:space="preserve"> </w:t>
          </w:r>
          <w:r>
            <w:rPr>
              <w:rFonts w:cs="Arial"/>
              <w:szCs w:val="20"/>
            </w:rPr>
            <w:t>2 písm. b) a c) zákona č. 30/2024 Sb.).</w:t>
          </w:r>
          <w:r>
            <w:rPr>
              <w:rFonts w:cs="Arial"/>
              <w:b/>
              <w:szCs w:val="20"/>
              <w:u w:val="single"/>
            </w:rPr>
            <w:t xml:space="preserve"> </w:t>
          </w:r>
        </w:p>
        <w:p w14:paraId="2024DBB3" w14:textId="77777777" w:rsidR="007B4E18" w:rsidRDefault="007B4E18">
          <w:pPr>
            <w:pStyle w:val="Odstavecseseznamem"/>
            <w:numPr>
              <w:ilvl w:val="0"/>
              <w:numId w:val="0"/>
            </w:numPr>
            <w:spacing w:after="120"/>
            <w:ind w:left="792"/>
            <w:rPr>
              <w:rFonts w:cs="Arial"/>
              <w:b/>
              <w:szCs w:val="20"/>
              <w:u w:val="single"/>
            </w:rPr>
          </w:pPr>
        </w:p>
        <w:p w14:paraId="410D1E1F" w14:textId="77777777" w:rsidR="007B4E18" w:rsidRDefault="007B043C">
          <w:pPr>
            <w:pStyle w:val="Odstavecseseznamem"/>
            <w:numPr>
              <w:ilvl w:val="1"/>
              <w:numId w:val="12"/>
            </w:numPr>
            <w:spacing w:after="120"/>
            <w:rPr>
              <w:rFonts w:cs="Arial"/>
              <w:szCs w:val="20"/>
            </w:rPr>
          </w:pPr>
          <w:r>
            <w:rPr>
              <w:rFonts w:cs="Arial"/>
              <w:szCs w:val="20"/>
            </w:rPr>
            <w:t>Systém bonus a malus nebude uplatňován</w:t>
          </w:r>
        </w:p>
        <w:p w14:paraId="2F49642A" w14:textId="77777777" w:rsidR="007B4E18" w:rsidRDefault="007B4E18">
          <w:pPr>
            <w:pStyle w:val="Odstavecseseznamem"/>
            <w:numPr>
              <w:ilvl w:val="0"/>
              <w:numId w:val="0"/>
            </w:numPr>
            <w:spacing w:after="120"/>
            <w:ind w:left="792"/>
            <w:rPr>
              <w:rFonts w:cs="Arial"/>
              <w:szCs w:val="20"/>
            </w:rPr>
          </w:pPr>
        </w:p>
        <w:p w14:paraId="2D9479C6" w14:textId="0E8AA017" w:rsidR="007B4E18" w:rsidRDefault="007B043C">
          <w:pPr>
            <w:pStyle w:val="Odstavecseseznamem"/>
            <w:numPr>
              <w:ilvl w:val="1"/>
              <w:numId w:val="12"/>
            </w:numPr>
            <w:spacing w:after="120"/>
            <w:rPr>
              <w:rFonts w:cs="Arial"/>
              <w:szCs w:val="20"/>
            </w:rPr>
          </w:pPr>
          <w:bookmarkStart w:id="0" w:name="_Hlk196906072"/>
          <w:r>
            <w:rPr>
              <w:rFonts w:cs="Arial"/>
              <w:b/>
              <w:szCs w:val="20"/>
            </w:rPr>
            <w:t>Územní rozsah pojištění</w:t>
          </w:r>
          <w:r>
            <w:rPr>
              <w:rFonts w:cs="Arial"/>
              <w:szCs w:val="20"/>
            </w:rPr>
            <w:t>: dle zákona č. 30/2024 Sb</w:t>
          </w:r>
          <w:r w:rsidR="00DB3C39">
            <w:rPr>
              <w:rFonts w:cs="Arial"/>
              <w:szCs w:val="20"/>
            </w:rPr>
            <w:t>.</w:t>
          </w:r>
        </w:p>
        <w:p w14:paraId="34106497" w14:textId="77777777" w:rsidR="007B4E18" w:rsidRDefault="007B4E18">
          <w:pPr>
            <w:pStyle w:val="Odstavecseseznamem"/>
            <w:numPr>
              <w:ilvl w:val="0"/>
              <w:numId w:val="0"/>
            </w:numPr>
            <w:ind w:left="1212"/>
            <w:rPr>
              <w:rFonts w:cs="Arial"/>
              <w:szCs w:val="20"/>
            </w:rPr>
          </w:pPr>
        </w:p>
        <w:p w14:paraId="73EFCF84" w14:textId="2C3369A1" w:rsidR="007B4E18" w:rsidRDefault="007B043C">
          <w:pPr>
            <w:pStyle w:val="Odstavecseseznamem"/>
            <w:numPr>
              <w:ilvl w:val="1"/>
              <w:numId w:val="12"/>
            </w:numPr>
            <w:spacing w:after="120"/>
            <w:rPr>
              <w:rFonts w:cs="Arial"/>
              <w:szCs w:val="20"/>
            </w:rPr>
          </w:pPr>
          <w:r>
            <w:rPr>
              <w:rFonts w:cs="Arial"/>
              <w:b/>
              <w:bCs/>
              <w:szCs w:val="20"/>
            </w:rPr>
            <w:t>Předmět pojištění:</w:t>
          </w:r>
          <w:r>
            <w:rPr>
              <w:rFonts w:cs="Arial"/>
              <w:szCs w:val="20"/>
            </w:rPr>
            <w:t xml:space="preserve"> Soubor vozidel uvedených v příloze </w:t>
          </w:r>
          <w:r w:rsidR="00F1745B">
            <w:rPr>
              <w:rFonts w:cs="Arial"/>
              <w:szCs w:val="20"/>
            </w:rPr>
            <w:t xml:space="preserve">ZD </w:t>
          </w:r>
          <w:r>
            <w:rPr>
              <w:rFonts w:cs="Arial"/>
              <w:szCs w:val="20"/>
            </w:rPr>
            <w:t>č.</w:t>
          </w:r>
          <w:r w:rsidR="00F1745B">
            <w:rPr>
              <w:rFonts w:cs="Arial"/>
              <w:szCs w:val="20"/>
            </w:rPr>
            <w:t xml:space="preserve"> 2-2</w:t>
          </w:r>
          <w:r>
            <w:rPr>
              <w:rFonts w:cs="Arial"/>
              <w:szCs w:val="20"/>
            </w:rPr>
            <w:t>, u kterých je v příslušném sloupci označeném pojmem „POV“ uvedeno „ANO“</w:t>
          </w:r>
          <w:bookmarkEnd w:id="0"/>
        </w:p>
        <w:p w14:paraId="51F8F2EA" w14:textId="77777777" w:rsidR="007B4E18" w:rsidRDefault="007B4E18">
          <w:pPr>
            <w:spacing w:after="120"/>
            <w:ind w:firstLine="708"/>
            <w:rPr>
              <w:rFonts w:asciiTheme="minorHAnsi" w:hAnsiTheme="minorHAnsi"/>
              <w:sz w:val="22"/>
              <w:szCs w:val="22"/>
            </w:rPr>
          </w:pPr>
        </w:p>
        <w:p w14:paraId="568BCD81" w14:textId="77777777" w:rsidR="007B4E18" w:rsidRDefault="007B4E18">
          <w:pPr>
            <w:spacing w:after="120"/>
            <w:ind w:firstLine="708"/>
            <w:rPr>
              <w:rFonts w:asciiTheme="minorHAnsi" w:hAnsiTheme="minorHAnsi"/>
              <w:sz w:val="22"/>
              <w:szCs w:val="22"/>
            </w:rPr>
          </w:pPr>
        </w:p>
        <w:p w14:paraId="4C57A72D" w14:textId="77777777" w:rsidR="007B4E18" w:rsidRDefault="007B043C">
          <w:pPr>
            <w:pStyle w:val="Odstavecseseznamem"/>
            <w:keepNext/>
            <w:numPr>
              <w:ilvl w:val="0"/>
              <w:numId w:val="12"/>
            </w:numPr>
            <w:spacing w:after="120"/>
            <w:ind w:left="357" w:hanging="357"/>
            <w:contextualSpacing w:val="0"/>
            <w:rPr>
              <w:rFonts w:cs="Arial"/>
              <w:b/>
              <w:color w:val="002060"/>
              <w:sz w:val="28"/>
              <w:szCs w:val="28"/>
            </w:rPr>
          </w:pPr>
          <w:r>
            <w:rPr>
              <w:rFonts w:cs="Arial"/>
              <w:b/>
              <w:color w:val="002060"/>
              <w:sz w:val="28"/>
              <w:szCs w:val="28"/>
            </w:rPr>
            <w:t>Havarijní pojištění vozidel</w:t>
          </w:r>
        </w:p>
        <w:p w14:paraId="59B556F7" w14:textId="77777777" w:rsidR="007B4E18" w:rsidRDefault="007B043C">
          <w:pPr>
            <w:pStyle w:val="Odstavecseseznamem"/>
            <w:numPr>
              <w:ilvl w:val="1"/>
              <w:numId w:val="12"/>
            </w:numPr>
            <w:spacing w:after="120"/>
            <w:rPr>
              <w:rFonts w:cs="Arial"/>
              <w:b/>
              <w:szCs w:val="20"/>
            </w:rPr>
          </w:pPr>
          <w:r>
            <w:rPr>
              <w:rFonts w:cs="Arial"/>
              <w:b/>
              <w:szCs w:val="20"/>
            </w:rPr>
            <w:t>Pojistná nebezpečí:</w:t>
          </w:r>
        </w:p>
        <w:p w14:paraId="1CD637F8" w14:textId="77777777" w:rsidR="007B4E18" w:rsidRDefault="007B043C">
          <w:pPr>
            <w:pStyle w:val="Odstavecseseznamem"/>
            <w:numPr>
              <w:ilvl w:val="0"/>
              <w:numId w:val="21"/>
            </w:numPr>
            <w:contextualSpacing w:val="0"/>
            <w:rPr>
              <w:rFonts w:cs="Arial"/>
              <w:szCs w:val="20"/>
            </w:rPr>
          </w:pPr>
          <w:r>
            <w:rPr>
              <w:rFonts w:cs="Arial"/>
              <w:szCs w:val="20"/>
            </w:rPr>
            <w:t xml:space="preserve">Základní havárie – (náhlé nahodilé působení vnějších mechanických sil – náraz, střet, pád) </w:t>
          </w:r>
        </w:p>
        <w:p w14:paraId="612DF0B2" w14:textId="77777777" w:rsidR="007B4E18" w:rsidRDefault="007B043C">
          <w:pPr>
            <w:pStyle w:val="Odstavecseseznamem"/>
            <w:numPr>
              <w:ilvl w:val="0"/>
              <w:numId w:val="21"/>
            </w:numPr>
            <w:rPr>
              <w:rFonts w:cs="Arial"/>
              <w:szCs w:val="20"/>
            </w:rPr>
          </w:pPr>
          <w:r>
            <w:rPr>
              <w:rFonts w:cs="Arial"/>
              <w:szCs w:val="20"/>
            </w:rPr>
            <w:t>Odcizení – pojištění krádeže, loupeže pojištěného vozidla nebo jeho části</w:t>
          </w:r>
        </w:p>
        <w:p w14:paraId="3A77C112" w14:textId="77777777" w:rsidR="007B4E18" w:rsidRDefault="007B043C">
          <w:pPr>
            <w:pStyle w:val="Odstavecseseznamem"/>
            <w:numPr>
              <w:ilvl w:val="0"/>
              <w:numId w:val="21"/>
            </w:numPr>
            <w:rPr>
              <w:rFonts w:cs="Arial"/>
              <w:szCs w:val="20"/>
            </w:rPr>
          </w:pPr>
          <w:r>
            <w:rPr>
              <w:rFonts w:cs="Arial"/>
              <w:szCs w:val="20"/>
            </w:rPr>
            <w:t>Živel – Pojištění pro pojistné nebezpečí živlu (pojištění vzniklé působením přírodních fyzikálních sil)</w:t>
          </w:r>
        </w:p>
        <w:p w14:paraId="1F36924D" w14:textId="77777777" w:rsidR="007B4E18" w:rsidRDefault="007B043C">
          <w:pPr>
            <w:pStyle w:val="Odstavecseseznamem"/>
            <w:numPr>
              <w:ilvl w:val="0"/>
              <w:numId w:val="21"/>
            </w:numPr>
            <w:spacing w:after="120"/>
            <w:rPr>
              <w:rFonts w:cs="Arial"/>
              <w:szCs w:val="20"/>
            </w:rPr>
          </w:pPr>
          <w:r>
            <w:rPr>
              <w:rFonts w:cs="Arial"/>
              <w:szCs w:val="20"/>
            </w:rPr>
            <w:t>Poškození zaparkovaného vozidla zvířetem (</w:t>
          </w:r>
          <w:r>
            <w:t xml:space="preserve">mechanické poškození stojícího vozidla zvířetem a </w:t>
          </w:r>
          <w:r>
            <w:rPr>
              <w:rFonts w:cs="Arial"/>
              <w:szCs w:val="20"/>
            </w:rPr>
            <w:t>okusem</w:t>
          </w:r>
          <w:r>
            <w:t>: kabelů, kabelových svazků, brzdové soustavy, chladicí soustavy nebo odhlučnění apod.</w:t>
          </w:r>
          <w:r>
            <w:rPr>
              <w:rFonts w:cs="Arial"/>
              <w:szCs w:val="20"/>
            </w:rPr>
            <w:t>)</w:t>
          </w:r>
        </w:p>
        <w:p w14:paraId="0B9767BF" w14:textId="77777777" w:rsidR="007B4E18" w:rsidRDefault="007B043C">
          <w:pPr>
            <w:pStyle w:val="Odstavecseseznamem"/>
            <w:numPr>
              <w:ilvl w:val="0"/>
              <w:numId w:val="21"/>
            </w:numPr>
            <w:spacing w:after="120"/>
            <w:rPr>
              <w:rFonts w:cs="Arial"/>
              <w:szCs w:val="20"/>
            </w:rPr>
          </w:pPr>
          <w:r>
            <w:rPr>
              <w:rFonts w:cs="Arial"/>
              <w:szCs w:val="20"/>
            </w:rPr>
            <w:t>Vandalismus – v důsledku úmyslného jednání třetích osob</w:t>
          </w:r>
        </w:p>
        <w:p w14:paraId="4A73C0B6" w14:textId="77777777" w:rsidR="007B4E18" w:rsidRDefault="007B043C">
          <w:pPr>
            <w:pStyle w:val="Odstavecseseznamem"/>
            <w:numPr>
              <w:ilvl w:val="0"/>
              <w:numId w:val="21"/>
            </w:numPr>
            <w:spacing w:after="120"/>
            <w:ind w:left="1208" w:hanging="357"/>
            <w:contextualSpacing w:val="0"/>
            <w:rPr>
              <w:rFonts w:cs="Arial"/>
              <w:szCs w:val="20"/>
            </w:rPr>
          </w:pPr>
          <w:r>
            <w:rPr>
              <w:rFonts w:cs="Arial"/>
              <w:szCs w:val="20"/>
            </w:rPr>
            <w:t>Neoprávněné užití vozidla (užití vozidla proti vůli oprávněné osoby)</w:t>
          </w:r>
        </w:p>
        <w:p w14:paraId="55B4D40B" w14:textId="77777777" w:rsidR="007B4E18" w:rsidRDefault="007B043C">
          <w:pPr>
            <w:pStyle w:val="Odstavecseseznamem"/>
            <w:numPr>
              <w:ilvl w:val="1"/>
              <w:numId w:val="12"/>
            </w:numPr>
            <w:spacing w:after="120"/>
            <w:ind w:left="788" w:hanging="431"/>
            <w:contextualSpacing w:val="0"/>
          </w:pPr>
          <w:r>
            <w:t>Systém bonus malus nebude uplatňován</w:t>
          </w:r>
        </w:p>
        <w:p w14:paraId="1537803E" w14:textId="77777777" w:rsidR="007B4E18" w:rsidRDefault="007B043C">
          <w:pPr>
            <w:pStyle w:val="Odstavecseseznamem"/>
            <w:numPr>
              <w:ilvl w:val="1"/>
              <w:numId w:val="12"/>
            </w:numPr>
            <w:spacing w:after="120"/>
            <w:ind w:left="788" w:hanging="431"/>
            <w:contextualSpacing w:val="0"/>
          </w:pPr>
          <w:r>
            <w:rPr>
              <w:rFonts w:cs="Arial"/>
              <w:b/>
              <w:bCs/>
              <w:szCs w:val="20"/>
            </w:rPr>
            <w:t>Územní rozsah pojištění:</w:t>
          </w:r>
          <w:r>
            <w:rPr>
              <w:rFonts w:cs="Arial"/>
              <w:szCs w:val="20"/>
            </w:rPr>
            <w:t xml:space="preserve"> </w:t>
          </w:r>
          <w:r>
            <w:rPr>
              <w:rFonts w:cs="Arial"/>
              <w:bCs/>
              <w:szCs w:val="20"/>
            </w:rPr>
            <w:t>Evropa</w:t>
          </w:r>
        </w:p>
        <w:p w14:paraId="0D3F80A0" w14:textId="77777777" w:rsidR="007B4E18" w:rsidRDefault="007B043C">
          <w:pPr>
            <w:pStyle w:val="Odstavecseseznamem"/>
            <w:numPr>
              <w:ilvl w:val="1"/>
              <w:numId w:val="12"/>
            </w:numPr>
            <w:spacing w:after="120"/>
            <w:ind w:left="788" w:hanging="431"/>
            <w:contextualSpacing w:val="0"/>
          </w:pPr>
          <w:r>
            <w:rPr>
              <w:rFonts w:cs="Arial"/>
              <w:b/>
              <w:bCs/>
              <w:szCs w:val="20"/>
            </w:rPr>
            <w:t>Spoluúčast:</w:t>
          </w:r>
          <w:r>
            <w:rPr>
              <w:rFonts w:cs="Arial"/>
              <w:szCs w:val="20"/>
            </w:rPr>
            <w:t xml:space="preserve"> </w:t>
          </w:r>
          <w:r>
            <w:rPr>
              <w:rFonts w:cs="Arial"/>
              <w:bCs/>
              <w:szCs w:val="20"/>
            </w:rPr>
            <w:t>5 % min. 5 000 Kč</w:t>
          </w:r>
          <w:r>
            <w:rPr>
              <w:rFonts w:cs="Arial"/>
              <w:szCs w:val="20"/>
            </w:rPr>
            <w:t xml:space="preserve"> (případně nižší)</w:t>
          </w:r>
        </w:p>
        <w:p w14:paraId="58363325" w14:textId="794A66F0" w:rsidR="007B4E18" w:rsidRDefault="007B043C">
          <w:pPr>
            <w:pStyle w:val="Odstavecseseznamem"/>
            <w:numPr>
              <w:ilvl w:val="1"/>
              <w:numId w:val="12"/>
            </w:numPr>
            <w:spacing w:after="120"/>
            <w:ind w:left="788" w:hanging="431"/>
            <w:contextualSpacing w:val="0"/>
          </w:pPr>
          <w:r>
            <w:rPr>
              <w:rFonts w:cs="Arial"/>
              <w:b/>
              <w:szCs w:val="20"/>
            </w:rPr>
            <w:t>Pojistná hodnota:</w:t>
          </w:r>
          <w:r>
            <w:rPr>
              <w:rFonts w:cs="Arial"/>
              <w:szCs w:val="20"/>
            </w:rPr>
            <w:t xml:space="preserve"> pro jednotlivá vozidla </w:t>
          </w:r>
          <w:r w:rsidR="00DB3C39">
            <w:rPr>
              <w:rFonts w:cs="Arial"/>
              <w:szCs w:val="20"/>
            </w:rPr>
            <w:t xml:space="preserve">je </w:t>
          </w:r>
          <w:r>
            <w:rPr>
              <w:rFonts w:cs="Arial"/>
              <w:szCs w:val="20"/>
            </w:rPr>
            <w:t>uvedena v</w:t>
          </w:r>
          <w:r w:rsidR="00F1745B">
            <w:rPr>
              <w:rFonts w:cs="Arial"/>
              <w:szCs w:val="20"/>
            </w:rPr>
            <w:t> </w:t>
          </w:r>
          <w:r>
            <w:rPr>
              <w:rFonts w:cs="Arial"/>
              <w:szCs w:val="20"/>
            </w:rPr>
            <w:t>příloze</w:t>
          </w:r>
          <w:r w:rsidR="00F1745B">
            <w:rPr>
              <w:rFonts w:cs="Arial"/>
              <w:szCs w:val="20"/>
            </w:rPr>
            <w:t xml:space="preserve"> ZD </w:t>
          </w:r>
          <w:r>
            <w:rPr>
              <w:rFonts w:cs="Arial"/>
              <w:szCs w:val="20"/>
            </w:rPr>
            <w:t>č.</w:t>
          </w:r>
          <w:r w:rsidR="00F1745B">
            <w:rPr>
              <w:rFonts w:cs="Arial"/>
              <w:szCs w:val="20"/>
            </w:rPr>
            <w:t>2-2</w:t>
          </w:r>
          <w:r>
            <w:rPr>
              <w:rFonts w:cs="Arial"/>
              <w:szCs w:val="20"/>
            </w:rPr>
            <w:t>. Do jednoho roku stáří uvádíme jako pojistnou hodnotu novou cenu vozidla, pro vozidla starší uvádíme obvyklou cenu vozidla. Cena je uvedena včetně DPH.</w:t>
          </w:r>
        </w:p>
        <w:p w14:paraId="3254F50C" w14:textId="77777777" w:rsidR="007B4E18" w:rsidRDefault="007B4E18">
          <w:pPr>
            <w:spacing w:after="120"/>
            <w:ind w:left="357"/>
          </w:pPr>
        </w:p>
        <w:p w14:paraId="0049A8B4" w14:textId="77777777" w:rsidR="007B4E18" w:rsidRDefault="007B4E18">
          <w:pPr>
            <w:spacing w:after="120"/>
            <w:ind w:left="357"/>
          </w:pPr>
        </w:p>
        <w:p w14:paraId="24D99E9D" w14:textId="77777777" w:rsidR="007B4E18" w:rsidRDefault="007B043C">
          <w:pPr>
            <w:pStyle w:val="Odstavecseseznamem"/>
            <w:numPr>
              <w:ilvl w:val="1"/>
              <w:numId w:val="12"/>
            </w:numPr>
            <w:spacing w:after="120"/>
            <w:ind w:left="788" w:hanging="431"/>
            <w:contextualSpacing w:val="0"/>
            <w:rPr>
              <w:b/>
            </w:rPr>
          </w:pPr>
          <w:r>
            <w:rPr>
              <w:rFonts w:cs="Arial"/>
              <w:b/>
              <w:szCs w:val="20"/>
            </w:rPr>
            <w:lastRenderedPageBreak/>
            <w:t xml:space="preserve">Zabezpečení: </w:t>
          </w:r>
          <w:r>
            <w:rPr>
              <w:rFonts w:cs="Arial"/>
              <w:b/>
              <w:szCs w:val="20"/>
            </w:rPr>
            <w:tab/>
          </w:r>
        </w:p>
        <w:p w14:paraId="4BA6C0BB" w14:textId="05B85019" w:rsidR="007B4E18" w:rsidRDefault="007B043C">
          <w:pPr>
            <w:pStyle w:val="Odstavecseseznamem"/>
            <w:numPr>
              <w:ilvl w:val="0"/>
              <w:numId w:val="21"/>
            </w:numPr>
            <w:spacing w:after="120" w:line="360" w:lineRule="auto"/>
          </w:pPr>
          <w:r>
            <w:t>vozidlo uzamčeno a zabezpečeno proti vniknutí nepovolané osoby, všechna okna včetně střešního uzavřena a aktivovány zabezpečovací systémy, byly-li ve vozidle nainstalovány</w:t>
          </w:r>
        </w:p>
        <w:p w14:paraId="573CAA09" w14:textId="77777777" w:rsidR="007B4E18" w:rsidRDefault="007B043C">
          <w:pPr>
            <w:pStyle w:val="Odstavecseseznamem"/>
            <w:numPr>
              <w:ilvl w:val="1"/>
              <w:numId w:val="12"/>
            </w:numPr>
            <w:spacing w:after="120" w:line="360" w:lineRule="auto"/>
            <w:rPr>
              <w:rFonts w:cs="Arial"/>
              <w:b/>
              <w:szCs w:val="20"/>
            </w:rPr>
          </w:pPr>
          <w:r>
            <w:rPr>
              <w:rFonts w:cs="Arial"/>
              <w:b/>
              <w:szCs w:val="20"/>
            </w:rPr>
            <w:t>Další požadavky na pojištění:</w:t>
          </w:r>
        </w:p>
        <w:p w14:paraId="4D540EE2" w14:textId="77777777" w:rsidR="007B4E18" w:rsidRDefault="007B043C">
          <w:pPr>
            <w:pStyle w:val="Odstavecseseznamem"/>
            <w:numPr>
              <w:ilvl w:val="0"/>
              <w:numId w:val="21"/>
            </w:numPr>
            <w:spacing w:after="120" w:line="360" w:lineRule="auto"/>
            <w:rPr>
              <w:rFonts w:cs="Arial"/>
              <w:b/>
              <w:szCs w:val="20"/>
            </w:rPr>
          </w:pPr>
          <w:r>
            <w:rPr>
              <w:rFonts w:cs="Arial"/>
              <w:bCs/>
              <w:szCs w:val="20"/>
            </w:rPr>
            <w:t>Pojištění se vztahuje</w:t>
          </w:r>
          <w:r>
            <w:rPr>
              <w:rFonts w:cs="Arial"/>
              <w:szCs w:val="20"/>
            </w:rPr>
            <w:t xml:space="preserve"> u každého vozidla vždy i na polepy, reklamní nápisy, malby všeho druhu, ochranné folie, </w:t>
          </w:r>
          <w:proofErr w:type="spellStart"/>
          <w:r>
            <w:rPr>
              <w:rFonts w:cs="Arial"/>
              <w:szCs w:val="20"/>
            </w:rPr>
            <w:t>tunnig</w:t>
          </w:r>
          <w:proofErr w:type="spellEnd"/>
          <w:r>
            <w:rPr>
              <w:rFonts w:cs="Arial"/>
              <w:szCs w:val="20"/>
            </w:rPr>
            <w:t xml:space="preserve"> apod.. Hodnota předmětů je zahrnuta v pojistné částce vozidla.</w:t>
          </w:r>
        </w:p>
        <w:p w14:paraId="2CCBD85B" w14:textId="77777777" w:rsidR="007B4E18" w:rsidRDefault="007B043C">
          <w:pPr>
            <w:numPr>
              <w:ilvl w:val="0"/>
              <w:numId w:val="20"/>
            </w:numPr>
            <w:spacing w:after="120"/>
            <w:ind w:left="1276" w:hanging="425"/>
            <w:rPr>
              <w:rFonts w:cs="Arial"/>
              <w:szCs w:val="20"/>
            </w:rPr>
          </w:pPr>
          <w:r>
            <w:rPr>
              <w:rFonts w:cs="Arial"/>
              <w:b/>
              <w:szCs w:val="20"/>
            </w:rPr>
            <w:t xml:space="preserve">Výbava vozidel: </w:t>
          </w:r>
          <w:r>
            <w:rPr>
              <w:rFonts w:cs="Arial"/>
              <w:szCs w:val="20"/>
            </w:rPr>
            <w:t>Pojištění se vztahuje u každého vozidla vždy i na standardní, nadstandardní a zvláštní výbavu vozidel nebo jiné předměty vztahujících se k vozidlu nebo jeho provozu, jejichž hodnota je zahrnuta v pojistné částce (např. vybavení sanitního vozu, vozidla vybavena zařízením přímého napojení k řídicímu systému platformy Drive-by-</w:t>
          </w:r>
          <w:proofErr w:type="spellStart"/>
          <w:r>
            <w:rPr>
              <w:rFonts w:cs="Arial"/>
              <w:szCs w:val="20"/>
            </w:rPr>
            <w:t>wire</w:t>
          </w:r>
          <w:proofErr w:type="spellEnd"/>
          <w:r>
            <w:rPr>
              <w:rFonts w:cs="Arial"/>
              <w:szCs w:val="20"/>
            </w:rPr>
            <w:t>).</w:t>
          </w:r>
        </w:p>
        <w:p w14:paraId="2337F640" w14:textId="2E6FF3B7" w:rsidR="007B4E18" w:rsidRDefault="007B043C">
          <w:pPr>
            <w:pStyle w:val="Odstavecseseznamem"/>
            <w:numPr>
              <w:ilvl w:val="1"/>
              <w:numId w:val="12"/>
            </w:numPr>
            <w:spacing w:after="120"/>
            <w:ind w:left="788" w:hanging="431"/>
            <w:contextualSpacing w:val="0"/>
            <w:rPr>
              <w:b/>
            </w:rPr>
          </w:pPr>
          <w:r>
            <w:rPr>
              <w:rFonts w:cs="Arial"/>
              <w:b/>
              <w:szCs w:val="20"/>
            </w:rPr>
            <w:t xml:space="preserve">Předmět pojištění: </w:t>
          </w:r>
          <w:r w:rsidR="00F1745B">
            <w:rPr>
              <w:rFonts w:cs="Arial"/>
              <w:szCs w:val="20"/>
            </w:rPr>
            <w:t>Soubor vozidel uvedených v příloze ZD č. 2-2,</w:t>
          </w:r>
          <w:r>
            <w:rPr>
              <w:rFonts w:cs="Arial"/>
              <w:szCs w:val="20"/>
            </w:rPr>
            <w:t xml:space="preserve"> u kterých je v příslušném sloupci označeném pojmem „HAV“ uvedeno „ANO“</w:t>
          </w:r>
        </w:p>
        <w:p w14:paraId="34EEAAE6" w14:textId="77777777" w:rsidR="007B4E18" w:rsidRDefault="007B4E18">
          <w:pPr>
            <w:spacing w:after="120"/>
            <w:ind w:left="1212" w:hanging="360"/>
            <w:rPr>
              <w:rFonts w:cs="Arial"/>
              <w:b/>
              <w:szCs w:val="20"/>
            </w:rPr>
          </w:pPr>
        </w:p>
        <w:p w14:paraId="431F157E" w14:textId="77777777" w:rsidR="007B4E18" w:rsidRDefault="007B4E18">
          <w:pPr>
            <w:spacing w:after="120"/>
            <w:ind w:left="1212" w:hanging="360"/>
            <w:rPr>
              <w:rFonts w:cs="Arial"/>
              <w:b/>
              <w:szCs w:val="20"/>
            </w:rPr>
          </w:pPr>
        </w:p>
        <w:p w14:paraId="1A8857BF" w14:textId="77777777" w:rsidR="007B4E18" w:rsidRDefault="007B043C">
          <w:pPr>
            <w:pStyle w:val="Odstavecseseznamem"/>
            <w:keepNext/>
            <w:numPr>
              <w:ilvl w:val="0"/>
              <w:numId w:val="12"/>
            </w:numPr>
            <w:spacing w:after="120"/>
            <w:ind w:left="357" w:hanging="357"/>
            <w:contextualSpacing w:val="0"/>
            <w:rPr>
              <w:rFonts w:cs="Arial"/>
              <w:b/>
              <w:color w:val="002060"/>
              <w:sz w:val="28"/>
              <w:szCs w:val="28"/>
            </w:rPr>
          </w:pPr>
          <w:r>
            <w:rPr>
              <w:rFonts w:cs="Arial"/>
              <w:b/>
              <w:color w:val="002060"/>
              <w:sz w:val="28"/>
              <w:szCs w:val="28"/>
            </w:rPr>
            <w:t>Pojištění skel</w:t>
          </w:r>
        </w:p>
        <w:p w14:paraId="7B9AED1C" w14:textId="77777777" w:rsidR="007B4E18" w:rsidRDefault="007B043C">
          <w:pPr>
            <w:pStyle w:val="Odstavecseseznamem"/>
            <w:numPr>
              <w:ilvl w:val="1"/>
              <w:numId w:val="12"/>
            </w:numPr>
            <w:spacing w:after="120"/>
            <w:ind w:left="788" w:hanging="431"/>
            <w:contextualSpacing w:val="0"/>
          </w:pPr>
          <w:r>
            <w:t xml:space="preserve">Pojištění </w:t>
          </w:r>
          <w:r>
            <w:rPr>
              <w:b/>
            </w:rPr>
            <w:t>všech výhledových skel</w:t>
          </w:r>
          <w:r>
            <w:t xml:space="preserve"> </w:t>
          </w:r>
        </w:p>
        <w:p w14:paraId="01874A41" w14:textId="77777777" w:rsidR="007B4E18" w:rsidRDefault="007B043C">
          <w:pPr>
            <w:pStyle w:val="Odstavecseseznamem"/>
            <w:numPr>
              <w:ilvl w:val="1"/>
              <w:numId w:val="12"/>
            </w:numPr>
            <w:spacing w:after="120"/>
            <w:ind w:left="788" w:hanging="431"/>
            <w:contextualSpacing w:val="0"/>
          </w:pPr>
          <w:r>
            <w:rPr>
              <w:b/>
              <w:bCs/>
            </w:rPr>
            <w:t>Rozsah pojištění:</w:t>
          </w:r>
          <w:r>
            <w:t xml:space="preserve"> jakékoliv poškození nebo rozbití</w:t>
          </w:r>
        </w:p>
        <w:p w14:paraId="3E38557D" w14:textId="77777777" w:rsidR="007B4E18" w:rsidRDefault="007B043C">
          <w:pPr>
            <w:pStyle w:val="Odstavecseseznamem"/>
            <w:numPr>
              <w:ilvl w:val="1"/>
              <w:numId w:val="12"/>
            </w:numPr>
            <w:spacing w:after="120"/>
            <w:ind w:left="788" w:hanging="431"/>
            <w:contextualSpacing w:val="0"/>
          </w:pPr>
          <w:r>
            <w:t xml:space="preserve">Pojistné plnění </w:t>
          </w:r>
          <w:r>
            <w:rPr>
              <w:b/>
              <w:bCs/>
            </w:rPr>
            <w:t xml:space="preserve">bez spoluúčasti </w:t>
          </w:r>
          <w:r>
            <w:t>(smluvní i nesmluvní servis)</w:t>
          </w:r>
        </w:p>
        <w:p w14:paraId="123466E5" w14:textId="77777777" w:rsidR="007B4E18" w:rsidRDefault="007B043C">
          <w:pPr>
            <w:pStyle w:val="Odstavecseseznamem"/>
            <w:numPr>
              <w:ilvl w:val="1"/>
              <w:numId w:val="12"/>
            </w:numPr>
            <w:spacing w:after="120"/>
            <w:ind w:left="788" w:hanging="431"/>
            <w:contextualSpacing w:val="0"/>
          </w:pPr>
          <w:r>
            <w:rPr>
              <w:b/>
              <w:bCs/>
            </w:rPr>
            <w:t xml:space="preserve">Územní rozsah pojištění: </w:t>
          </w:r>
          <w:r>
            <w:t>Evropa</w:t>
          </w:r>
        </w:p>
        <w:p w14:paraId="7F5C0CE5" w14:textId="585DA325" w:rsidR="007B4E18" w:rsidRDefault="007B043C">
          <w:pPr>
            <w:pStyle w:val="Odstavecseseznamem"/>
            <w:numPr>
              <w:ilvl w:val="1"/>
              <w:numId w:val="12"/>
            </w:numPr>
            <w:spacing w:after="120"/>
            <w:ind w:left="788" w:hanging="431"/>
            <w:contextualSpacing w:val="0"/>
            <w:rPr>
              <w:b/>
            </w:rPr>
          </w:pPr>
          <w:r>
            <w:rPr>
              <w:rFonts w:cs="Arial"/>
              <w:b/>
              <w:szCs w:val="20"/>
            </w:rPr>
            <w:t xml:space="preserve">Předmět pojištění: </w:t>
          </w:r>
          <w:r w:rsidR="00F1745B">
            <w:rPr>
              <w:rFonts w:cs="Arial"/>
              <w:szCs w:val="20"/>
            </w:rPr>
            <w:t>Soubor vozidel uvedených v příloze ZD č. 2-2</w:t>
          </w:r>
          <w:r>
            <w:rPr>
              <w:rFonts w:cs="Arial"/>
              <w:szCs w:val="20"/>
            </w:rPr>
            <w:t>, u kterých je v příslušném sloupci označeném pojmem „SKLA“ uveden „ANO“</w:t>
          </w:r>
        </w:p>
        <w:p w14:paraId="0967A5C1" w14:textId="77777777" w:rsidR="007B4E18" w:rsidRDefault="007B043C">
          <w:pPr>
            <w:pStyle w:val="Odstavecseseznamem"/>
            <w:numPr>
              <w:ilvl w:val="1"/>
              <w:numId w:val="12"/>
            </w:numPr>
            <w:spacing w:after="120"/>
            <w:ind w:left="788" w:hanging="431"/>
            <w:contextualSpacing w:val="0"/>
            <w:rPr>
              <w:b/>
            </w:rPr>
          </w:pPr>
          <w:r>
            <w:rPr>
              <w:rFonts w:cs="Arial"/>
              <w:b/>
              <w:bCs/>
              <w:szCs w:val="20"/>
            </w:rPr>
            <w:t>Pojistná částka</w:t>
          </w:r>
          <w:r>
            <w:rPr>
              <w:rFonts w:cs="Arial"/>
              <w:szCs w:val="20"/>
            </w:rPr>
            <w:t xml:space="preserve"> pro jednotlivá vozidla uvedena v tabulce č.1 seznam vozidel</w:t>
          </w:r>
        </w:p>
        <w:p w14:paraId="684E9AA1" w14:textId="77777777" w:rsidR="007B4E18" w:rsidRDefault="007B4E18">
          <w:pPr>
            <w:pStyle w:val="Odstavecseseznamem"/>
            <w:numPr>
              <w:ilvl w:val="0"/>
              <w:numId w:val="0"/>
            </w:numPr>
            <w:spacing w:after="120"/>
            <w:ind w:left="788"/>
            <w:contextualSpacing w:val="0"/>
            <w:rPr>
              <w:b/>
            </w:rPr>
          </w:pPr>
        </w:p>
        <w:p w14:paraId="2A8EF133" w14:textId="77777777" w:rsidR="007B4E18" w:rsidRDefault="007B4E18">
          <w:pPr>
            <w:pStyle w:val="Odstavecseseznamem"/>
            <w:numPr>
              <w:ilvl w:val="0"/>
              <w:numId w:val="0"/>
            </w:numPr>
            <w:spacing w:after="120"/>
            <w:ind w:left="788"/>
            <w:contextualSpacing w:val="0"/>
            <w:rPr>
              <w:b/>
            </w:rPr>
          </w:pPr>
        </w:p>
        <w:p w14:paraId="48C7FBC8" w14:textId="77777777" w:rsidR="007B4E18" w:rsidRDefault="007B043C">
          <w:pPr>
            <w:pStyle w:val="Odstavecseseznamem"/>
            <w:keepNext/>
            <w:numPr>
              <w:ilvl w:val="0"/>
              <w:numId w:val="12"/>
            </w:numPr>
            <w:spacing w:after="120"/>
            <w:ind w:left="357" w:hanging="357"/>
            <w:contextualSpacing w:val="0"/>
            <w:rPr>
              <w:rFonts w:cs="Arial"/>
              <w:b/>
              <w:color w:val="002060"/>
              <w:sz w:val="28"/>
              <w:szCs w:val="28"/>
            </w:rPr>
          </w:pPr>
          <w:r>
            <w:rPr>
              <w:rFonts w:cs="Arial"/>
              <w:b/>
              <w:color w:val="002060"/>
              <w:sz w:val="28"/>
              <w:szCs w:val="28"/>
            </w:rPr>
            <w:t>Pojištění asistenčních služeb</w:t>
          </w:r>
        </w:p>
        <w:p w14:paraId="3B1301B8" w14:textId="77777777" w:rsidR="007B4E18" w:rsidRDefault="007B043C">
          <w:pPr>
            <w:pStyle w:val="Odstavecseseznamem"/>
            <w:numPr>
              <w:ilvl w:val="1"/>
              <w:numId w:val="12"/>
            </w:numPr>
            <w:spacing w:after="120"/>
            <w:ind w:left="788" w:hanging="431"/>
            <w:contextualSpacing w:val="0"/>
          </w:pPr>
          <w:r>
            <w:t>Asistenční služby v případě: Pokud dojde k dopravní nehodě, mechanické nebo elektronické poruše, zásahu cizí osoby, živelné události, chyby řidiče, odcizení vozidla, vybití baterie, defektu pneumatiky, záměně nebo zamrznutí nebo spotřebování paliva, ztrátě klíčů od vozidla, následkem kterých se vozidlo uvedené v pojistné smlouvě stane nepojízdným, pojistitel zajistí:</w:t>
          </w:r>
        </w:p>
        <w:p w14:paraId="6335D66B" w14:textId="77777777" w:rsidR="007B4E18" w:rsidRDefault="007B4E18"/>
        <w:p w14:paraId="236FBA43" w14:textId="77777777" w:rsidR="007B4E18" w:rsidRDefault="007B043C">
          <w:pPr>
            <w:pStyle w:val="Odstavecseseznamem"/>
            <w:numPr>
              <w:ilvl w:val="0"/>
              <w:numId w:val="22"/>
            </w:numPr>
            <w:spacing w:after="120"/>
            <w:ind w:left="1208" w:hanging="357"/>
            <w:contextualSpacing w:val="0"/>
          </w:pPr>
          <w:r>
            <w:t>V ČR:</w:t>
          </w:r>
        </w:p>
        <w:p w14:paraId="10496BB1" w14:textId="77777777" w:rsidR="007B4E18" w:rsidRDefault="007B043C">
          <w:pPr>
            <w:pStyle w:val="Odstavecseseznamem"/>
            <w:numPr>
              <w:ilvl w:val="0"/>
              <w:numId w:val="0"/>
            </w:numPr>
            <w:spacing w:after="120"/>
            <w:ind w:left="1212"/>
            <w:contextualSpacing w:val="0"/>
          </w:pPr>
          <w:r>
            <w:t>OPRAVA na místě (bez náhradních dílů) - bez limitu, ODTAH do nejbližší opravny – bez limitu, Vyproštění vozidla – bez limitu, ODTAH na místo určené Zadavatelem směrem k místu obvyklého místa parkování vozidla u Zadavatele (pokud nelze vozidlo zprovoznit do 24 hod) - bez limitu, ÚSCHOVA nepojízdného vozidla - 7 dnů, Nařízený odtah – bez limitu.</w:t>
          </w:r>
        </w:p>
        <w:p w14:paraId="6BB5267C" w14:textId="77777777" w:rsidR="007B4E18" w:rsidRDefault="007B043C">
          <w:pPr>
            <w:pStyle w:val="Odstavecseseznamem"/>
            <w:keepNext/>
            <w:numPr>
              <w:ilvl w:val="0"/>
              <w:numId w:val="22"/>
            </w:numPr>
            <w:spacing w:after="120"/>
            <w:ind w:left="1208" w:hanging="357"/>
            <w:contextualSpacing w:val="0"/>
          </w:pPr>
          <w:r>
            <w:t>V zahraničí:</w:t>
          </w:r>
        </w:p>
        <w:p w14:paraId="1F92644D" w14:textId="77777777" w:rsidR="007B4E18" w:rsidRDefault="007B043C">
          <w:pPr>
            <w:pStyle w:val="Odstavecseseznamem"/>
            <w:numPr>
              <w:ilvl w:val="0"/>
              <w:numId w:val="0"/>
            </w:numPr>
            <w:spacing w:after="120"/>
            <w:ind w:left="1212"/>
            <w:contextualSpacing w:val="0"/>
          </w:pPr>
          <w:r>
            <w:t>OPRAVA na místě (bez náhradních dílů) - bez limitu, ODTAH do nejbližší opravny – bez limitu, Vyproštění vozidla – bez limitu, ODTAH (repatriace vozidla do vlasti) do ČR určené Zadavatelem směrem k místu obvyklého místa parkování vozidla u Zadavatele (pokud nelze vozidlo zprovoznit do 24 hod) - bez limitu, Nařízený odtah – bez limitu, ÚSCHOVA nepojízdného vozidla - 7 dnů, předání vzkazu, telefonické tlumočení, pomoc advokáta, tlumočník limit min. 750 EUR/1PU, zprostředkování finanční hotovosti limit min. 1 000 EUR, ubytování posádky vozidla (min. 2 noci) limit min. 80 EUR/osoba/1noc.</w:t>
          </w:r>
        </w:p>
        <w:p w14:paraId="4E1E9E30" w14:textId="582FA8B1" w:rsidR="007B4E18" w:rsidRDefault="007B043C">
          <w:pPr>
            <w:pStyle w:val="Odstavecseseznamem"/>
            <w:numPr>
              <w:ilvl w:val="1"/>
              <w:numId w:val="12"/>
            </w:numPr>
            <w:spacing w:after="120"/>
            <w:ind w:left="788" w:hanging="431"/>
            <w:contextualSpacing w:val="0"/>
            <w:rPr>
              <w:b/>
            </w:rPr>
          </w:pPr>
          <w:r>
            <w:rPr>
              <w:rFonts w:cs="Arial"/>
              <w:b/>
              <w:szCs w:val="20"/>
            </w:rPr>
            <w:t>Předmět pojištění:</w:t>
          </w:r>
          <w:r>
            <w:rPr>
              <w:rFonts w:cs="Arial"/>
              <w:szCs w:val="20"/>
            </w:rPr>
            <w:t xml:space="preserve"> </w:t>
          </w:r>
          <w:r w:rsidR="00F1745B">
            <w:rPr>
              <w:rFonts w:cs="Arial"/>
              <w:szCs w:val="20"/>
            </w:rPr>
            <w:t>Soubor vozidel uvedených v příloze ZD č. 2-2</w:t>
          </w:r>
          <w:r>
            <w:rPr>
              <w:rFonts w:cs="Arial"/>
              <w:szCs w:val="20"/>
            </w:rPr>
            <w:t>, u kterých je v příslušném sloupci označeném pojmem „ASISTENCE“ uvedeno „ANO“</w:t>
          </w:r>
        </w:p>
        <w:p w14:paraId="07A76478" w14:textId="77777777" w:rsidR="007B4E18" w:rsidRDefault="007B4E18">
          <w:pPr>
            <w:pStyle w:val="Odstavecseseznamem"/>
            <w:numPr>
              <w:ilvl w:val="0"/>
              <w:numId w:val="0"/>
            </w:numPr>
            <w:spacing w:after="120"/>
            <w:ind w:left="788"/>
            <w:contextualSpacing w:val="0"/>
          </w:pPr>
        </w:p>
        <w:p w14:paraId="3BC5F895" w14:textId="77777777" w:rsidR="007B4E18" w:rsidRDefault="007B4E18">
          <w:pPr>
            <w:spacing w:after="120"/>
            <w:ind w:left="357"/>
          </w:pPr>
        </w:p>
        <w:p w14:paraId="34DE2D51" w14:textId="77777777" w:rsidR="007B4E18" w:rsidRDefault="00000000">
          <w:pPr>
            <w:pStyle w:val="Odstavecseseznamem"/>
            <w:numPr>
              <w:ilvl w:val="0"/>
              <w:numId w:val="0"/>
            </w:numPr>
            <w:spacing w:after="120"/>
            <w:ind w:left="792"/>
          </w:pPr>
        </w:p>
      </w:sdtContent>
    </w:sdt>
    <w:p w14:paraId="4A7D5750" w14:textId="77777777" w:rsidR="007B4E18" w:rsidRDefault="007B043C">
      <w:pPr>
        <w:pStyle w:val="Odstavecseseznamem"/>
        <w:keepNext/>
        <w:numPr>
          <w:ilvl w:val="0"/>
          <w:numId w:val="12"/>
        </w:numPr>
        <w:spacing w:after="120"/>
        <w:ind w:left="357" w:hanging="357"/>
        <w:contextualSpacing w:val="0"/>
        <w:rPr>
          <w:rFonts w:cs="Arial"/>
          <w:b/>
          <w:color w:val="002060"/>
          <w:sz w:val="28"/>
          <w:szCs w:val="28"/>
        </w:rPr>
      </w:pPr>
      <w:r>
        <w:rPr>
          <w:rFonts w:cs="Arial"/>
          <w:b/>
          <w:color w:val="002060"/>
          <w:sz w:val="28"/>
          <w:szCs w:val="28"/>
        </w:rPr>
        <w:t>Pojištění úrazu</w:t>
      </w:r>
    </w:p>
    <w:p w14:paraId="458B7E90" w14:textId="77777777" w:rsidR="007B4E18" w:rsidRDefault="007B043C">
      <w:pPr>
        <w:pStyle w:val="Odstavecseseznamem"/>
        <w:numPr>
          <w:ilvl w:val="1"/>
          <w:numId w:val="12"/>
        </w:numPr>
        <w:spacing w:after="120"/>
        <w:ind w:left="788" w:hanging="431"/>
        <w:contextualSpacing w:val="0"/>
      </w:pPr>
      <w:r>
        <w:rPr>
          <w:b/>
          <w:bCs/>
        </w:rPr>
        <w:t>Rozsah pojištění:</w:t>
      </w:r>
      <w:r>
        <w:t xml:space="preserve"> </w:t>
      </w:r>
      <w:r>
        <w:rPr>
          <w:bCs/>
        </w:rPr>
        <w:t>všechna sedadla</w:t>
      </w:r>
      <w:r>
        <w:t xml:space="preserve"> dle technického průkazu</w:t>
      </w:r>
    </w:p>
    <w:p w14:paraId="138346BD" w14:textId="77777777" w:rsidR="007B4E18" w:rsidRDefault="007B043C">
      <w:pPr>
        <w:pStyle w:val="Odstavecseseznamem"/>
        <w:numPr>
          <w:ilvl w:val="1"/>
          <w:numId w:val="12"/>
        </w:numPr>
        <w:spacing w:after="120"/>
        <w:ind w:left="788" w:hanging="431"/>
        <w:contextualSpacing w:val="0"/>
      </w:pPr>
      <w:r>
        <w:rPr>
          <w:rFonts w:cs="Arial"/>
          <w:b/>
          <w:bCs/>
          <w:szCs w:val="20"/>
        </w:rPr>
        <w:t>Územní rozsah pojištění:</w:t>
      </w:r>
      <w:r>
        <w:rPr>
          <w:rFonts w:cs="Arial"/>
          <w:szCs w:val="20"/>
        </w:rPr>
        <w:t xml:space="preserve"> </w:t>
      </w:r>
      <w:r>
        <w:rPr>
          <w:rFonts w:cs="Arial"/>
          <w:bCs/>
          <w:szCs w:val="20"/>
        </w:rPr>
        <w:t>Evropa</w:t>
      </w:r>
    </w:p>
    <w:p w14:paraId="2E3D6DC5" w14:textId="77777777" w:rsidR="007B4E18" w:rsidRDefault="007B043C">
      <w:pPr>
        <w:pStyle w:val="Odstavecseseznamem"/>
        <w:numPr>
          <w:ilvl w:val="1"/>
          <w:numId w:val="12"/>
        </w:numPr>
        <w:spacing w:after="120"/>
        <w:ind w:left="788" w:hanging="431"/>
        <w:contextualSpacing w:val="0"/>
        <w:rPr>
          <w:b/>
          <w:bCs/>
        </w:rPr>
      </w:pPr>
      <w:r>
        <w:rPr>
          <w:b/>
          <w:bCs/>
        </w:rPr>
        <w:t>Minimální limity pojistného plnění:</w:t>
      </w:r>
    </w:p>
    <w:p w14:paraId="05A8DF62" w14:textId="77777777" w:rsidR="007B4E18" w:rsidRDefault="007B043C">
      <w:pPr>
        <w:pStyle w:val="Odstavecseseznamem"/>
        <w:numPr>
          <w:ilvl w:val="0"/>
          <w:numId w:val="21"/>
        </w:numPr>
        <w:spacing w:after="120"/>
        <w:rPr>
          <w:bCs/>
        </w:rPr>
      </w:pPr>
      <w:r>
        <w:rPr>
          <w:bCs/>
        </w:rPr>
        <w:t>Smrt následkem úrazu – 100 000 Kč</w:t>
      </w:r>
    </w:p>
    <w:p w14:paraId="3A8E6AA6" w14:textId="77777777" w:rsidR="007B4E18" w:rsidRDefault="007B043C">
      <w:pPr>
        <w:pStyle w:val="Odstavecseseznamem"/>
        <w:numPr>
          <w:ilvl w:val="0"/>
          <w:numId w:val="21"/>
        </w:numPr>
        <w:spacing w:after="120"/>
        <w:rPr>
          <w:bCs/>
        </w:rPr>
      </w:pPr>
      <w:r>
        <w:rPr>
          <w:bCs/>
        </w:rPr>
        <w:t>Trvalé následky následkem úrazu – 100 000 Kč</w:t>
      </w:r>
    </w:p>
    <w:p w14:paraId="049E370D" w14:textId="77777777" w:rsidR="007B4E18" w:rsidRDefault="007B043C">
      <w:pPr>
        <w:pStyle w:val="Odstavecseseznamem"/>
        <w:numPr>
          <w:ilvl w:val="0"/>
          <w:numId w:val="21"/>
        </w:numPr>
        <w:spacing w:after="120"/>
        <w:rPr>
          <w:bCs/>
        </w:rPr>
      </w:pPr>
      <w:r>
        <w:rPr>
          <w:bCs/>
        </w:rPr>
        <w:t>Doba hospitalizace následkem úrazu – 100 Kč/den</w:t>
      </w:r>
    </w:p>
    <w:p w14:paraId="44B2B1E8" w14:textId="662FAE17" w:rsidR="007B4E18" w:rsidRDefault="007B043C">
      <w:pPr>
        <w:pStyle w:val="Odstavecseseznamem"/>
        <w:numPr>
          <w:ilvl w:val="1"/>
          <w:numId w:val="12"/>
        </w:numPr>
        <w:spacing w:after="120"/>
        <w:ind w:left="788" w:hanging="431"/>
        <w:contextualSpacing w:val="0"/>
        <w:rPr>
          <w:b/>
        </w:rPr>
      </w:pPr>
      <w:r>
        <w:rPr>
          <w:rFonts w:cs="Arial"/>
          <w:b/>
          <w:szCs w:val="20"/>
        </w:rPr>
        <w:t xml:space="preserve">Předmět pojištění: </w:t>
      </w:r>
      <w:r w:rsidR="00F1745B">
        <w:rPr>
          <w:rFonts w:cs="Arial"/>
          <w:szCs w:val="20"/>
        </w:rPr>
        <w:t>Soubor vozidel uvedených v příloze ZD č. 2-2</w:t>
      </w:r>
      <w:r>
        <w:rPr>
          <w:rFonts w:cs="Arial"/>
          <w:szCs w:val="20"/>
        </w:rPr>
        <w:t>, u kterých je v příslušném sloupci označeném pojmem „ÚRAZ“ uvedeno „ANO“</w:t>
      </w:r>
    </w:p>
    <w:p w14:paraId="165FF65D" w14:textId="77777777" w:rsidR="007B4E18" w:rsidRDefault="007B4E18">
      <w:pPr>
        <w:pStyle w:val="Odstavecseseznamem"/>
        <w:numPr>
          <w:ilvl w:val="0"/>
          <w:numId w:val="0"/>
        </w:numPr>
        <w:spacing w:after="120"/>
        <w:ind w:left="1213"/>
        <w:contextualSpacing w:val="0"/>
        <w:rPr>
          <w:b/>
        </w:rPr>
      </w:pPr>
    </w:p>
    <w:p w14:paraId="7A7B0288" w14:textId="77777777" w:rsidR="007B4E18" w:rsidRDefault="007B4E18">
      <w:pPr>
        <w:pStyle w:val="Odstavecseseznamem"/>
        <w:numPr>
          <w:ilvl w:val="0"/>
          <w:numId w:val="0"/>
        </w:numPr>
        <w:spacing w:after="120"/>
        <w:ind w:left="1213"/>
        <w:contextualSpacing w:val="0"/>
        <w:rPr>
          <w:b/>
        </w:rPr>
      </w:pPr>
    </w:p>
    <w:p w14:paraId="5C1D16D0" w14:textId="77777777" w:rsidR="007B4E18" w:rsidRDefault="007B043C">
      <w:pPr>
        <w:pStyle w:val="Odstavecseseznamem"/>
        <w:keepNext/>
        <w:numPr>
          <w:ilvl w:val="0"/>
          <w:numId w:val="12"/>
        </w:numPr>
        <w:spacing w:after="120"/>
        <w:ind w:left="357" w:hanging="357"/>
        <w:contextualSpacing w:val="0"/>
        <w:rPr>
          <w:rFonts w:cs="Arial"/>
          <w:b/>
          <w:color w:val="002060"/>
          <w:sz w:val="28"/>
          <w:szCs w:val="28"/>
        </w:rPr>
      </w:pPr>
      <w:r>
        <w:rPr>
          <w:rFonts w:cs="Arial"/>
          <w:b/>
          <w:color w:val="002060"/>
          <w:sz w:val="28"/>
          <w:szCs w:val="28"/>
        </w:rPr>
        <w:lastRenderedPageBreak/>
        <w:t>Pojištění zavazadel</w:t>
      </w:r>
    </w:p>
    <w:p w14:paraId="630109B2" w14:textId="77777777" w:rsidR="007B4E18" w:rsidRDefault="007B043C">
      <w:pPr>
        <w:pStyle w:val="Odstavecseseznamem"/>
        <w:numPr>
          <w:ilvl w:val="1"/>
          <w:numId w:val="12"/>
        </w:numPr>
        <w:spacing w:after="120"/>
        <w:rPr>
          <w:rFonts w:cs="Arial"/>
          <w:szCs w:val="20"/>
        </w:rPr>
      </w:pPr>
      <w:r>
        <w:t>Cestovní zavazadla, věci osobní potřeby, sportovní výbava dopravované v pojištěném vozidle. Předmětem pojištění jsou také zavazadla dopravovaná v uzamčeném střešním boxu, pokud spojení mezi střešním boxem a střešním nosičem a současně také mezi střešním nosičem a vozidlem je pevné a zamčené.</w:t>
      </w:r>
    </w:p>
    <w:p w14:paraId="39DDCD3A" w14:textId="77777777" w:rsidR="007B4E18" w:rsidRDefault="007B4E18">
      <w:pPr>
        <w:pStyle w:val="Odstavecseseznamem"/>
        <w:numPr>
          <w:ilvl w:val="0"/>
          <w:numId w:val="0"/>
        </w:numPr>
        <w:spacing w:after="120"/>
        <w:ind w:left="792"/>
        <w:rPr>
          <w:rFonts w:cs="Arial"/>
          <w:szCs w:val="20"/>
        </w:rPr>
      </w:pPr>
    </w:p>
    <w:p w14:paraId="0D170290" w14:textId="77777777" w:rsidR="007B4E18" w:rsidRDefault="007B043C">
      <w:pPr>
        <w:pStyle w:val="Odstavecseseznamem"/>
        <w:numPr>
          <w:ilvl w:val="1"/>
          <w:numId w:val="12"/>
        </w:numPr>
        <w:spacing w:after="120"/>
        <w:rPr>
          <w:rFonts w:cs="Arial"/>
          <w:szCs w:val="20"/>
        </w:rPr>
      </w:pPr>
      <w:r>
        <w:rPr>
          <w:rFonts w:cs="Arial"/>
          <w:b/>
          <w:szCs w:val="20"/>
        </w:rPr>
        <w:t xml:space="preserve">Pojistná nebezpečí: </w:t>
      </w:r>
      <w:r>
        <w:t>střetem, pádem, nárazem, požárem, výbuchem, úderem blesku, krupobitím, vichřicí, pádem jakýchkoli věcí, povodní, záplavou, zásahem cizí osoby, krádež vloupáním nebo loupežným přepadením, pohřešování v příčinné souvislosti s dopravní nehodou šetřenou policií, pokud fyzická osoba pozbyla schopnost předmět pojištění opatrovat</w:t>
      </w:r>
    </w:p>
    <w:p w14:paraId="46CA15A5" w14:textId="77777777" w:rsidR="007B4E18" w:rsidRDefault="007B4E18">
      <w:pPr>
        <w:pStyle w:val="Odstavecseseznamem"/>
        <w:numPr>
          <w:ilvl w:val="0"/>
          <w:numId w:val="0"/>
        </w:numPr>
        <w:spacing w:after="120"/>
        <w:ind w:left="792"/>
        <w:rPr>
          <w:rFonts w:cs="Arial"/>
          <w:szCs w:val="20"/>
        </w:rPr>
      </w:pPr>
    </w:p>
    <w:p w14:paraId="51AD31C8" w14:textId="77777777" w:rsidR="007B4E18" w:rsidRDefault="007B043C">
      <w:pPr>
        <w:pStyle w:val="Odstavecseseznamem"/>
        <w:numPr>
          <w:ilvl w:val="1"/>
          <w:numId w:val="12"/>
        </w:numPr>
        <w:spacing w:after="120"/>
        <w:rPr>
          <w:rFonts w:cs="Arial"/>
          <w:szCs w:val="20"/>
        </w:rPr>
      </w:pPr>
      <w:r>
        <w:rPr>
          <w:rFonts w:cs="Arial"/>
          <w:b/>
          <w:szCs w:val="20"/>
        </w:rPr>
        <w:t>Limit plnění:</w:t>
      </w:r>
      <w:r>
        <w:rPr>
          <w:rFonts w:cs="Arial"/>
          <w:szCs w:val="20"/>
        </w:rPr>
        <w:t xml:space="preserve"> 20 000 Kč na pojistnou událost </w:t>
      </w:r>
      <w:r>
        <w:rPr>
          <w:b/>
        </w:rPr>
        <w:t>bez spoluúčasti</w:t>
      </w:r>
    </w:p>
    <w:p w14:paraId="7C5BB37F" w14:textId="77777777" w:rsidR="007B4E18" w:rsidRDefault="007B4E18">
      <w:pPr>
        <w:pStyle w:val="Odstavecseseznamem"/>
        <w:numPr>
          <w:ilvl w:val="0"/>
          <w:numId w:val="0"/>
        </w:numPr>
        <w:spacing w:after="120"/>
        <w:ind w:left="1212"/>
        <w:rPr>
          <w:rFonts w:cs="Arial"/>
          <w:szCs w:val="20"/>
        </w:rPr>
      </w:pPr>
    </w:p>
    <w:p w14:paraId="65021A47" w14:textId="77777777" w:rsidR="007B4E18" w:rsidRDefault="007B043C">
      <w:pPr>
        <w:pStyle w:val="Odstavecseseznamem"/>
        <w:numPr>
          <w:ilvl w:val="1"/>
          <w:numId w:val="12"/>
        </w:numPr>
        <w:spacing w:after="120"/>
        <w:ind w:left="788" w:hanging="431"/>
        <w:contextualSpacing w:val="0"/>
      </w:pPr>
      <w:r>
        <w:rPr>
          <w:rFonts w:cs="Arial"/>
          <w:b/>
          <w:bCs/>
          <w:szCs w:val="20"/>
        </w:rPr>
        <w:t>Územní rozsah pojištění:</w:t>
      </w:r>
      <w:r>
        <w:rPr>
          <w:rFonts w:cs="Arial"/>
          <w:szCs w:val="20"/>
        </w:rPr>
        <w:t xml:space="preserve"> </w:t>
      </w:r>
      <w:r>
        <w:rPr>
          <w:rFonts w:cs="Arial"/>
          <w:bCs/>
          <w:szCs w:val="20"/>
        </w:rPr>
        <w:t>Evropa</w:t>
      </w:r>
    </w:p>
    <w:p w14:paraId="1CB6FB79" w14:textId="35025772" w:rsidR="007B4E18" w:rsidRDefault="007B043C">
      <w:pPr>
        <w:pStyle w:val="Odstavecseseznamem"/>
        <w:numPr>
          <w:ilvl w:val="1"/>
          <w:numId w:val="12"/>
        </w:numPr>
        <w:spacing w:after="120"/>
        <w:ind w:left="788" w:hanging="431"/>
        <w:contextualSpacing w:val="0"/>
        <w:rPr>
          <w:b/>
        </w:rPr>
      </w:pPr>
      <w:r>
        <w:rPr>
          <w:rFonts w:cs="Arial"/>
          <w:b/>
          <w:szCs w:val="20"/>
        </w:rPr>
        <w:t xml:space="preserve">Předmět pojištění: </w:t>
      </w:r>
      <w:r w:rsidR="00F1745B">
        <w:rPr>
          <w:rFonts w:cs="Arial"/>
          <w:szCs w:val="20"/>
        </w:rPr>
        <w:t>Soubor vozidel uvedených v příloze ZD č. 2-2</w:t>
      </w:r>
      <w:r>
        <w:rPr>
          <w:rFonts w:cs="Arial"/>
          <w:szCs w:val="20"/>
        </w:rPr>
        <w:t>, u kterých je v příslušném sloupci označeném pojmem „ZAVAZADLA“ uvedeno „ANO“</w:t>
      </w:r>
    </w:p>
    <w:p w14:paraId="32DA1717" w14:textId="77777777" w:rsidR="007B4E18" w:rsidRDefault="007B4E18">
      <w:pPr>
        <w:pStyle w:val="Odstavecseseznamem"/>
        <w:numPr>
          <w:ilvl w:val="0"/>
          <w:numId w:val="0"/>
        </w:numPr>
        <w:spacing w:after="120"/>
        <w:ind w:left="792"/>
        <w:rPr>
          <w:rFonts w:cs="Arial"/>
          <w:szCs w:val="20"/>
        </w:rPr>
      </w:pPr>
    </w:p>
    <w:p w14:paraId="73B4A7CB" w14:textId="77777777" w:rsidR="007B4E18" w:rsidRDefault="007B4E18">
      <w:pPr>
        <w:pStyle w:val="Odstavecseseznamem"/>
        <w:numPr>
          <w:ilvl w:val="0"/>
          <w:numId w:val="0"/>
        </w:numPr>
        <w:spacing w:after="120"/>
        <w:ind w:left="1212"/>
        <w:rPr>
          <w:rFonts w:cs="Arial"/>
          <w:szCs w:val="20"/>
        </w:rPr>
      </w:pPr>
    </w:p>
    <w:p w14:paraId="7495F9CC" w14:textId="77777777" w:rsidR="007B4E18" w:rsidRDefault="007B4E18">
      <w:pPr>
        <w:pStyle w:val="Odstavecseseznamem"/>
        <w:numPr>
          <w:ilvl w:val="0"/>
          <w:numId w:val="0"/>
        </w:numPr>
        <w:spacing w:after="120"/>
        <w:ind w:left="1212"/>
        <w:rPr>
          <w:rFonts w:cs="Arial"/>
          <w:szCs w:val="20"/>
        </w:rPr>
      </w:pPr>
    </w:p>
    <w:p w14:paraId="389D0C68" w14:textId="77777777" w:rsidR="007B4E18" w:rsidRDefault="007B043C">
      <w:pPr>
        <w:pStyle w:val="Odstavecseseznamem"/>
        <w:numPr>
          <w:ilvl w:val="0"/>
          <w:numId w:val="12"/>
        </w:numPr>
        <w:tabs>
          <w:tab w:val="left" w:pos="5040"/>
        </w:tabs>
        <w:spacing w:after="120"/>
        <w:contextualSpacing w:val="0"/>
        <w:jc w:val="left"/>
        <w:rPr>
          <w:rFonts w:cs="Arial"/>
          <w:b/>
          <w:color w:val="003865"/>
          <w:sz w:val="28"/>
          <w:szCs w:val="28"/>
        </w:rPr>
      </w:pPr>
      <w:r>
        <w:rPr>
          <w:rFonts w:cs="Arial"/>
          <w:b/>
          <w:color w:val="003865" w:themeColor="text1"/>
          <w:sz w:val="28"/>
          <w:szCs w:val="28"/>
        </w:rPr>
        <w:t xml:space="preserve">Další doplňková připojištění </w:t>
      </w:r>
    </w:p>
    <w:p w14:paraId="7BF1D103" w14:textId="77777777" w:rsidR="007B4E18" w:rsidRDefault="007B043C">
      <w:pPr>
        <w:numPr>
          <w:ilvl w:val="1"/>
          <w:numId w:val="12"/>
        </w:numPr>
        <w:spacing w:after="120"/>
        <w:rPr>
          <w:rFonts w:cs="Arial"/>
          <w:b/>
          <w:szCs w:val="20"/>
        </w:rPr>
      </w:pPr>
      <w:r>
        <w:rPr>
          <w:rFonts w:cs="Arial"/>
          <w:b/>
          <w:szCs w:val="20"/>
        </w:rPr>
        <w:t xml:space="preserve">Pojištění činnosti vozidla jako pracovního stroje: </w:t>
      </w:r>
      <w:r>
        <w:rPr>
          <w:rFonts w:cs="Arial"/>
          <w:bCs/>
          <w:iCs/>
          <w:szCs w:val="20"/>
        </w:rPr>
        <w:t>poškození či zničení vozidla nebo jeho části při jeho činnosti jako pracovního stroje nebo   při jeho využití k manipulaci s nákladem (použití hydraulické ruky, sklápění apod.).</w:t>
      </w:r>
    </w:p>
    <w:p w14:paraId="06EC5B20" w14:textId="5B5813F9" w:rsidR="007B4E18" w:rsidRDefault="007B043C">
      <w:pPr>
        <w:pStyle w:val="Odstavecseseznamem"/>
        <w:numPr>
          <w:ilvl w:val="1"/>
          <w:numId w:val="12"/>
        </w:numPr>
        <w:spacing w:after="120"/>
        <w:ind w:left="788" w:hanging="431"/>
        <w:contextualSpacing w:val="0"/>
        <w:rPr>
          <w:b/>
        </w:rPr>
      </w:pPr>
      <w:r>
        <w:rPr>
          <w:rFonts w:cs="Arial"/>
          <w:b/>
          <w:szCs w:val="20"/>
        </w:rPr>
        <w:t xml:space="preserve">Předmět pojištění: </w:t>
      </w:r>
      <w:r w:rsidR="00F1745B">
        <w:rPr>
          <w:rFonts w:cs="Arial"/>
          <w:szCs w:val="20"/>
        </w:rPr>
        <w:t>Soubor vozidel uvedených v příloze ZD č. 2-2</w:t>
      </w:r>
      <w:r>
        <w:rPr>
          <w:rFonts w:cs="Arial"/>
          <w:szCs w:val="20"/>
        </w:rPr>
        <w:t>, u kterých je v příslušném sloupci označeném pojmem „ČINNOST PRACOVNÍHO STROJE“ uvedeno „ANO“</w:t>
      </w:r>
    </w:p>
    <w:p w14:paraId="347097FE" w14:textId="77777777" w:rsidR="007B4E18" w:rsidRDefault="007B4E18">
      <w:pPr>
        <w:spacing w:after="120"/>
        <w:jc w:val="left"/>
        <w:rPr>
          <w:rFonts w:cs="Arial"/>
          <w:iCs/>
          <w:szCs w:val="20"/>
        </w:rPr>
      </w:pPr>
    </w:p>
    <w:p w14:paraId="5E83BC0B" w14:textId="0844877E" w:rsidR="007B4E18" w:rsidRDefault="007B043C">
      <w:pPr>
        <w:spacing w:after="120"/>
        <w:rPr>
          <w:rFonts w:cs="Arial"/>
          <w:szCs w:val="20"/>
        </w:rPr>
      </w:pPr>
      <w:r>
        <w:rPr>
          <w:rFonts w:cs="Arial"/>
          <w:szCs w:val="20"/>
        </w:rPr>
        <w:t>Parametry jednotlivých vozidel včetně požadovaného rozsahu jsou uvedeny v</w:t>
      </w:r>
      <w:r w:rsidR="00F1745B">
        <w:rPr>
          <w:rFonts w:cs="Arial"/>
          <w:szCs w:val="20"/>
        </w:rPr>
        <w:t> příloze ZD č. 2-2</w:t>
      </w:r>
      <w:r>
        <w:rPr>
          <w:rFonts w:cs="Arial"/>
          <w:szCs w:val="20"/>
        </w:rPr>
        <w:t>.</w:t>
      </w:r>
    </w:p>
    <w:sectPr w:rsidR="007B4E18">
      <w:footerReference w:type="default" r:id="rId8"/>
      <w:footerReference w:type="first" r:id="rId9"/>
      <w:pgSz w:w="16838" w:h="11906" w:orient="landscape"/>
      <w:pgMar w:top="1418" w:right="1701" w:bottom="1134" w:left="1701" w:header="158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20D1" w14:textId="77777777" w:rsidR="00366703" w:rsidRDefault="00366703">
      <w:r>
        <w:separator/>
      </w:r>
    </w:p>
  </w:endnote>
  <w:endnote w:type="continuationSeparator" w:id="0">
    <w:p w14:paraId="763F59A1" w14:textId="77777777" w:rsidR="00366703" w:rsidRDefault="0036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2676" w14:textId="77777777" w:rsidR="007B4E18" w:rsidRDefault="007B043C">
    <w:pPr>
      <w:pStyle w:val="Zpat"/>
      <w:jc w:val="right"/>
      <w:rPr>
        <w:color w:val="71C5E8"/>
      </w:rPr>
    </w:pPr>
    <w:r>
      <w:rPr>
        <w:color w:val="71C5E8" w:themeColor="text2"/>
      </w:rPr>
      <w:fldChar w:fldCharType="begin"/>
    </w:r>
    <w:r>
      <w:rPr>
        <w:color w:val="71C5E8" w:themeColor="text2"/>
      </w:rPr>
      <w:instrText xml:space="preserve"> PAGE   \* MERGEFORMAT </w:instrText>
    </w:r>
    <w:r>
      <w:rPr>
        <w:color w:val="71C5E8" w:themeColor="text2"/>
      </w:rPr>
      <w:fldChar w:fldCharType="separate"/>
    </w:r>
    <w:r>
      <w:rPr>
        <w:color w:val="71C5E8" w:themeColor="text2"/>
      </w:rPr>
      <w:t>6</w:t>
    </w:r>
    <w:r>
      <w:rPr>
        <w:color w:val="71C5E8" w:themeColor="text2"/>
      </w:rPr>
      <w:fldChar w:fldCharType="end"/>
    </w:r>
    <w:r>
      <w:rPr>
        <w:color w:val="71C5E8" w:themeColor="text2"/>
      </w:rPr>
      <w:t>/</w:t>
    </w:r>
    <w:r>
      <w:rPr>
        <w:color w:val="71C5E8" w:themeColor="text2"/>
      </w:rPr>
      <w:fldChar w:fldCharType="begin"/>
    </w:r>
    <w:r>
      <w:rPr>
        <w:color w:val="71C5E8" w:themeColor="text2"/>
      </w:rPr>
      <w:instrText xml:space="preserve"> NUMPAGES   \* MERGEFORMAT </w:instrText>
    </w:r>
    <w:r>
      <w:rPr>
        <w:color w:val="71C5E8" w:themeColor="text2"/>
      </w:rPr>
      <w:fldChar w:fldCharType="separate"/>
    </w:r>
    <w:r>
      <w:rPr>
        <w:color w:val="71C5E8" w:themeColor="text2"/>
      </w:rPr>
      <w:t>6</w:t>
    </w:r>
    <w:r>
      <w:rPr>
        <w:color w:val="71C5E8"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CBEF" w14:textId="77777777" w:rsidR="007B4E18" w:rsidRDefault="007B043C">
    <w:pPr>
      <w:pStyle w:val="Zpat"/>
      <w:rPr>
        <w:color w:val="71C5E8"/>
      </w:rPr>
    </w:pPr>
    <w:r>
      <w:tab/>
    </w:r>
    <w:r>
      <w:tab/>
    </w:r>
    <w:r>
      <w:tab/>
    </w:r>
    <w:r>
      <w:tab/>
    </w:r>
    <w:r>
      <w:tab/>
    </w:r>
    <w:r>
      <w:tab/>
    </w:r>
    <w:r>
      <w:tab/>
    </w:r>
    <w:r>
      <w:tab/>
    </w:r>
    <w:r>
      <w:rPr>
        <w:color w:val="71C5E8" w:themeColor="text2"/>
      </w:rPr>
      <w:t>1/5</w:t>
    </w:r>
  </w:p>
  <w:p w14:paraId="7CE66D1B" w14:textId="77777777" w:rsidR="007B4E18" w:rsidRDefault="007B4E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85DB" w14:textId="77777777" w:rsidR="00366703" w:rsidRDefault="00366703">
      <w:r>
        <w:separator/>
      </w:r>
    </w:p>
  </w:footnote>
  <w:footnote w:type="continuationSeparator" w:id="0">
    <w:p w14:paraId="539ECAF0" w14:textId="77777777" w:rsidR="00366703" w:rsidRDefault="0036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303"/>
    <w:multiLevelType w:val="hybridMultilevel"/>
    <w:tmpl w:val="0405001D"/>
    <w:lvl w:ilvl="0" w:tplc="10A291D6">
      <w:start w:val="1"/>
      <w:numFmt w:val="decimal"/>
      <w:pStyle w:val="slovanseznam"/>
      <w:lvlText w:val="%1)"/>
      <w:lvlJc w:val="left"/>
      <w:pPr>
        <w:tabs>
          <w:tab w:val="num" w:pos="360"/>
        </w:tabs>
        <w:ind w:left="360" w:hanging="360"/>
      </w:pPr>
    </w:lvl>
    <w:lvl w:ilvl="1" w:tplc="22E88C12">
      <w:start w:val="1"/>
      <w:numFmt w:val="lowerLetter"/>
      <w:lvlText w:val="%2)"/>
      <w:lvlJc w:val="left"/>
      <w:pPr>
        <w:tabs>
          <w:tab w:val="num" w:pos="720"/>
        </w:tabs>
        <w:ind w:left="720" w:hanging="360"/>
      </w:pPr>
    </w:lvl>
    <w:lvl w:ilvl="2" w:tplc="FF74A644">
      <w:start w:val="1"/>
      <w:numFmt w:val="lowerRoman"/>
      <w:lvlText w:val="%3)"/>
      <w:lvlJc w:val="left"/>
      <w:pPr>
        <w:tabs>
          <w:tab w:val="num" w:pos="1080"/>
        </w:tabs>
        <w:ind w:left="1080" w:hanging="360"/>
      </w:pPr>
    </w:lvl>
    <w:lvl w:ilvl="3" w:tplc="2AC2A194">
      <w:start w:val="1"/>
      <w:numFmt w:val="decimal"/>
      <w:lvlText w:val="(%4)"/>
      <w:lvlJc w:val="left"/>
      <w:pPr>
        <w:tabs>
          <w:tab w:val="num" w:pos="1440"/>
        </w:tabs>
        <w:ind w:left="1440" w:hanging="360"/>
      </w:pPr>
    </w:lvl>
    <w:lvl w:ilvl="4" w:tplc="42262C42">
      <w:start w:val="1"/>
      <w:numFmt w:val="lowerLetter"/>
      <w:lvlText w:val="(%5)"/>
      <w:lvlJc w:val="left"/>
      <w:pPr>
        <w:tabs>
          <w:tab w:val="num" w:pos="1800"/>
        </w:tabs>
        <w:ind w:left="1800" w:hanging="360"/>
      </w:pPr>
    </w:lvl>
    <w:lvl w:ilvl="5" w:tplc="5706DC0E">
      <w:start w:val="1"/>
      <w:numFmt w:val="lowerRoman"/>
      <w:lvlText w:val="(%6)"/>
      <w:lvlJc w:val="left"/>
      <w:pPr>
        <w:tabs>
          <w:tab w:val="num" w:pos="2160"/>
        </w:tabs>
        <w:ind w:left="2160" w:hanging="360"/>
      </w:pPr>
    </w:lvl>
    <w:lvl w:ilvl="6" w:tplc="A1B66646">
      <w:start w:val="1"/>
      <w:numFmt w:val="decimal"/>
      <w:lvlText w:val="%7."/>
      <w:lvlJc w:val="left"/>
      <w:pPr>
        <w:tabs>
          <w:tab w:val="num" w:pos="2520"/>
        </w:tabs>
        <w:ind w:left="2520" w:hanging="360"/>
      </w:pPr>
    </w:lvl>
    <w:lvl w:ilvl="7" w:tplc="E200D392">
      <w:start w:val="1"/>
      <w:numFmt w:val="lowerLetter"/>
      <w:lvlText w:val="%8."/>
      <w:lvlJc w:val="left"/>
      <w:pPr>
        <w:tabs>
          <w:tab w:val="num" w:pos="2880"/>
        </w:tabs>
        <w:ind w:left="2880" w:hanging="360"/>
      </w:pPr>
    </w:lvl>
    <w:lvl w:ilvl="8" w:tplc="0E38D7C2">
      <w:start w:val="1"/>
      <w:numFmt w:val="lowerRoman"/>
      <w:lvlText w:val="%9."/>
      <w:lvlJc w:val="left"/>
      <w:pPr>
        <w:tabs>
          <w:tab w:val="num" w:pos="3240"/>
        </w:tabs>
        <w:ind w:left="3240" w:hanging="360"/>
      </w:pPr>
    </w:lvl>
  </w:abstractNum>
  <w:abstractNum w:abstractNumId="1" w15:restartNumberingAfterBreak="0">
    <w:nsid w:val="1B2F1592"/>
    <w:multiLevelType w:val="hybridMultilevel"/>
    <w:tmpl w:val="53DEE828"/>
    <w:lvl w:ilvl="0" w:tplc="F5F2C4F8">
      <w:start w:val="1"/>
      <w:numFmt w:val="decimal"/>
      <w:lvlText w:val="%1."/>
      <w:lvlJc w:val="left"/>
      <w:pPr>
        <w:ind w:left="502" w:hanging="360"/>
      </w:pPr>
      <w:rPr>
        <w:rFonts w:hint="default"/>
        <w:b/>
      </w:rPr>
    </w:lvl>
    <w:lvl w:ilvl="1" w:tplc="E6328EBC">
      <w:start w:val="1"/>
      <w:numFmt w:val="lowerLetter"/>
      <w:lvlText w:val="%2."/>
      <w:lvlJc w:val="left"/>
      <w:pPr>
        <w:ind w:left="1364" w:hanging="360"/>
      </w:pPr>
    </w:lvl>
    <w:lvl w:ilvl="2" w:tplc="3948EDC4">
      <w:start w:val="1"/>
      <w:numFmt w:val="lowerRoman"/>
      <w:lvlText w:val="%3."/>
      <w:lvlJc w:val="right"/>
      <w:pPr>
        <w:ind w:left="2084" w:hanging="180"/>
      </w:pPr>
    </w:lvl>
    <w:lvl w:ilvl="3" w:tplc="1D944210">
      <w:start w:val="1"/>
      <w:numFmt w:val="decimal"/>
      <w:lvlText w:val="%4."/>
      <w:lvlJc w:val="left"/>
      <w:pPr>
        <w:ind w:left="2804" w:hanging="360"/>
      </w:pPr>
    </w:lvl>
    <w:lvl w:ilvl="4" w:tplc="C394A2F0">
      <w:start w:val="1"/>
      <w:numFmt w:val="lowerLetter"/>
      <w:lvlText w:val="%5."/>
      <w:lvlJc w:val="left"/>
      <w:pPr>
        <w:ind w:left="3524" w:hanging="360"/>
      </w:pPr>
    </w:lvl>
    <w:lvl w:ilvl="5" w:tplc="63A8AAC8">
      <w:start w:val="1"/>
      <w:numFmt w:val="lowerRoman"/>
      <w:lvlText w:val="%6."/>
      <w:lvlJc w:val="right"/>
      <w:pPr>
        <w:ind w:left="4244" w:hanging="180"/>
      </w:pPr>
    </w:lvl>
    <w:lvl w:ilvl="6" w:tplc="625E2808">
      <w:start w:val="1"/>
      <w:numFmt w:val="decimal"/>
      <w:lvlText w:val="%7."/>
      <w:lvlJc w:val="left"/>
      <w:pPr>
        <w:ind w:left="4964" w:hanging="360"/>
      </w:pPr>
    </w:lvl>
    <w:lvl w:ilvl="7" w:tplc="1DD26EF2">
      <w:start w:val="1"/>
      <w:numFmt w:val="lowerLetter"/>
      <w:lvlText w:val="%8."/>
      <w:lvlJc w:val="left"/>
      <w:pPr>
        <w:ind w:left="5684" w:hanging="360"/>
      </w:pPr>
    </w:lvl>
    <w:lvl w:ilvl="8" w:tplc="A418E084">
      <w:start w:val="1"/>
      <w:numFmt w:val="lowerRoman"/>
      <w:lvlText w:val="%9."/>
      <w:lvlJc w:val="right"/>
      <w:pPr>
        <w:ind w:left="6404" w:hanging="180"/>
      </w:pPr>
    </w:lvl>
  </w:abstractNum>
  <w:abstractNum w:abstractNumId="2" w15:restartNumberingAfterBreak="0">
    <w:nsid w:val="1C644D3C"/>
    <w:multiLevelType w:val="hybridMultilevel"/>
    <w:tmpl w:val="52E48076"/>
    <w:lvl w:ilvl="0" w:tplc="A456F956">
      <w:start w:val="1"/>
      <w:numFmt w:val="bullet"/>
      <w:lvlText w:val=""/>
      <w:lvlJc w:val="left"/>
      <w:pPr>
        <w:ind w:left="1212" w:hanging="360"/>
      </w:pPr>
      <w:rPr>
        <w:rFonts w:ascii="Wingdings" w:hAnsi="Wingdings" w:hint="default"/>
      </w:rPr>
    </w:lvl>
    <w:lvl w:ilvl="1" w:tplc="D98C4C20">
      <w:start w:val="1"/>
      <w:numFmt w:val="bullet"/>
      <w:lvlText w:val="o"/>
      <w:lvlJc w:val="left"/>
      <w:pPr>
        <w:ind w:left="1932" w:hanging="360"/>
      </w:pPr>
      <w:rPr>
        <w:rFonts w:ascii="Courier New" w:hAnsi="Courier New" w:cs="Courier New" w:hint="default"/>
      </w:rPr>
    </w:lvl>
    <w:lvl w:ilvl="2" w:tplc="E8CA2430">
      <w:start w:val="1"/>
      <w:numFmt w:val="bullet"/>
      <w:lvlText w:val=""/>
      <w:lvlJc w:val="left"/>
      <w:pPr>
        <w:ind w:left="2652" w:hanging="360"/>
      </w:pPr>
      <w:rPr>
        <w:rFonts w:ascii="Wingdings" w:hAnsi="Wingdings" w:hint="default"/>
      </w:rPr>
    </w:lvl>
    <w:lvl w:ilvl="3" w:tplc="CDF6DA46">
      <w:start w:val="1"/>
      <w:numFmt w:val="bullet"/>
      <w:lvlText w:val=""/>
      <w:lvlJc w:val="left"/>
      <w:pPr>
        <w:ind w:left="3372" w:hanging="360"/>
      </w:pPr>
      <w:rPr>
        <w:rFonts w:ascii="Symbol" w:hAnsi="Symbol" w:hint="default"/>
      </w:rPr>
    </w:lvl>
    <w:lvl w:ilvl="4" w:tplc="3AD68A4A">
      <w:start w:val="1"/>
      <w:numFmt w:val="bullet"/>
      <w:lvlText w:val="o"/>
      <w:lvlJc w:val="left"/>
      <w:pPr>
        <w:ind w:left="4092" w:hanging="360"/>
      </w:pPr>
      <w:rPr>
        <w:rFonts w:ascii="Courier New" w:hAnsi="Courier New" w:cs="Courier New" w:hint="default"/>
      </w:rPr>
    </w:lvl>
    <w:lvl w:ilvl="5" w:tplc="9F5892C8">
      <w:start w:val="1"/>
      <w:numFmt w:val="bullet"/>
      <w:lvlText w:val=""/>
      <w:lvlJc w:val="left"/>
      <w:pPr>
        <w:ind w:left="4812" w:hanging="360"/>
      </w:pPr>
      <w:rPr>
        <w:rFonts w:ascii="Wingdings" w:hAnsi="Wingdings" w:hint="default"/>
      </w:rPr>
    </w:lvl>
    <w:lvl w:ilvl="6" w:tplc="6E5E65DC">
      <w:start w:val="1"/>
      <w:numFmt w:val="bullet"/>
      <w:lvlText w:val=""/>
      <w:lvlJc w:val="left"/>
      <w:pPr>
        <w:ind w:left="5532" w:hanging="360"/>
      </w:pPr>
      <w:rPr>
        <w:rFonts w:ascii="Symbol" w:hAnsi="Symbol" w:hint="default"/>
      </w:rPr>
    </w:lvl>
    <w:lvl w:ilvl="7" w:tplc="37C618D8">
      <w:start w:val="1"/>
      <w:numFmt w:val="bullet"/>
      <w:lvlText w:val="o"/>
      <w:lvlJc w:val="left"/>
      <w:pPr>
        <w:ind w:left="6252" w:hanging="360"/>
      </w:pPr>
      <w:rPr>
        <w:rFonts w:ascii="Courier New" w:hAnsi="Courier New" w:cs="Courier New" w:hint="default"/>
      </w:rPr>
    </w:lvl>
    <w:lvl w:ilvl="8" w:tplc="8CAAD4CC">
      <w:start w:val="1"/>
      <w:numFmt w:val="bullet"/>
      <w:lvlText w:val=""/>
      <w:lvlJc w:val="left"/>
      <w:pPr>
        <w:ind w:left="6972" w:hanging="360"/>
      </w:pPr>
      <w:rPr>
        <w:rFonts w:ascii="Wingdings" w:hAnsi="Wingdings" w:hint="default"/>
      </w:rPr>
    </w:lvl>
  </w:abstractNum>
  <w:abstractNum w:abstractNumId="3" w15:restartNumberingAfterBreak="0">
    <w:nsid w:val="201040DC"/>
    <w:multiLevelType w:val="hybridMultilevel"/>
    <w:tmpl w:val="050E2786"/>
    <w:lvl w:ilvl="0" w:tplc="C6C622FA">
      <w:start w:val="1"/>
      <w:numFmt w:val="bullet"/>
      <w:lvlText w:val=""/>
      <w:lvlJc w:val="left"/>
      <w:pPr>
        <w:ind w:left="1212" w:hanging="360"/>
      </w:pPr>
      <w:rPr>
        <w:rFonts w:ascii="Wingdings" w:hAnsi="Wingdings" w:hint="default"/>
      </w:rPr>
    </w:lvl>
    <w:lvl w:ilvl="1" w:tplc="58E01F86">
      <w:start w:val="1"/>
      <w:numFmt w:val="bullet"/>
      <w:lvlText w:val="o"/>
      <w:lvlJc w:val="left"/>
      <w:pPr>
        <w:ind w:left="1932" w:hanging="360"/>
      </w:pPr>
      <w:rPr>
        <w:rFonts w:ascii="Courier New" w:hAnsi="Courier New" w:cs="Courier New" w:hint="default"/>
      </w:rPr>
    </w:lvl>
    <w:lvl w:ilvl="2" w:tplc="A1D4BD30">
      <w:start w:val="1"/>
      <w:numFmt w:val="bullet"/>
      <w:lvlText w:val=""/>
      <w:lvlJc w:val="left"/>
      <w:pPr>
        <w:ind w:left="2652" w:hanging="360"/>
      </w:pPr>
      <w:rPr>
        <w:rFonts w:ascii="Wingdings" w:hAnsi="Wingdings" w:hint="default"/>
      </w:rPr>
    </w:lvl>
    <w:lvl w:ilvl="3" w:tplc="7C5401EE">
      <w:start w:val="1"/>
      <w:numFmt w:val="bullet"/>
      <w:lvlText w:val=""/>
      <w:lvlJc w:val="left"/>
      <w:pPr>
        <w:ind w:left="3372" w:hanging="360"/>
      </w:pPr>
      <w:rPr>
        <w:rFonts w:ascii="Symbol" w:hAnsi="Symbol" w:hint="default"/>
      </w:rPr>
    </w:lvl>
    <w:lvl w:ilvl="4" w:tplc="473C4850">
      <w:start w:val="1"/>
      <w:numFmt w:val="bullet"/>
      <w:lvlText w:val="o"/>
      <w:lvlJc w:val="left"/>
      <w:pPr>
        <w:ind w:left="4092" w:hanging="360"/>
      </w:pPr>
      <w:rPr>
        <w:rFonts w:ascii="Courier New" w:hAnsi="Courier New" w:cs="Courier New" w:hint="default"/>
      </w:rPr>
    </w:lvl>
    <w:lvl w:ilvl="5" w:tplc="A27038CA">
      <w:start w:val="1"/>
      <w:numFmt w:val="bullet"/>
      <w:lvlText w:val=""/>
      <w:lvlJc w:val="left"/>
      <w:pPr>
        <w:ind w:left="4812" w:hanging="360"/>
      </w:pPr>
      <w:rPr>
        <w:rFonts w:ascii="Wingdings" w:hAnsi="Wingdings" w:hint="default"/>
      </w:rPr>
    </w:lvl>
    <w:lvl w:ilvl="6" w:tplc="210081CE">
      <w:start w:val="1"/>
      <w:numFmt w:val="bullet"/>
      <w:lvlText w:val=""/>
      <w:lvlJc w:val="left"/>
      <w:pPr>
        <w:ind w:left="5532" w:hanging="360"/>
      </w:pPr>
      <w:rPr>
        <w:rFonts w:ascii="Symbol" w:hAnsi="Symbol" w:hint="default"/>
      </w:rPr>
    </w:lvl>
    <w:lvl w:ilvl="7" w:tplc="49885366">
      <w:start w:val="1"/>
      <w:numFmt w:val="bullet"/>
      <w:lvlText w:val="o"/>
      <w:lvlJc w:val="left"/>
      <w:pPr>
        <w:ind w:left="6252" w:hanging="360"/>
      </w:pPr>
      <w:rPr>
        <w:rFonts w:ascii="Courier New" w:hAnsi="Courier New" w:cs="Courier New" w:hint="default"/>
      </w:rPr>
    </w:lvl>
    <w:lvl w:ilvl="8" w:tplc="EAB26952">
      <w:start w:val="1"/>
      <w:numFmt w:val="bullet"/>
      <w:lvlText w:val=""/>
      <w:lvlJc w:val="left"/>
      <w:pPr>
        <w:ind w:left="6972" w:hanging="360"/>
      </w:pPr>
      <w:rPr>
        <w:rFonts w:ascii="Wingdings" w:hAnsi="Wingdings" w:hint="default"/>
      </w:rPr>
    </w:lvl>
  </w:abstractNum>
  <w:abstractNum w:abstractNumId="4" w15:restartNumberingAfterBreak="0">
    <w:nsid w:val="20AF07FB"/>
    <w:multiLevelType w:val="hybridMultilevel"/>
    <w:tmpl w:val="AA143148"/>
    <w:lvl w:ilvl="0" w:tplc="2184412E">
      <w:start w:val="1"/>
      <w:numFmt w:val="upperLetter"/>
      <w:lvlText w:val="%1."/>
      <w:lvlJc w:val="left"/>
      <w:pPr>
        <w:ind w:left="502" w:hanging="360"/>
      </w:pPr>
      <w:rPr>
        <w:rFonts w:hint="default"/>
        <w:b/>
      </w:rPr>
    </w:lvl>
    <w:lvl w:ilvl="1" w:tplc="F53EF0A0">
      <w:start w:val="1"/>
      <w:numFmt w:val="lowerLetter"/>
      <w:lvlText w:val="%2."/>
      <w:lvlJc w:val="left"/>
      <w:pPr>
        <w:ind w:left="1364" w:hanging="360"/>
      </w:pPr>
    </w:lvl>
    <w:lvl w:ilvl="2" w:tplc="AC24877C">
      <w:start w:val="1"/>
      <w:numFmt w:val="lowerRoman"/>
      <w:lvlText w:val="%3."/>
      <w:lvlJc w:val="right"/>
      <w:pPr>
        <w:ind w:left="2084" w:hanging="180"/>
      </w:pPr>
    </w:lvl>
    <w:lvl w:ilvl="3" w:tplc="036E0EFE">
      <w:start w:val="1"/>
      <w:numFmt w:val="decimal"/>
      <w:lvlText w:val="%4."/>
      <w:lvlJc w:val="left"/>
      <w:pPr>
        <w:ind w:left="2804" w:hanging="360"/>
      </w:pPr>
    </w:lvl>
    <w:lvl w:ilvl="4" w:tplc="7312F9E8">
      <w:start w:val="1"/>
      <w:numFmt w:val="lowerLetter"/>
      <w:lvlText w:val="%5."/>
      <w:lvlJc w:val="left"/>
      <w:pPr>
        <w:ind w:left="3524" w:hanging="360"/>
      </w:pPr>
    </w:lvl>
    <w:lvl w:ilvl="5" w:tplc="006C7CAA">
      <w:start w:val="1"/>
      <w:numFmt w:val="lowerRoman"/>
      <w:lvlText w:val="%6."/>
      <w:lvlJc w:val="right"/>
      <w:pPr>
        <w:ind w:left="4244" w:hanging="180"/>
      </w:pPr>
    </w:lvl>
    <w:lvl w:ilvl="6" w:tplc="1AA0C19A">
      <w:start w:val="1"/>
      <w:numFmt w:val="decimal"/>
      <w:lvlText w:val="%7."/>
      <w:lvlJc w:val="left"/>
      <w:pPr>
        <w:ind w:left="4964" w:hanging="360"/>
      </w:pPr>
    </w:lvl>
    <w:lvl w:ilvl="7" w:tplc="B4EAE5B6">
      <w:start w:val="1"/>
      <w:numFmt w:val="lowerLetter"/>
      <w:lvlText w:val="%8."/>
      <w:lvlJc w:val="left"/>
      <w:pPr>
        <w:ind w:left="5684" w:hanging="360"/>
      </w:pPr>
    </w:lvl>
    <w:lvl w:ilvl="8" w:tplc="1A7A2736">
      <w:start w:val="1"/>
      <w:numFmt w:val="lowerRoman"/>
      <w:lvlText w:val="%9."/>
      <w:lvlJc w:val="right"/>
      <w:pPr>
        <w:ind w:left="6404" w:hanging="180"/>
      </w:pPr>
    </w:lvl>
  </w:abstractNum>
  <w:abstractNum w:abstractNumId="5" w15:restartNumberingAfterBreak="0">
    <w:nsid w:val="20D95FA1"/>
    <w:multiLevelType w:val="hybridMultilevel"/>
    <w:tmpl w:val="CD02541C"/>
    <w:lvl w:ilvl="0" w:tplc="402EB908">
      <w:start w:val="1"/>
      <w:numFmt w:val="decimal"/>
      <w:pStyle w:val="N2"/>
      <w:lvlText w:val="1.%1."/>
      <w:lvlJc w:val="left"/>
      <w:pPr>
        <w:ind w:left="360" w:hanging="360"/>
      </w:pPr>
      <w:rPr>
        <w:color w:val="00B0F0"/>
      </w:rPr>
    </w:lvl>
    <w:lvl w:ilvl="1" w:tplc="F86CCFD4">
      <w:start w:val="1"/>
      <w:numFmt w:val="lowerLetter"/>
      <w:pStyle w:val="N2"/>
      <w:lvlText w:val="%2."/>
      <w:lvlJc w:val="left"/>
      <w:pPr>
        <w:ind w:left="1440" w:hanging="360"/>
      </w:pPr>
    </w:lvl>
    <w:lvl w:ilvl="2" w:tplc="9C74985C">
      <w:start w:val="1"/>
      <w:numFmt w:val="lowerRoman"/>
      <w:lvlText w:val="%3."/>
      <w:lvlJc w:val="right"/>
      <w:pPr>
        <w:ind w:left="2160" w:hanging="180"/>
      </w:pPr>
    </w:lvl>
    <w:lvl w:ilvl="3" w:tplc="70308496">
      <w:start w:val="1"/>
      <w:numFmt w:val="decimal"/>
      <w:lvlText w:val="%4."/>
      <w:lvlJc w:val="left"/>
      <w:pPr>
        <w:ind w:left="2880" w:hanging="360"/>
      </w:pPr>
    </w:lvl>
    <w:lvl w:ilvl="4" w:tplc="18E08D3C">
      <w:start w:val="1"/>
      <w:numFmt w:val="lowerLetter"/>
      <w:lvlText w:val="%5."/>
      <w:lvlJc w:val="left"/>
      <w:pPr>
        <w:ind w:left="3600" w:hanging="360"/>
      </w:pPr>
    </w:lvl>
    <w:lvl w:ilvl="5" w:tplc="D39EE680">
      <w:start w:val="1"/>
      <w:numFmt w:val="lowerRoman"/>
      <w:lvlText w:val="%6."/>
      <w:lvlJc w:val="right"/>
      <w:pPr>
        <w:ind w:left="4320" w:hanging="180"/>
      </w:pPr>
    </w:lvl>
    <w:lvl w:ilvl="6" w:tplc="71B46748">
      <w:start w:val="1"/>
      <w:numFmt w:val="decimal"/>
      <w:lvlText w:val="%7."/>
      <w:lvlJc w:val="left"/>
      <w:pPr>
        <w:ind w:left="5040" w:hanging="360"/>
      </w:pPr>
    </w:lvl>
    <w:lvl w:ilvl="7" w:tplc="9FA285A0">
      <w:start w:val="1"/>
      <w:numFmt w:val="lowerLetter"/>
      <w:lvlText w:val="%8."/>
      <w:lvlJc w:val="left"/>
      <w:pPr>
        <w:ind w:left="5760" w:hanging="360"/>
      </w:pPr>
    </w:lvl>
    <w:lvl w:ilvl="8" w:tplc="E8A0E098">
      <w:start w:val="1"/>
      <w:numFmt w:val="lowerRoman"/>
      <w:lvlText w:val="%9."/>
      <w:lvlJc w:val="right"/>
      <w:pPr>
        <w:ind w:left="6480" w:hanging="180"/>
      </w:pPr>
    </w:lvl>
  </w:abstractNum>
  <w:abstractNum w:abstractNumId="6" w15:restartNumberingAfterBreak="0">
    <w:nsid w:val="302709C9"/>
    <w:multiLevelType w:val="multilevel"/>
    <w:tmpl w:val="3AAA0E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56F2483"/>
    <w:multiLevelType w:val="multilevel"/>
    <w:tmpl w:val="0405001F"/>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7204D5"/>
    <w:multiLevelType w:val="hybridMultilevel"/>
    <w:tmpl w:val="3F5E82D4"/>
    <w:lvl w:ilvl="0" w:tplc="981AAEB2">
      <w:start w:val="1"/>
      <w:numFmt w:val="bullet"/>
      <w:lvlText w:val=""/>
      <w:lvlJc w:val="left"/>
      <w:pPr>
        <w:ind w:left="720" w:hanging="360"/>
      </w:pPr>
      <w:rPr>
        <w:rFonts w:ascii="Wingdings" w:hAnsi="Wingdings" w:hint="default"/>
      </w:rPr>
    </w:lvl>
    <w:lvl w:ilvl="1" w:tplc="7E8A1490">
      <w:start w:val="1"/>
      <w:numFmt w:val="bullet"/>
      <w:lvlText w:val="o"/>
      <w:lvlJc w:val="left"/>
      <w:pPr>
        <w:ind w:left="1440" w:hanging="360"/>
      </w:pPr>
      <w:rPr>
        <w:rFonts w:ascii="Courier New" w:hAnsi="Courier New" w:cs="Courier New" w:hint="default"/>
      </w:rPr>
    </w:lvl>
    <w:lvl w:ilvl="2" w:tplc="38FC938A">
      <w:start w:val="1"/>
      <w:numFmt w:val="bullet"/>
      <w:lvlText w:val=""/>
      <w:lvlJc w:val="left"/>
      <w:pPr>
        <w:ind w:left="2160" w:hanging="360"/>
      </w:pPr>
      <w:rPr>
        <w:rFonts w:ascii="Wingdings" w:hAnsi="Wingdings" w:hint="default"/>
      </w:rPr>
    </w:lvl>
    <w:lvl w:ilvl="3" w:tplc="8926F3E6">
      <w:start w:val="1"/>
      <w:numFmt w:val="bullet"/>
      <w:lvlText w:val=""/>
      <w:lvlJc w:val="left"/>
      <w:pPr>
        <w:ind w:left="2880" w:hanging="360"/>
      </w:pPr>
      <w:rPr>
        <w:rFonts w:ascii="Symbol" w:hAnsi="Symbol" w:hint="default"/>
      </w:rPr>
    </w:lvl>
    <w:lvl w:ilvl="4" w:tplc="84B8F6AE">
      <w:start w:val="1"/>
      <w:numFmt w:val="bullet"/>
      <w:lvlText w:val="o"/>
      <w:lvlJc w:val="left"/>
      <w:pPr>
        <w:ind w:left="3600" w:hanging="360"/>
      </w:pPr>
      <w:rPr>
        <w:rFonts w:ascii="Courier New" w:hAnsi="Courier New" w:cs="Courier New" w:hint="default"/>
      </w:rPr>
    </w:lvl>
    <w:lvl w:ilvl="5" w:tplc="FA9E32CE">
      <w:start w:val="1"/>
      <w:numFmt w:val="bullet"/>
      <w:lvlText w:val=""/>
      <w:lvlJc w:val="left"/>
      <w:pPr>
        <w:ind w:left="4320" w:hanging="360"/>
      </w:pPr>
      <w:rPr>
        <w:rFonts w:ascii="Wingdings" w:hAnsi="Wingdings" w:hint="default"/>
      </w:rPr>
    </w:lvl>
    <w:lvl w:ilvl="6" w:tplc="95BE16D2">
      <w:start w:val="1"/>
      <w:numFmt w:val="bullet"/>
      <w:lvlText w:val=""/>
      <w:lvlJc w:val="left"/>
      <w:pPr>
        <w:ind w:left="5040" w:hanging="360"/>
      </w:pPr>
      <w:rPr>
        <w:rFonts w:ascii="Symbol" w:hAnsi="Symbol" w:hint="default"/>
      </w:rPr>
    </w:lvl>
    <w:lvl w:ilvl="7" w:tplc="D1DEA9F6">
      <w:start w:val="1"/>
      <w:numFmt w:val="bullet"/>
      <w:lvlText w:val="o"/>
      <w:lvlJc w:val="left"/>
      <w:pPr>
        <w:ind w:left="5760" w:hanging="360"/>
      </w:pPr>
      <w:rPr>
        <w:rFonts w:ascii="Courier New" w:hAnsi="Courier New" w:cs="Courier New" w:hint="default"/>
      </w:rPr>
    </w:lvl>
    <w:lvl w:ilvl="8" w:tplc="DA30E4A8">
      <w:start w:val="1"/>
      <w:numFmt w:val="bullet"/>
      <w:lvlText w:val=""/>
      <w:lvlJc w:val="left"/>
      <w:pPr>
        <w:ind w:left="6480" w:hanging="360"/>
      </w:pPr>
      <w:rPr>
        <w:rFonts w:ascii="Wingdings" w:hAnsi="Wingdings" w:hint="default"/>
      </w:rPr>
    </w:lvl>
  </w:abstractNum>
  <w:abstractNum w:abstractNumId="9" w15:restartNumberingAfterBreak="0">
    <w:nsid w:val="4A683DB9"/>
    <w:multiLevelType w:val="multilevel"/>
    <w:tmpl w:val="3E883C84"/>
    <w:lvl w:ilvl="0">
      <w:start w:val="1"/>
      <w:numFmt w:val="decimal"/>
      <w:pStyle w:val="N1"/>
      <w:lvlText w:val="%1."/>
      <w:lvlJc w:val="left"/>
      <w:pPr>
        <w:ind w:left="360" w:hanging="360"/>
      </w:pPr>
      <w:rPr>
        <w:b w:val="0"/>
        <w:color w:val="00B0F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0" w15:restartNumberingAfterBreak="0">
    <w:nsid w:val="4F082594"/>
    <w:multiLevelType w:val="hybridMultilevel"/>
    <w:tmpl w:val="8A78C824"/>
    <w:lvl w:ilvl="0" w:tplc="C2721EDE">
      <w:start w:val="1"/>
      <w:numFmt w:val="decimal"/>
      <w:pStyle w:val="selnseznam"/>
      <w:lvlText w:val="%1."/>
      <w:lvlJc w:val="left"/>
      <w:pPr>
        <w:ind w:left="284" w:hanging="284"/>
      </w:pPr>
      <w:rPr>
        <w:rFonts w:hint="default"/>
        <w:b/>
        <w:i w:val="0"/>
        <w:color w:val="003865"/>
      </w:rPr>
    </w:lvl>
    <w:lvl w:ilvl="1" w:tplc="91C6FC76">
      <w:start w:val="1"/>
      <w:numFmt w:val="lowerLetter"/>
      <w:lvlText w:val="%2."/>
      <w:lvlJc w:val="left"/>
      <w:pPr>
        <w:ind w:left="1440" w:hanging="360"/>
      </w:pPr>
    </w:lvl>
    <w:lvl w:ilvl="2" w:tplc="F98E5E00">
      <w:start w:val="1"/>
      <w:numFmt w:val="lowerRoman"/>
      <w:lvlText w:val="%3."/>
      <w:lvlJc w:val="right"/>
      <w:pPr>
        <w:ind w:left="2160" w:hanging="180"/>
      </w:pPr>
    </w:lvl>
    <w:lvl w:ilvl="3" w:tplc="8BE41ABA">
      <w:start w:val="1"/>
      <w:numFmt w:val="decimal"/>
      <w:lvlText w:val="%4."/>
      <w:lvlJc w:val="left"/>
      <w:pPr>
        <w:ind w:left="2880" w:hanging="360"/>
      </w:pPr>
    </w:lvl>
    <w:lvl w:ilvl="4" w:tplc="A4943128">
      <w:start w:val="1"/>
      <w:numFmt w:val="lowerLetter"/>
      <w:lvlText w:val="%5."/>
      <w:lvlJc w:val="left"/>
      <w:pPr>
        <w:ind w:left="3600" w:hanging="360"/>
      </w:pPr>
    </w:lvl>
    <w:lvl w:ilvl="5" w:tplc="4604753C">
      <w:start w:val="1"/>
      <w:numFmt w:val="lowerRoman"/>
      <w:lvlText w:val="%6."/>
      <w:lvlJc w:val="right"/>
      <w:pPr>
        <w:ind w:left="4320" w:hanging="180"/>
      </w:pPr>
    </w:lvl>
    <w:lvl w:ilvl="6" w:tplc="12BE5C46">
      <w:start w:val="1"/>
      <w:numFmt w:val="decimal"/>
      <w:lvlText w:val="%7."/>
      <w:lvlJc w:val="left"/>
      <w:pPr>
        <w:ind w:left="5040" w:hanging="360"/>
      </w:pPr>
    </w:lvl>
    <w:lvl w:ilvl="7" w:tplc="3F7A8906">
      <w:start w:val="1"/>
      <w:numFmt w:val="lowerLetter"/>
      <w:lvlText w:val="%8."/>
      <w:lvlJc w:val="left"/>
      <w:pPr>
        <w:ind w:left="5760" w:hanging="360"/>
      </w:pPr>
    </w:lvl>
    <w:lvl w:ilvl="8" w:tplc="37C007EA">
      <w:start w:val="1"/>
      <w:numFmt w:val="lowerRoman"/>
      <w:lvlText w:val="%9."/>
      <w:lvlJc w:val="right"/>
      <w:pPr>
        <w:ind w:left="6480" w:hanging="180"/>
      </w:pPr>
    </w:lvl>
  </w:abstractNum>
  <w:abstractNum w:abstractNumId="11" w15:restartNumberingAfterBreak="0">
    <w:nsid w:val="5BC2726F"/>
    <w:multiLevelType w:val="hybridMultilevel"/>
    <w:tmpl w:val="94503580"/>
    <w:lvl w:ilvl="0" w:tplc="F7FAB7F0">
      <w:start w:val="1"/>
      <w:numFmt w:val="decimal"/>
      <w:lvlText w:val="%1)"/>
      <w:lvlJc w:val="left"/>
      <w:pPr>
        <w:tabs>
          <w:tab w:val="num" w:pos="643"/>
        </w:tabs>
        <w:ind w:left="643" w:hanging="360"/>
      </w:pPr>
      <w:rPr>
        <w:rFonts w:hint="default"/>
      </w:rPr>
    </w:lvl>
    <w:lvl w:ilvl="1" w:tplc="1EAC3398">
      <w:start w:val="1"/>
      <w:numFmt w:val="lowerLetter"/>
      <w:pStyle w:val="slovanseznam2"/>
      <w:lvlText w:val="%2)"/>
      <w:lvlJc w:val="left"/>
      <w:pPr>
        <w:tabs>
          <w:tab w:val="num" w:pos="1003"/>
        </w:tabs>
        <w:ind w:left="1003" w:hanging="360"/>
      </w:pPr>
      <w:rPr>
        <w:rFonts w:hint="default"/>
      </w:rPr>
    </w:lvl>
    <w:lvl w:ilvl="2" w:tplc="D39A32F0">
      <w:start w:val="1"/>
      <w:numFmt w:val="lowerRoman"/>
      <w:lvlText w:val="%3)"/>
      <w:lvlJc w:val="left"/>
      <w:pPr>
        <w:tabs>
          <w:tab w:val="num" w:pos="1363"/>
        </w:tabs>
        <w:ind w:left="1363" w:hanging="360"/>
      </w:pPr>
      <w:rPr>
        <w:rFonts w:hint="default"/>
      </w:rPr>
    </w:lvl>
    <w:lvl w:ilvl="3" w:tplc="8F4CD450">
      <w:start w:val="1"/>
      <w:numFmt w:val="decimal"/>
      <w:lvlText w:val="(%4)"/>
      <w:lvlJc w:val="left"/>
      <w:pPr>
        <w:tabs>
          <w:tab w:val="num" w:pos="1723"/>
        </w:tabs>
        <w:ind w:left="1723" w:hanging="360"/>
      </w:pPr>
      <w:rPr>
        <w:rFonts w:hint="default"/>
      </w:rPr>
    </w:lvl>
    <w:lvl w:ilvl="4" w:tplc="8AE8847A">
      <w:start w:val="1"/>
      <w:numFmt w:val="lowerLetter"/>
      <w:lvlText w:val="(%5)"/>
      <w:lvlJc w:val="left"/>
      <w:pPr>
        <w:tabs>
          <w:tab w:val="num" w:pos="2083"/>
        </w:tabs>
        <w:ind w:left="2083" w:hanging="360"/>
      </w:pPr>
      <w:rPr>
        <w:rFonts w:hint="default"/>
      </w:rPr>
    </w:lvl>
    <w:lvl w:ilvl="5" w:tplc="B1E40608">
      <w:start w:val="1"/>
      <w:numFmt w:val="none"/>
      <w:lvlText w:val=""/>
      <w:lvlJc w:val="left"/>
      <w:pPr>
        <w:tabs>
          <w:tab w:val="num" w:pos="360"/>
        </w:tabs>
      </w:pPr>
    </w:lvl>
    <w:lvl w:ilvl="6" w:tplc="DBAA8374">
      <w:start w:val="1"/>
      <w:numFmt w:val="decimal"/>
      <w:lvlText w:val="%7."/>
      <w:lvlJc w:val="left"/>
      <w:pPr>
        <w:tabs>
          <w:tab w:val="num" w:pos="2803"/>
        </w:tabs>
        <w:ind w:left="2803" w:hanging="360"/>
      </w:pPr>
      <w:rPr>
        <w:rFonts w:hint="default"/>
      </w:rPr>
    </w:lvl>
    <w:lvl w:ilvl="7" w:tplc="7DB64AC8">
      <w:start w:val="1"/>
      <w:numFmt w:val="lowerLetter"/>
      <w:lvlText w:val="%8."/>
      <w:lvlJc w:val="left"/>
      <w:pPr>
        <w:tabs>
          <w:tab w:val="num" w:pos="3163"/>
        </w:tabs>
        <w:ind w:left="3163" w:hanging="360"/>
      </w:pPr>
      <w:rPr>
        <w:rFonts w:hint="default"/>
      </w:rPr>
    </w:lvl>
    <w:lvl w:ilvl="8" w:tplc="4504FD2C">
      <w:start w:val="1"/>
      <w:numFmt w:val="lowerRoman"/>
      <w:lvlText w:val="%9."/>
      <w:lvlJc w:val="left"/>
      <w:pPr>
        <w:tabs>
          <w:tab w:val="num" w:pos="3523"/>
        </w:tabs>
        <w:ind w:left="3523" w:hanging="360"/>
      </w:pPr>
      <w:rPr>
        <w:rFonts w:hint="default"/>
      </w:rPr>
    </w:lvl>
  </w:abstractNum>
  <w:abstractNum w:abstractNumId="12" w15:restartNumberingAfterBreak="0">
    <w:nsid w:val="696C1089"/>
    <w:multiLevelType w:val="hybridMultilevel"/>
    <w:tmpl w:val="F4223D70"/>
    <w:numStyleLink w:val="Styl1"/>
  </w:abstractNum>
  <w:abstractNum w:abstractNumId="13" w15:restartNumberingAfterBreak="0">
    <w:nsid w:val="6C567966"/>
    <w:multiLevelType w:val="hybridMultilevel"/>
    <w:tmpl w:val="2996E042"/>
    <w:lvl w:ilvl="0" w:tplc="FE689BE0">
      <w:start w:val="1"/>
      <w:numFmt w:val="bullet"/>
      <w:lvlText w:val=""/>
      <w:lvlJc w:val="left"/>
      <w:pPr>
        <w:ind w:left="1996" w:hanging="360"/>
      </w:pPr>
      <w:rPr>
        <w:rFonts w:ascii="Wingdings" w:hAnsi="Wingdings" w:hint="default"/>
      </w:rPr>
    </w:lvl>
    <w:lvl w:ilvl="1" w:tplc="4E22F948">
      <w:start w:val="1"/>
      <w:numFmt w:val="bullet"/>
      <w:lvlText w:val="o"/>
      <w:lvlJc w:val="left"/>
      <w:pPr>
        <w:ind w:left="2716" w:hanging="360"/>
      </w:pPr>
      <w:rPr>
        <w:rFonts w:ascii="Courier New" w:hAnsi="Courier New" w:cs="Courier New" w:hint="default"/>
      </w:rPr>
    </w:lvl>
    <w:lvl w:ilvl="2" w:tplc="D2606BFC">
      <w:start w:val="1"/>
      <w:numFmt w:val="bullet"/>
      <w:lvlText w:val=""/>
      <w:lvlJc w:val="left"/>
      <w:pPr>
        <w:ind w:left="3436" w:hanging="360"/>
      </w:pPr>
      <w:rPr>
        <w:rFonts w:ascii="Wingdings" w:hAnsi="Wingdings" w:hint="default"/>
      </w:rPr>
    </w:lvl>
    <w:lvl w:ilvl="3" w:tplc="09F8C984">
      <w:start w:val="1"/>
      <w:numFmt w:val="bullet"/>
      <w:lvlText w:val=""/>
      <w:lvlJc w:val="left"/>
      <w:pPr>
        <w:ind w:left="4156" w:hanging="360"/>
      </w:pPr>
      <w:rPr>
        <w:rFonts w:ascii="Symbol" w:hAnsi="Symbol" w:hint="default"/>
      </w:rPr>
    </w:lvl>
    <w:lvl w:ilvl="4" w:tplc="4CE0C732">
      <w:start w:val="1"/>
      <w:numFmt w:val="bullet"/>
      <w:lvlText w:val="o"/>
      <w:lvlJc w:val="left"/>
      <w:pPr>
        <w:ind w:left="4876" w:hanging="360"/>
      </w:pPr>
      <w:rPr>
        <w:rFonts w:ascii="Courier New" w:hAnsi="Courier New" w:cs="Courier New" w:hint="default"/>
      </w:rPr>
    </w:lvl>
    <w:lvl w:ilvl="5" w:tplc="775098FA">
      <w:start w:val="1"/>
      <w:numFmt w:val="bullet"/>
      <w:lvlText w:val=""/>
      <w:lvlJc w:val="left"/>
      <w:pPr>
        <w:ind w:left="5596" w:hanging="360"/>
      </w:pPr>
      <w:rPr>
        <w:rFonts w:ascii="Wingdings" w:hAnsi="Wingdings" w:hint="default"/>
      </w:rPr>
    </w:lvl>
    <w:lvl w:ilvl="6" w:tplc="287C8424">
      <w:start w:val="1"/>
      <w:numFmt w:val="bullet"/>
      <w:lvlText w:val=""/>
      <w:lvlJc w:val="left"/>
      <w:pPr>
        <w:ind w:left="6316" w:hanging="360"/>
      </w:pPr>
      <w:rPr>
        <w:rFonts w:ascii="Symbol" w:hAnsi="Symbol" w:hint="default"/>
      </w:rPr>
    </w:lvl>
    <w:lvl w:ilvl="7" w:tplc="C70A6B56">
      <w:start w:val="1"/>
      <w:numFmt w:val="bullet"/>
      <w:lvlText w:val="o"/>
      <w:lvlJc w:val="left"/>
      <w:pPr>
        <w:ind w:left="7036" w:hanging="360"/>
      </w:pPr>
      <w:rPr>
        <w:rFonts w:ascii="Courier New" w:hAnsi="Courier New" w:cs="Courier New" w:hint="default"/>
      </w:rPr>
    </w:lvl>
    <w:lvl w:ilvl="8" w:tplc="2FD440A4">
      <w:start w:val="1"/>
      <w:numFmt w:val="bullet"/>
      <w:lvlText w:val=""/>
      <w:lvlJc w:val="left"/>
      <w:pPr>
        <w:ind w:left="7756" w:hanging="360"/>
      </w:pPr>
      <w:rPr>
        <w:rFonts w:ascii="Wingdings" w:hAnsi="Wingdings" w:hint="default"/>
      </w:rPr>
    </w:lvl>
  </w:abstractNum>
  <w:abstractNum w:abstractNumId="14" w15:restartNumberingAfterBreak="0">
    <w:nsid w:val="6F4A457C"/>
    <w:multiLevelType w:val="hybridMultilevel"/>
    <w:tmpl w:val="F4223D70"/>
    <w:styleLink w:val="Styl1"/>
    <w:lvl w:ilvl="0" w:tplc="4EF0BD2E">
      <w:start w:val="1"/>
      <w:numFmt w:val="bullet"/>
      <w:pStyle w:val="Odstavecseseznamem"/>
      <w:lvlText w:val="n"/>
      <w:lvlJc w:val="left"/>
      <w:pPr>
        <w:ind w:left="1212" w:hanging="360"/>
      </w:pPr>
      <w:rPr>
        <w:rFonts w:ascii="Wingdings" w:hAnsi="Wingdings" w:hint="default"/>
        <w:caps w:val="0"/>
        <w:color w:val="71C5E8"/>
      </w:rPr>
    </w:lvl>
    <w:lvl w:ilvl="1" w:tplc="2B3A9C20">
      <w:start w:val="1"/>
      <w:numFmt w:val="bullet"/>
      <w:lvlText w:val="n"/>
      <w:lvlJc w:val="left"/>
      <w:pPr>
        <w:ind w:left="1068" w:hanging="360"/>
      </w:pPr>
      <w:rPr>
        <w:rFonts w:ascii="Wingdings" w:hAnsi="Wingdings" w:hint="default"/>
        <w:color w:val="71C5E8"/>
      </w:rPr>
    </w:lvl>
    <w:lvl w:ilvl="2" w:tplc="F0628448">
      <w:start w:val="1"/>
      <w:numFmt w:val="bullet"/>
      <w:lvlText w:val="n"/>
      <w:lvlJc w:val="left"/>
      <w:pPr>
        <w:ind w:left="1776" w:hanging="360"/>
      </w:pPr>
      <w:rPr>
        <w:rFonts w:ascii="Wingdings" w:hAnsi="Wingdings" w:hint="default"/>
        <w:color w:val="71C5E8"/>
      </w:rPr>
    </w:lvl>
    <w:lvl w:ilvl="3" w:tplc="6236102A">
      <w:start w:val="1"/>
      <w:numFmt w:val="bullet"/>
      <w:lvlText w:val="n"/>
      <w:lvlJc w:val="left"/>
      <w:pPr>
        <w:ind w:left="2484" w:hanging="360"/>
      </w:pPr>
      <w:rPr>
        <w:rFonts w:ascii="Wingdings" w:hAnsi="Wingdings" w:hint="default"/>
        <w:color w:val="71C5E8"/>
      </w:rPr>
    </w:lvl>
    <w:lvl w:ilvl="4" w:tplc="A184C476">
      <w:start w:val="1"/>
      <w:numFmt w:val="bullet"/>
      <w:lvlText w:val="n"/>
      <w:lvlJc w:val="left"/>
      <w:pPr>
        <w:ind w:left="3192" w:hanging="360"/>
      </w:pPr>
      <w:rPr>
        <w:rFonts w:ascii="Wingdings" w:hAnsi="Wingdings" w:hint="default"/>
        <w:color w:val="71C5E8"/>
      </w:rPr>
    </w:lvl>
    <w:lvl w:ilvl="5" w:tplc="65A6059E">
      <w:start w:val="1"/>
      <w:numFmt w:val="bullet"/>
      <w:lvlText w:val="n"/>
      <w:lvlJc w:val="left"/>
      <w:pPr>
        <w:ind w:left="3900" w:hanging="360"/>
      </w:pPr>
      <w:rPr>
        <w:rFonts w:ascii="Wingdings" w:hAnsi="Wingdings" w:hint="default"/>
        <w:color w:val="71C5E8"/>
      </w:rPr>
    </w:lvl>
    <w:lvl w:ilvl="6" w:tplc="B9D00B16">
      <w:start w:val="1"/>
      <w:numFmt w:val="bullet"/>
      <w:lvlText w:val="n"/>
      <w:lvlJc w:val="left"/>
      <w:pPr>
        <w:ind w:left="4608" w:hanging="360"/>
      </w:pPr>
      <w:rPr>
        <w:rFonts w:ascii="Wingdings" w:hAnsi="Wingdings" w:hint="default"/>
        <w:color w:val="71C5E8"/>
      </w:rPr>
    </w:lvl>
    <w:lvl w:ilvl="7" w:tplc="AC98B7FC">
      <w:start w:val="1"/>
      <w:numFmt w:val="bullet"/>
      <w:lvlText w:val="n"/>
      <w:lvlJc w:val="left"/>
      <w:pPr>
        <w:ind w:left="5316" w:hanging="360"/>
      </w:pPr>
      <w:rPr>
        <w:rFonts w:ascii="Wingdings" w:hAnsi="Wingdings" w:hint="default"/>
        <w:color w:val="71C5E8"/>
      </w:rPr>
    </w:lvl>
    <w:lvl w:ilvl="8" w:tplc="E6A86B16">
      <w:start w:val="1"/>
      <w:numFmt w:val="bullet"/>
      <w:lvlText w:val="n"/>
      <w:lvlJc w:val="left"/>
      <w:pPr>
        <w:ind w:left="6024" w:hanging="360"/>
      </w:pPr>
      <w:rPr>
        <w:rFonts w:ascii="Wingdings" w:hAnsi="Wingdings" w:hint="default"/>
        <w:color w:val="71C5E8"/>
      </w:rPr>
    </w:lvl>
  </w:abstractNum>
  <w:abstractNum w:abstractNumId="15" w15:restartNumberingAfterBreak="0">
    <w:nsid w:val="70217B97"/>
    <w:multiLevelType w:val="hybridMultilevel"/>
    <w:tmpl w:val="481474C2"/>
    <w:lvl w:ilvl="0" w:tplc="C70EE2DE">
      <w:start w:val="1"/>
      <w:numFmt w:val="bullet"/>
      <w:pStyle w:val="Seznamsodrkami"/>
      <w:lvlText w:val=""/>
      <w:lvlJc w:val="left"/>
      <w:pPr>
        <w:tabs>
          <w:tab w:val="num" w:pos="9008"/>
        </w:tabs>
        <w:ind w:left="9008" w:hanging="360"/>
      </w:pPr>
      <w:rPr>
        <w:rFonts w:ascii="Wingdings" w:hAnsi="Wingdings" w:hint="default"/>
        <w:sz w:val="24"/>
      </w:rPr>
    </w:lvl>
    <w:lvl w:ilvl="1" w:tplc="22C2B484">
      <w:start w:val="1"/>
      <w:numFmt w:val="bullet"/>
      <w:lvlText w:val="o"/>
      <w:lvlJc w:val="left"/>
      <w:pPr>
        <w:ind w:left="1440" w:hanging="360"/>
      </w:pPr>
      <w:rPr>
        <w:rFonts w:ascii="Courier New" w:eastAsia="Courier New" w:hAnsi="Courier New" w:cs="Courier New" w:hint="default"/>
      </w:rPr>
    </w:lvl>
    <w:lvl w:ilvl="2" w:tplc="BB9CE2D2">
      <w:start w:val="1"/>
      <w:numFmt w:val="bullet"/>
      <w:lvlText w:val="§"/>
      <w:lvlJc w:val="left"/>
      <w:pPr>
        <w:ind w:left="2160" w:hanging="360"/>
      </w:pPr>
      <w:rPr>
        <w:rFonts w:ascii="Wingdings" w:eastAsia="Wingdings" w:hAnsi="Wingdings" w:cs="Wingdings" w:hint="default"/>
      </w:rPr>
    </w:lvl>
    <w:lvl w:ilvl="3" w:tplc="40183A3A">
      <w:start w:val="1"/>
      <w:numFmt w:val="bullet"/>
      <w:lvlText w:val="·"/>
      <w:lvlJc w:val="left"/>
      <w:pPr>
        <w:ind w:left="2880" w:hanging="360"/>
      </w:pPr>
      <w:rPr>
        <w:rFonts w:ascii="Symbol" w:eastAsia="Symbol" w:hAnsi="Symbol" w:cs="Symbol" w:hint="default"/>
      </w:rPr>
    </w:lvl>
    <w:lvl w:ilvl="4" w:tplc="3766A6E2">
      <w:start w:val="1"/>
      <w:numFmt w:val="bullet"/>
      <w:lvlText w:val="o"/>
      <w:lvlJc w:val="left"/>
      <w:pPr>
        <w:ind w:left="3600" w:hanging="360"/>
      </w:pPr>
      <w:rPr>
        <w:rFonts w:ascii="Courier New" w:eastAsia="Courier New" w:hAnsi="Courier New" w:cs="Courier New" w:hint="default"/>
      </w:rPr>
    </w:lvl>
    <w:lvl w:ilvl="5" w:tplc="964A0D92">
      <w:start w:val="1"/>
      <w:numFmt w:val="bullet"/>
      <w:lvlText w:val="§"/>
      <w:lvlJc w:val="left"/>
      <w:pPr>
        <w:ind w:left="4320" w:hanging="360"/>
      </w:pPr>
      <w:rPr>
        <w:rFonts w:ascii="Wingdings" w:eastAsia="Wingdings" w:hAnsi="Wingdings" w:cs="Wingdings" w:hint="default"/>
      </w:rPr>
    </w:lvl>
    <w:lvl w:ilvl="6" w:tplc="E58EF954">
      <w:start w:val="1"/>
      <w:numFmt w:val="bullet"/>
      <w:lvlText w:val="·"/>
      <w:lvlJc w:val="left"/>
      <w:pPr>
        <w:ind w:left="5040" w:hanging="360"/>
      </w:pPr>
      <w:rPr>
        <w:rFonts w:ascii="Symbol" w:eastAsia="Symbol" w:hAnsi="Symbol" w:cs="Symbol" w:hint="default"/>
      </w:rPr>
    </w:lvl>
    <w:lvl w:ilvl="7" w:tplc="966E6D20">
      <w:start w:val="1"/>
      <w:numFmt w:val="bullet"/>
      <w:lvlText w:val="o"/>
      <w:lvlJc w:val="left"/>
      <w:pPr>
        <w:ind w:left="5760" w:hanging="360"/>
      </w:pPr>
      <w:rPr>
        <w:rFonts w:ascii="Courier New" w:eastAsia="Courier New" w:hAnsi="Courier New" w:cs="Courier New" w:hint="default"/>
      </w:rPr>
    </w:lvl>
    <w:lvl w:ilvl="8" w:tplc="C78CED1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55043CD"/>
    <w:multiLevelType w:val="hybridMultilevel"/>
    <w:tmpl w:val="BDC81774"/>
    <w:styleLink w:val="RENOMIAodrky"/>
    <w:lvl w:ilvl="0" w:tplc="0568C642">
      <w:start w:val="1"/>
      <w:numFmt w:val="bullet"/>
      <w:pStyle w:val="RENOMIAodrky"/>
      <w:lvlText w:val="n"/>
      <w:lvlJc w:val="left"/>
      <w:pPr>
        <w:ind w:left="360" w:hanging="360"/>
      </w:pPr>
      <w:rPr>
        <w:rFonts w:ascii="Wingdings" w:hAnsi="Wingdings" w:hint="default"/>
        <w:caps w:val="0"/>
        <w:color w:val="71C5E8"/>
      </w:rPr>
    </w:lvl>
    <w:lvl w:ilvl="1" w:tplc="676E546C">
      <w:start w:val="1"/>
      <w:numFmt w:val="bullet"/>
      <w:lvlText w:val="n"/>
      <w:lvlJc w:val="left"/>
      <w:pPr>
        <w:ind w:left="1068" w:hanging="360"/>
      </w:pPr>
      <w:rPr>
        <w:rFonts w:ascii="Wingdings" w:hAnsi="Wingdings" w:hint="default"/>
        <w:color w:val="71C5E8"/>
      </w:rPr>
    </w:lvl>
    <w:lvl w:ilvl="2" w:tplc="31063D76">
      <w:start w:val="1"/>
      <w:numFmt w:val="bullet"/>
      <w:lvlText w:val="n"/>
      <w:lvlJc w:val="left"/>
      <w:pPr>
        <w:ind w:left="1776" w:hanging="360"/>
      </w:pPr>
      <w:rPr>
        <w:rFonts w:ascii="Wingdings" w:hAnsi="Wingdings" w:hint="default"/>
        <w:color w:val="71C5E8"/>
      </w:rPr>
    </w:lvl>
    <w:lvl w:ilvl="3" w:tplc="63345F3E">
      <w:start w:val="1"/>
      <w:numFmt w:val="bullet"/>
      <w:lvlText w:val="n"/>
      <w:lvlJc w:val="left"/>
      <w:pPr>
        <w:ind w:left="2484" w:hanging="360"/>
      </w:pPr>
      <w:rPr>
        <w:rFonts w:ascii="Wingdings" w:hAnsi="Wingdings" w:hint="default"/>
        <w:color w:val="71C5E8"/>
      </w:rPr>
    </w:lvl>
    <w:lvl w:ilvl="4" w:tplc="2E4C94A8">
      <w:start w:val="1"/>
      <w:numFmt w:val="bullet"/>
      <w:lvlText w:val="n"/>
      <w:lvlJc w:val="left"/>
      <w:pPr>
        <w:ind w:left="3192" w:hanging="360"/>
      </w:pPr>
      <w:rPr>
        <w:rFonts w:ascii="Wingdings" w:hAnsi="Wingdings" w:hint="default"/>
        <w:color w:val="71C5E8"/>
      </w:rPr>
    </w:lvl>
    <w:lvl w:ilvl="5" w:tplc="8AE4DFC0">
      <w:start w:val="1"/>
      <w:numFmt w:val="bullet"/>
      <w:lvlText w:val="n"/>
      <w:lvlJc w:val="left"/>
      <w:pPr>
        <w:ind w:left="3900" w:hanging="360"/>
      </w:pPr>
      <w:rPr>
        <w:rFonts w:ascii="Wingdings" w:hAnsi="Wingdings" w:hint="default"/>
        <w:color w:val="71C5E8"/>
      </w:rPr>
    </w:lvl>
    <w:lvl w:ilvl="6" w:tplc="7EA02B04">
      <w:start w:val="1"/>
      <w:numFmt w:val="bullet"/>
      <w:lvlText w:val="n"/>
      <w:lvlJc w:val="left"/>
      <w:pPr>
        <w:ind w:left="4608" w:hanging="360"/>
      </w:pPr>
      <w:rPr>
        <w:rFonts w:ascii="Wingdings" w:hAnsi="Wingdings" w:hint="default"/>
        <w:color w:val="71C5E8"/>
      </w:rPr>
    </w:lvl>
    <w:lvl w:ilvl="7" w:tplc="B366FA48">
      <w:start w:val="1"/>
      <w:numFmt w:val="bullet"/>
      <w:lvlText w:val="n"/>
      <w:lvlJc w:val="left"/>
      <w:pPr>
        <w:ind w:left="5316" w:hanging="360"/>
      </w:pPr>
      <w:rPr>
        <w:rFonts w:ascii="Wingdings" w:hAnsi="Wingdings" w:hint="default"/>
        <w:color w:val="71C5E8"/>
      </w:rPr>
    </w:lvl>
    <w:lvl w:ilvl="8" w:tplc="2ADA30C2">
      <w:start w:val="1"/>
      <w:numFmt w:val="bullet"/>
      <w:lvlText w:val="n"/>
      <w:lvlJc w:val="left"/>
      <w:pPr>
        <w:ind w:left="6024" w:hanging="360"/>
      </w:pPr>
      <w:rPr>
        <w:rFonts w:ascii="Wingdings" w:hAnsi="Wingdings" w:hint="default"/>
        <w:color w:val="71C5E8"/>
      </w:rPr>
    </w:lvl>
  </w:abstractNum>
  <w:abstractNum w:abstractNumId="17" w15:restartNumberingAfterBreak="0">
    <w:nsid w:val="7EBC4D86"/>
    <w:multiLevelType w:val="multilevel"/>
    <w:tmpl w:val="A0008D48"/>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970870">
    <w:abstractNumId w:val="0"/>
  </w:num>
  <w:num w:numId="2" w16cid:durableId="1461804434">
    <w:abstractNumId w:val="11"/>
  </w:num>
  <w:num w:numId="3" w16cid:durableId="1639259120">
    <w:abstractNumId w:val="15"/>
  </w:num>
  <w:num w:numId="4" w16cid:durableId="1693072408">
    <w:abstractNumId w:val="10"/>
  </w:num>
  <w:num w:numId="5" w16cid:durableId="715197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530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336861">
    <w:abstractNumId w:val="12"/>
    <w:lvlOverride w:ilvl="0">
      <w:lvl w:ilvl="0" w:tplc="4E28BFA6">
        <w:start w:val="1"/>
        <w:numFmt w:val="bullet"/>
        <w:pStyle w:val="Odstavecseseznamem"/>
        <w:lvlText w:val="n"/>
        <w:lvlJc w:val="left"/>
        <w:pPr>
          <w:ind w:left="1212" w:hanging="360"/>
        </w:pPr>
        <w:rPr>
          <w:rFonts w:ascii="Wingdings" w:hAnsi="Wingdings" w:hint="default"/>
          <w:caps w:val="0"/>
          <w:color w:val="71C5E8"/>
        </w:rPr>
      </w:lvl>
    </w:lvlOverride>
  </w:num>
  <w:num w:numId="8" w16cid:durableId="566111555">
    <w:abstractNumId w:val="6"/>
  </w:num>
  <w:num w:numId="9" w16cid:durableId="311951572">
    <w:abstractNumId w:val="7"/>
  </w:num>
  <w:num w:numId="10" w16cid:durableId="723874387">
    <w:abstractNumId w:val="14"/>
  </w:num>
  <w:num w:numId="11" w16cid:durableId="849871322">
    <w:abstractNumId w:val="16"/>
  </w:num>
  <w:num w:numId="12" w16cid:durableId="1309089436">
    <w:abstractNumId w:val="17"/>
  </w:num>
  <w:num w:numId="13" w16cid:durableId="619457019">
    <w:abstractNumId w:val="12"/>
  </w:num>
  <w:num w:numId="14" w16cid:durableId="2123528000">
    <w:abstractNumId w:val="12"/>
  </w:num>
  <w:num w:numId="15" w16cid:durableId="1053314560">
    <w:abstractNumId w:val="12"/>
  </w:num>
  <w:num w:numId="16" w16cid:durableId="929239082">
    <w:abstractNumId w:val="12"/>
  </w:num>
  <w:num w:numId="17" w16cid:durableId="864902451">
    <w:abstractNumId w:val="1"/>
  </w:num>
  <w:num w:numId="18" w16cid:durableId="329335532">
    <w:abstractNumId w:val="4"/>
  </w:num>
  <w:num w:numId="19" w16cid:durableId="1272779685">
    <w:abstractNumId w:val="8"/>
  </w:num>
  <w:num w:numId="20" w16cid:durableId="1828401239">
    <w:abstractNumId w:val="13"/>
  </w:num>
  <w:num w:numId="21" w16cid:durableId="2044861730">
    <w:abstractNumId w:val="2"/>
  </w:num>
  <w:num w:numId="22" w16cid:durableId="986738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18"/>
    <w:rsid w:val="00065C1B"/>
    <w:rsid w:val="00171F87"/>
    <w:rsid w:val="00187C64"/>
    <w:rsid w:val="001B751E"/>
    <w:rsid w:val="00366703"/>
    <w:rsid w:val="00391BA5"/>
    <w:rsid w:val="004D7C46"/>
    <w:rsid w:val="0052063A"/>
    <w:rsid w:val="006079B8"/>
    <w:rsid w:val="006171A9"/>
    <w:rsid w:val="0067703C"/>
    <w:rsid w:val="00734B22"/>
    <w:rsid w:val="007B043C"/>
    <w:rsid w:val="007B4E18"/>
    <w:rsid w:val="00881B60"/>
    <w:rsid w:val="008839CB"/>
    <w:rsid w:val="00922825"/>
    <w:rsid w:val="00950B01"/>
    <w:rsid w:val="0097515F"/>
    <w:rsid w:val="00A36608"/>
    <w:rsid w:val="00A44D49"/>
    <w:rsid w:val="00A839E2"/>
    <w:rsid w:val="00BB2F50"/>
    <w:rsid w:val="00DB3C39"/>
    <w:rsid w:val="00DE236C"/>
    <w:rsid w:val="00E132AC"/>
    <w:rsid w:val="00EF1AD9"/>
    <w:rsid w:val="00F1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AB9C"/>
  <w15:docId w15:val="{712B3E1D-01E7-4752-ADE6-BA28951F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jc w:val="both"/>
    </w:pPr>
    <w:rPr>
      <w:rFonts w:ascii="Arial" w:hAnsi="Arial"/>
      <w:szCs w:val="24"/>
    </w:rPr>
  </w:style>
  <w:style w:type="paragraph" w:styleId="Nadpis1">
    <w:name w:val="heading 1"/>
    <w:basedOn w:val="Normln"/>
    <w:next w:val="Normln"/>
    <w:link w:val="Nadpis1Char"/>
    <w:uiPriority w:val="9"/>
    <w:qFormat/>
    <w:pPr>
      <w:numPr>
        <w:numId w:val="9"/>
      </w:numPr>
      <w:spacing w:before="240" w:after="240"/>
      <w:ind w:left="426" w:hanging="426"/>
      <w:jc w:val="left"/>
      <w:outlineLvl w:val="0"/>
    </w:pPr>
    <w:rPr>
      <w:rFonts w:cs="Arial"/>
      <w:b/>
      <w:color w:val="003865"/>
      <w:sz w:val="36"/>
      <w:szCs w:val="21"/>
    </w:rPr>
  </w:style>
  <w:style w:type="paragraph" w:styleId="Nadpis2">
    <w:name w:val="heading 2"/>
    <w:basedOn w:val="Normln"/>
    <w:next w:val="Normln"/>
    <w:link w:val="Nadpis2Char"/>
    <w:uiPriority w:val="9"/>
    <w:qFormat/>
    <w:pPr>
      <w:numPr>
        <w:ilvl w:val="1"/>
        <w:numId w:val="9"/>
      </w:numPr>
      <w:spacing w:before="240" w:after="240"/>
      <w:jc w:val="left"/>
      <w:outlineLvl w:val="1"/>
    </w:pPr>
    <w:rPr>
      <w:rFonts w:cs="Arial"/>
      <w:b/>
      <w:color w:val="003865"/>
      <w:sz w:val="28"/>
      <w:szCs w:val="21"/>
    </w:rPr>
  </w:style>
  <w:style w:type="paragraph" w:styleId="Nadpis3">
    <w:name w:val="heading 3"/>
    <w:basedOn w:val="Odstavecseseznamem"/>
    <w:next w:val="Normln"/>
    <w:link w:val="Nadpis3Char"/>
    <w:uiPriority w:val="9"/>
    <w:qFormat/>
    <w:pPr>
      <w:numPr>
        <w:ilvl w:val="2"/>
        <w:numId w:val="9"/>
      </w:numPr>
      <w:spacing w:before="120" w:after="120"/>
      <w:ind w:left="426" w:hanging="426"/>
      <w:jc w:val="left"/>
      <w:outlineLvl w:val="2"/>
    </w:pPr>
    <w:rPr>
      <w:b/>
      <w:color w:val="003865"/>
      <w:sz w:val="24"/>
    </w:rPr>
  </w:style>
  <w:style w:type="paragraph" w:styleId="Nadpis4">
    <w:name w:val="heading 4"/>
    <w:basedOn w:val="Normln"/>
    <w:next w:val="Normln"/>
    <w:link w:val="Nadpis4Char"/>
    <w:semiHidden/>
    <w:unhideWhenUsed/>
    <w:qFormat/>
    <w:pPr>
      <w:keepNext/>
      <w:keepLines/>
      <w:numPr>
        <w:ilvl w:val="3"/>
        <w:numId w:val="8"/>
      </w:numPr>
      <w:spacing w:before="40"/>
      <w:outlineLvl w:val="3"/>
    </w:pPr>
    <w:rPr>
      <w:rFonts w:asciiTheme="majorHAnsi" w:eastAsiaTheme="majorEastAsia" w:hAnsiTheme="majorHAnsi" w:cstheme="majorBidi"/>
      <w:i/>
      <w:iCs/>
      <w:color w:val="00294B" w:themeColor="accent1" w:themeShade="BF"/>
    </w:rPr>
  </w:style>
  <w:style w:type="paragraph" w:styleId="Nadpis5">
    <w:name w:val="heading 5"/>
    <w:basedOn w:val="Normln"/>
    <w:next w:val="Normln"/>
    <w:link w:val="Nadpis5Char"/>
    <w:uiPriority w:val="9"/>
    <w:unhideWhenUsed/>
    <w:pPr>
      <w:keepNext/>
      <w:keepLines/>
      <w:numPr>
        <w:ilvl w:val="4"/>
        <w:numId w:val="8"/>
      </w:numPr>
      <w:spacing w:before="40"/>
      <w:outlineLvl w:val="4"/>
    </w:pPr>
    <w:rPr>
      <w:rFonts w:asciiTheme="majorHAnsi" w:eastAsiaTheme="majorEastAsia" w:hAnsiTheme="majorHAnsi" w:cstheme="majorBidi"/>
      <w:color w:val="00294B" w:themeColor="accent1" w:themeShade="BF"/>
    </w:rPr>
  </w:style>
  <w:style w:type="paragraph" w:styleId="Nadpis6">
    <w:name w:val="heading 6"/>
    <w:basedOn w:val="Normln"/>
    <w:next w:val="Normln"/>
    <w:link w:val="Nadpis6Char"/>
    <w:uiPriority w:val="9"/>
    <w:unhideWhenUsed/>
    <w:pPr>
      <w:keepNext/>
      <w:keepLines/>
      <w:numPr>
        <w:ilvl w:val="5"/>
        <w:numId w:val="8"/>
      </w:numPr>
      <w:spacing w:before="40"/>
      <w:outlineLvl w:val="5"/>
    </w:pPr>
    <w:rPr>
      <w:rFonts w:asciiTheme="majorHAnsi" w:eastAsiaTheme="majorEastAsia" w:hAnsiTheme="majorHAnsi" w:cstheme="majorBidi"/>
      <w:color w:val="001B32" w:themeColor="accent1" w:themeShade="7F"/>
    </w:rPr>
  </w:style>
  <w:style w:type="paragraph" w:styleId="Nadpis7">
    <w:name w:val="heading 7"/>
    <w:basedOn w:val="Normln"/>
    <w:next w:val="Normln"/>
    <w:link w:val="Nadpis7Char"/>
    <w:uiPriority w:val="9"/>
    <w:unhideWhenUsed/>
    <w:pPr>
      <w:keepNext/>
      <w:keepLines/>
      <w:numPr>
        <w:ilvl w:val="6"/>
        <w:numId w:val="8"/>
      </w:numPr>
      <w:spacing w:before="40"/>
      <w:outlineLvl w:val="6"/>
    </w:pPr>
    <w:rPr>
      <w:rFonts w:asciiTheme="majorHAnsi" w:eastAsiaTheme="majorEastAsia" w:hAnsiTheme="majorHAnsi" w:cstheme="majorBidi"/>
      <w:i/>
      <w:iCs/>
      <w:color w:val="001B32" w:themeColor="accent1" w:themeShade="7F"/>
    </w:rPr>
  </w:style>
  <w:style w:type="paragraph" w:styleId="Nadpis8">
    <w:name w:val="heading 8"/>
    <w:basedOn w:val="Normln"/>
    <w:next w:val="Normln"/>
    <w:link w:val="Nadpis8Char"/>
    <w:uiPriority w:val="9"/>
    <w:unhideWhenUsed/>
    <w:pPr>
      <w:keepNext/>
      <w:keepLines/>
      <w:numPr>
        <w:ilvl w:val="7"/>
        <w:numId w:val="8"/>
      </w:numPr>
      <w:spacing w:before="40"/>
      <w:outlineLvl w:val="7"/>
    </w:pPr>
    <w:rPr>
      <w:rFonts w:asciiTheme="majorHAnsi" w:eastAsiaTheme="majorEastAsia" w:hAnsiTheme="majorHAnsi" w:cstheme="majorBidi"/>
      <w:color w:val="005AA3" w:themeColor="text1" w:themeTint="D8"/>
      <w:sz w:val="21"/>
      <w:szCs w:val="21"/>
    </w:rPr>
  </w:style>
  <w:style w:type="paragraph" w:styleId="Nadpis9">
    <w:name w:val="heading 9"/>
    <w:basedOn w:val="Normln"/>
    <w:next w:val="Normln"/>
    <w:link w:val="Nadpis9Char"/>
    <w:uiPriority w:val="9"/>
    <w:unhideWhenUsed/>
    <w:pPr>
      <w:keepNext/>
      <w:keepLines/>
      <w:numPr>
        <w:ilvl w:val="8"/>
        <w:numId w:val="8"/>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003865"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style>
  <w:style w:type="table" w:styleId="Prosttabulka1">
    <w:name w:val="Plain Table 1"/>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EAF5FF" w:themeColor="text1" w:themeTint="0D" w:fill="EAF5FF" w:themeFill="text1" w:themeFillTint="0D"/>
      </w:tcPr>
    </w:tblStylePr>
    <w:tblStylePr w:type="band1Horz">
      <w:tblPr/>
      <w:tcPr>
        <w:shd w:val="clear" w:color="EAF5FF" w:themeColor="text1" w:themeTint="0D" w:fill="EAF5FF" w:themeFill="text1" w:themeFillTint="0D"/>
      </w:tcPr>
    </w:tblStylePr>
  </w:style>
  <w:style w:type="table" w:styleId="Prosttabulka2">
    <w:name w:val="Plain Table 2"/>
    <w:basedOn w:val="Normlntabulka"/>
    <w:uiPriority w:val="59"/>
    <w:tblPr>
      <w:tblBorders>
        <w:top w:val="single" w:sz="4" w:space="0" w:color="003865" w:themeColor="text1"/>
        <w:left w:val="none" w:sz="4" w:space="0" w:color="003865" w:themeColor="text1"/>
        <w:bottom w:val="single" w:sz="4" w:space="0" w:color="003865" w:themeColor="text1"/>
        <w:right w:val="none" w:sz="4" w:space="0" w:color="003865" w:themeColor="text1"/>
      </w:tblBorders>
    </w:tblPr>
    <w:tblStylePr w:type="firstRow">
      <w:rPr>
        <w:rFonts w:ascii="Arial" w:hAnsi="Arial"/>
        <w:b/>
        <w:color w:val="404040"/>
        <w:sz w:val="22"/>
      </w:rPr>
      <w:tblPr/>
      <w:tcPr>
        <w:tcBorders>
          <w:top w:val="single" w:sz="4" w:space="0" w:color="003865" w:themeColor="text1"/>
          <w:bottom w:val="single" w:sz="4" w:space="0" w:color="003865"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3865" w:themeColor="text1"/>
          <w:right w:val="single" w:sz="4" w:space="0" w:color="003865" w:themeColor="text1"/>
        </w:tcBorders>
      </w:tcPr>
    </w:tblStylePr>
    <w:tblStylePr w:type="band2Vert">
      <w:tblPr/>
      <w:tcPr>
        <w:tcBorders>
          <w:left w:val="single" w:sz="4" w:space="0" w:color="003865" w:themeColor="text1"/>
          <w:right w:val="single" w:sz="4" w:space="0" w:color="003865" w:themeColor="text1"/>
        </w:tcBorders>
      </w:tcPr>
    </w:tblStylePr>
    <w:tblStylePr w:type="band1Horz">
      <w:tblPr/>
      <w:tcPr>
        <w:tcBorders>
          <w:top w:val="single" w:sz="4" w:space="0" w:color="003865" w:themeColor="text1"/>
          <w:bottom w:val="single" w:sz="4" w:space="0" w:color="003865"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insideH w:val="single" w:sz="4" w:space="0" w:color="59B5FF" w:themeColor="text1" w:themeTint="67"/>
        <w:insideV w:val="single" w:sz="4" w:space="0" w:color="59B5FF" w:themeColor="text1" w:themeTint="67"/>
      </w:tblBorders>
    </w:tblPr>
    <w:tblStylePr w:type="firstRow">
      <w:rPr>
        <w:b/>
        <w:color w:val="404040"/>
      </w:rPr>
      <w:tblPr/>
      <w:tcPr>
        <w:tcBorders>
          <w:bottom w:val="single" w:sz="12" w:space="0" w:color="1094F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b/>
        <w:color w:val="404040"/>
      </w:rPr>
      <w:tblPr/>
      <w:tcPr>
        <w:tcBorders>
          <w:bottom w:val="single" w:sz="12" w:space="0" w:color="1094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b/>
        <w:color w:val="404040"/>
      </w:rPr>
      <w:tblPr/>
      <w:tcPr>
        <w:tcBorders>
          <w:bottom w:val="single" w:sz="12" w:space="0" w:color="ABDDF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b/>
        <w:color w:val="404040"/>
      </w:rPr>
      <w:tblPr/>
      <w:tcPr>
        <w:tcBorders>
          <w:bottom w:val="single" w:sz="12" w:space="0" w:color="BFE5F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b/>
        <w:color w:val="404040"/>
      </w:rPr>
      <w:tblPr/>
      <w:tcPr>
        <w:tcBorders>
          <w:bottom w:val="single" w:sz="12" w:space="0" w:color="D8EFF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b/>
        <w:color w:val="404040"/>
      </w:rPr>
      <w:tblPr/>
      <w:tcPr>
        <w:tcBorders>
          <w:bottom w:val="single" w:sz="12" w:space="0" w:color="F1F9F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b/>
        <w:color w:val="404040"/>
      </w:rPr>
      <w:tblPr/>
      <w:tcPr>
        <w:tcBorders>
          <w:bottom w:val="single" w:sz="12" w:space="0" w:color="F4FAFD"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single" w:sz="12" w:space="0" w:color="1094FF" w:themeColor="text1" w:themeTint="95"/>
          <w:right w:val="none" w:sz="4" w:space="0" w:color="000000"/>
        </w:tcBorders>
        <w:shd w:val="clear" w:color="FFFFFF" w:fill="auto"/>
      </w:tcPr>
    </w:tblStylePr>
    <w:tblStylePr w:type="lastRow">
      <w:rPr>
        <w:b/>
        <w:color w:val="404040"/>
      </w:rPr>
      <w:tblPr/>
      <w:tcPr>
        <w:tcBorders>
          <w:top w:val="single" w:sz="4" w:space="0" w:color="1094F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single" w:sz="12" w:space="0" w:color="004A86" w:themeColor="accent1" w:themeTint="EA"/>
          <w:right w:val="none" w:sz="4" w:space="0" w:color="000000"/>
        </w:tcBorders>
        <w:shd w:val="clear" w:color="FFFFFF" w:fill="auto"/>
      </w:tcPr>
    </w:tblStylePr>
    <w:tblStylePr w:type="lastRow">
      <w:rPr>
        <w:b/>
        <w:color w:val="404040"/>
      </w:rPr>
      <w:tblPr/>
      <w:tcPr>
        <w:tcBorders>
          <w:top w:val="single" w:sz="4" w:space="0" w:color="004A8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single" w:sz="12" w:space="0" w:color="AADCF1" w:themeColor="accent2" w:themeTint="97"/>
          <w:right w:val="none" w:sz="4" w:space="0" w:color="000000"/>
        </w:tcBorders>
        <w:shd w:val="clear" w:color="FFFFFF" w:fill="auto"/>
      </w:tcPr>
    </w:tblStylePr>
    <w:tblStylePr w:type="lastRow">
      <w:rPr>
        <w:b/>
        <w:color w:val="404040"/>
      </w:rPr>
      <w:tblPr/>
      <w:tcPr>
        <w:tcBorders>
          <w:top w:val="single" w:sz="4" w:space="0" w:color="AADCF1"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single" w:sz="12" w:space="0" w:color="93D3ED" w:themeColor="accent3" w:themeTint="FE"/>
          <w:right w:val="none" w:sz="4" w:space="0" w:color="000000"/>
        </w:tcBorders>
        <w:shd w:val="clear" w:color="FFFFFF" w:fill="auto"/>
      </w:tcPr>
    </w:tblStylePr>
    <w:tblStylePr w:type="lastRow">
      <w:rPr>
        <w:b/>
        <w:color w:val="404040"/>
      </w:rPr>
      <w:tblPr/>
      <w:tcPr>
        <w:tcBorders>
          <w:top w:val="single" w:sz="4" w:space="0" w:color="93D3ED"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single" w:sz="12" w:space="0" w:color="D7EFF8" w:themeColor="accent4" w:themeTint="9A"/>
          <w:right w:val="none" w:sz="4" w:space="0" w:color="000000"/>
        </w:tcBorders>
        <w:shd w:val="clear" w:color="FFFFFF" w:fill="auto"/>
      </w:tcPr>
    </w:tblStylePr>
    <w:tblStylePr w:type="lastRow">
      <w:rPr>
        <w:b/>
        <w:color w:val="404040"/>
      </w:rPr>
      <w:tblPr/>
      <w:tcPr>
        <w:tcBorders>
          <w:top w:val="single" w:sz="4" w:space="0" w:color="D7EFF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single" w:sz="12" w:space="0" w:color="E8F6FC" w:themeColor="accent5"/>
          <w:right w:val="none" w:sz="4" w:space="0" w:color="000000"/>
        </w:tcBorders>
        <w:shd w:val="clear" w:color="FFFFFF" w:fill="auto"/>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single" w:sz="12" w:space="0" w:color="EEF8FC" w:themeColor="accent6"/>
          <w:right w:val="none" w:sz="4" w:space="0" w:color="000000"/>
        </w:tcBorders>
        <w:shd w:val="clear" w:color="FFFFFF" w:fill="auto"/>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4">
    <w:name w:val="Grid Table 4"/>
    <w:basedOn w:val="Normlntabulka"/>
    <w:uiPriority w:val="59"/>
    <w:tblPr>
      <w:tblStyleRowBandSize w:val="1"/>
      <w:tblStyleColBandSize w:val="1"/>
      <w:tblBorders>
        <w:top w:val="single" w:sz="4" w:space="0" w:color="1897FF" w:themeColor="text1" w:themeTint="90"/>
        <w:left w:val="single" w:sz="4" w:space="0" w:color="1897FF" w:themeColor="text1" w:themeTint="90"/>
        <w:bottom w:val="single" w:sz="4" w:space="0" w:color="1897FF" w:themeColor="text1" w:themeTint="90"/>
        <w:right w:val="single" w:sz="4" w:space="0" w:color="1897FF" w:themeColor="text1" w:themeTint="90"/>
        <w:insideH w:val="single" w:sz="4" w:space="0" w:color="1897FF" w:themeColor="text1" w:themeTint="90"/>
        <w:insideV w:val="single" w:sz="4" w:space="0" w:color="1897FF" w:themeColor="text1" w:themeTint="90"/>
      </w:tblBorders>
    </w:tblPr>
    <w:tblStylePr w:type="firstRow">
      <w:rPr>
        <w:rFonts w:ascii="Arial" w:hAnsi="Arial"/>
        <w:b/>
        <w:color w:val="FFFFFF"/>
        <w:sz w:val="22"/>
      </w:rPr>
      <w:tblPr/>
      <w:tcPr>
        <w:tcBorders>
          <w:top w:val="single" w:sz="4" w:space="0" w:color="003865" w:themeColor="text1"/>
          <w:left w:val="single" w:sz="4" w:space="0" w:color="003865" w:themeColor="text1"/>
          <w:bottom w:val="single" w:sz="4" w:space="0" w:color="003865" w:themeColor="text1"/>
          <w:right w:val="single" w:sz="4" w:space="0" w:color="003865" w:themeColor="text1"/>
        </w:tcBorders>
        <w:shd w:val="clear" w:color="003865" w:themeColor="text1" w:fill="003865" w:themeFill="text1"/>
      </w:tcPr>
    </w:tblStylePr>
    <w:tblStylePr w:type="lastRow">
      <w:rPr>
        <w:b/>
        <w:color w:val="404040"/>
      </w:rPr>
      <w:tblPr/>
      <w:tcPr>
        <w:tcBorders>
          <w:top w:val="single" w:sz="4" w:space="0" w:color="003865"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insideV w:val="single" w:sz="4" w:space="0" w:color="1897FF" w:themeColor="accent1" w:themeTint="90"/>
      </w:tblBorders>
    </w:tblPr>
    <w:tblStylePr w:type="firstRow">
      <w:rPr>
        <w:rFonts w:ascii="Arial" w:hAnsi="Arial"/>
        <w:b/>
        <w:color w:val="FFFFFF"/>
        <w:sz w:val="22"/>
      </w:rPr>
      <w:tblPr/>
      <w:tcPr>
        <w:tcBorders>
          <w:top w:val="single" w:sz="4" w:space="0" w:color="004A86" w:themeColor="accent1" w:themeTint="EA"/>
          <w:left w:val="single" w:sz="4" w:space="0" w:color="004A86" w:themeColor="accent1" w:themeTint="EA"/>
          <w:bottom w:val="single" w:sz="4" w:space="0" w:color="004A86" w:themeColor="accent1" w:themeTint="EA"/>
          <w:right w:val="single" w:sz="4" w:space="0" w:color="004A86" w:themeColor="accent1" w:themeTint="EA"/>
        </w:tcBorders>
        <w:shd w:val="clear" w:color="004A86" w:themeColor="accent1" w:themeTint="EA" w:fill="004A86" w:themeFill="accent1" w:themeFillTint="EA"/>
      </w:tcPr>
    </w:tblStylePr>
    <w:tblStylePr w:type="lastRow">
      <w:rPr>
        <w:b/>
        <w:color w:val="404040"/>
      </w:rPr>
      <w:tblPr/>
      <w:tcPr>
        <w:tcBorders>
          <w:top w:val="single" w:sz="4" w:space="0" w:color="004A8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EDBFF" w:themeColor="accent1" w:themeTint="32" w:fill="AEDBFF" w:themeFill="accent1" w:themeFillTint="32"/>
      </w:tcPr>
    </w:tblStylePr>
    <w:tblStylePr w:type="band1Horz">
      <w:rPr>
        <w:rFonts w:ascii="Arial" w:hAnsi="Arial"/>
        <w:color w:val="404040"/>
        <w:sz w:val="22"/>
      </w:rPr>
      <w:tblPr/>
      <w:tcPr>
        <w:shd w:val="clear" w:color="AEDBFF" w:themeColor="accent1" w:themeTint="32" w:fill="AEDBFF"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insideV w:val="single" w:sz="4" w:space="0" w:color="AEDEF2" w:themeColor="accent2" w:themeTint="90"/>
      </w:tblBorders>
    </w:tblPr>
    <w:tblStylePr w:type="firstRow">
      <w:rPr>
        <w:rFonts w:ascii="Arial" w:hAnsi="Arial"/>
        <w:b/>
        <w:color w:val="FFFFFF"/>
        <w:sz w:val="22"/>
      </w:rPr>
      <w:tblPr/>
      <w:tcPr>
        <w:tc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cBorders>
        <w:shd w:val="clear" w:color="AADCF1" w:themeColor="accent2" w:themeTint="97" w:fill="AADCF1" w:themeFill="accent2" w:themeFillTint="97"/>
      </w:tcPr>
    </w:tblStylePr>
    <w:tblStylePr w:type="lastRow">
      <w:rPr>
        <w:b/>
        <w:color w:val="404040"/>
      </w:rPr>
      <w:tblPr/>
      <w:tcPr>
        <w:tcBorders>
          <w:top w:val="single" w:sz="4" w:space="0" w:color="AADCF1"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insideV w:val="single" w:sz="4" w:space="0" w:color="C1E6F4" w:themeColor="accent3" w:themeTint="90"/>
      </w:tblBorders>
    </w:tblPr>
    <w:tblStylePr w:type="firstRow">
      <w:rPr>
        <w:rFonts w:ascii="Arial" w:hAnsi="Arial"/>
        <w:b/>
        <w:color w:val="FFFFFF"/>
        <w:sz w:val="22"/>
      </w:rPr>
      <w:tblPr/>
      <w:tcPr>
        <w:tc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tcBorders>
        <w:shd w:val="clear" w:color="93D3ED" w:themeColor="accent3" w:themeTint="FE" w:fill="93D3ED" w:themeFill="accent3" w:themeFillTint="FE"/>
      </w:tcPr>
    </w:tblStylePr>
    <w:tblStylePr w:type="lastRow">
      <w:rPr>
        <w:b/>
        <w:color w:val="404040"/>
      </w:rPr>
      <w:tblPr/>
      <w:tcPr>
        <w:tcBorders>
          <w:top w:val="single" w:sz="4" w:space="0" w:color="93D3ED"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insideV w:val="single" w:sz="4" w:space="0" w:color="DAF0F8" w:themeColor="accent4" w:themeTint="90"/>
      </w:tblBorders>
    </w:tblPr>
    <w:tblStylePr w:type="firstRow">
      <w:rPr>
        <w:rFonts w:ascii="Arial" w:hAnsi="Arial"/>
        <w:b/>
        <w:color w:val="FFFFFF"/>
        <w:sz w:val="22"/>
      </w:rPr>
      <w:tblPr/>
      <w:tcPr>
        <w:tc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cBorders>
        <w:shd w:val="clear" w:color="D7EFF8" w:themeColor="accent4" w:themeTint="9A" w:fill="D7EFF8" w:themeFill="accent4" w:themeFillTint="9A"/>
      </w:tcPr>
    </w:tblStylePr>
    <w:tblStylePr w:type="lastRow">
      <w:rPr>
        <w:b/>
        <w:color w:val="404040"/>
      </w:rPr>
      <w:tblPr/>
      <w:tcPr>
        <w:tcBorders>
          <w:top w:val="single" w:sz="4" w:space="0" w:color="D7EFF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FFFFFF"/>
        <w:sz w:val="22"/>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tcBorders>
        <w:shd w:val="clear" w:color="E8F6FC" w:themeColor="accent5" w:fill="E8F6FC" w:themeFill="accent5"/>
      </w:tcPr>
    </w:tblStylePr>
    <w:tblStylePr w:type="lastRow">
      <w:rPr>
        <w:b/>
        <w:color w:val="404040"/>
      </w:rPr>
      <w:tblPr/>
      <w:tcPr>
        <w:tcBorders>
          <w:top w:val="single" w:sz="4" w:space="0" w:color="E8F6FC"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FFFFFF"/>
        <w:sz w:val="22"/>
      </w:rPr>
      <w:tblPr/>
      <w:tcPr>
        <w:tcBorders>
          <w:top w:val="single" w:sz="4" w:space="0" w:color="EEF8FC" w:themeColor="accent6"/>
          <w:left w:val="single" w:sz="4" w:space="0" w:color="EEF8FC" w:themeColor="accent6"/>
          <w:bottom w:val="single" w:sz="4" w:space="0" w:color="EEF8FC" w:themeColor="accent6"/>
          <w:right w:val="single" w:sz="4" w:space="0" w:color="EEF8FC" w:themeColor="accent6"/>
        </w:tcBorders>
        <w:shd w:val="clear" w:color="EEF8FC" w:themeColor="accent6" w:fill="EEF8FC" w:themeFill="accent6"/>
      </w:tcPr>
    </w:tblStylePr>
    <w:tblStylePr w:type="lastRow">
      <w:rPr>
        <w:b/>
        <w:color w:val="404040"/>
      </w:rPr>
      <w:tblPr/>
      <w:tcPr>
        <w:tcBorders>
          <w:top w:val="single" w:sz="4" w:space="0" w:color="EEF8F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98D1FF" w:themeColor="text1" w:themeTint="40" w:fill="98D1FF" w:themeFill="text1" w:themeFillTint="40"/>
    </w:tblPr>
    <w:tblStylePr w:type="firstRow">
      <w:rPr>
        <w:rFonts w:ascii="Arial" w:hAnsi="Arial"/>
        <w:b/>
        <w:color w:val="FFFFFF"/>
        <w:sz w:val="22"/>
      </w:rPr>
      <w:tblPr/>
      <w:tcPr>
        <w:shd w:val="clear" w:color="003865" w:themeColor="text1" w:fill="003865" w:themeFill="text1"/>
      </w:tcPr>
    </w:tblStylePr>
    <w:tblStylePr w:type="lastRow">
      <w:rPr>
        <w:rFonts w:ascii="Arial" w:hAnsi="Arial"/>
        <w:b/>
        <w:color w:val="FFFFFF"/>
        <w:sz w:val="22"/>
      </w:rPr>
      <w:tblPr/>
      <w:tcPr>
        <w:tcBorders>
          <w:top w:val="single" w:sz="4" w:space="0" w:color="FFFFFF" w:themeColor="light1"/>
        </w:tcBorders>
        <w:shd w:val="clear" w:color="003865" w:themeColor="text1" w:fill="003865" w:themeFill="text1"/>
      </w:tcPr>
    </w:tblStylePr>
    <w:tblStylePr w:type="firstCol">
      <w:rPr>
        <w:rFonts w:ascii="Arial" w:hAnsi="Arial"/>
        <w:b/>
        <w:color w:val="FFFFFF"/>
        <w:sz w:val="22"/>
      </w:rPr>
      <w:tblPr/>
      <w:tcPr>
        <w:shd w:val="clear" w:color="003865" w:themeColor="text1" w:fill="003865" w:themeFill="text1"/>
      </w:tcPr>
    </w:tblStylePr>
    <w:tblStylePr w:type="lastCol">
      <w:rPr>
        <w:rFonts w:ascii="Arial" w:hAnsi="Arial"/>
        <w:b/>
        <w:color w:val="FFFFFF"/>
        <w:sz w:val="22"/>
      </w:rPr>
      <w:tblPr/>
      <w:tcPr>
        <w:shd w:val="clear" w:color="003865" w:themeColor="text1" w:fill="003865" w:themeFill="text1"/>
      </w:tcPr>
    </w:tblStylePr>
    <w:tblStylePr w:type="band1Vert">
      <w:tblPr/>
      <w:tcPr>
        <w:shd w:val="clear" w:color="43ABFF" w:themeColor="text1" w:themeTint="75" w:fill="43ABFF" w:themeFill="text1" w:themeFillTint="75"/>
      </w:tcPr>
    </w:tblStylePr>
    <w:tblStylePr w:type="band1Horz">
      <w:tblPr/>
      <w:tcPr>
        <w:shd w:val="clear" w:color="43ABFF" w:themeColor="text1" w:themeTint="75" w:fill="43ABFF"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BD9FF" w:themeColor="accent1" w:themeTint="34" w:fill="ABD9FF" w:themeFill="accent1" w:themeFillTint="34"/>
    </w:tblPr>
    <w:tblStylePr w:type="firstRow">
      <w:rPr>
        <w:rFonts w:ascii="Arial" w:hAnsi="Arial"/>
        <w:b/>
        <w:color w:val="FFFFFF"/>
        <w:sz w:val="22"/>
      </w:rPr>
      <w:tblPr/>
      <w:tcPr>
        <w:shd w:val="clear" w:color="003865" w:themeColor="accent1" w:fill="003865" w:themeFill="accent1"/>
      </w:tcPr>
    </w:tblStylePr>
    <w:tblStylePr w:type="lastRow">
      <w:rPr>
        <w:rFonts w:ascii="Arial" w:hAnsi="Arial"/>
        <w:b/>
        <w:color w:val="FFFFFF"/>
        <w:sz w:val="22"/>
      </w:rPr>
      <w:tblPr/>
      <w:tcPr>
        <w:tcBorders>
          <w:top w:val="single" w:sz="4" w:space="0" w:color="FFFFFF" w:themeColor="light1"/>
        </w:tcBorders>
        <w:shd w:val="clear" w:color="003865" w:themeColor="accent1" w:fill="003865" w:themeFill="accent1"/>
      </w:tcPr>
    </w:tblStylePr>
    <w:tblStylePr w:type="firstCol">
      <w:rPr>
        <w:rFonts w:ascii="Arial" w:hAnsi="Arial"/>
        <w:b/>
        <w:color w:val="FFFFFF"/>
        <w:sz w:val="22"/>
      </w:rPr>
      <w:tblPr/>
      <w:tcPr>
        <w:shd w:val="clear" w:color="003865" w:themeColor="accent1" w:fill="003865" w:themeFill="accent1"/>
      </w:tcPr>
    </w:tblStylePr>
    <w:tblStylePr w:type="lastCol">
      <w:rPr>
        <w:rFonts w:ascii="Arial" w:hAnsi="Arial"/>
        <w:b/>
        <w:color w:val="FFFFFF"/>
        <w:sz w:val="22"/>
      </w:rPr>
      <w:tblPr/>
      <w:tcPr>
        <w:shd w:val="clear" w:color="003865" w:themeColor="accent1" w:fill="003865" w:themeFill="accent1"/>
      </w:tcPr>
    </w:tblStylePr>
    <w:tblStylePr w:type="band1Vert">
      <w:tblPr/>
      <w:tcPr>
        <w:shd w:val="clear" w:color="43ABFF" w:themeColor="accent1" w:themeTint="75" w:fill="43ABFF" w:themeFill="accent1" w:themeFillTint="75"/>
      </w:tcPr>
    </w:tblStylePr>
    <w:tblStylePr w:type="band1Horz">
      <w:tblPr/>
      <w:tcPr>
        <w:shd w:val="clear" w:color="43ABFF" w:themeColor="accent1" w:themeTint="75" w:fill="43ABFF"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3FA" w:themeColor="accent2" w:themeTint="32" w:fill="E2F3FA" w:themeFill="accent2" w:themeFillTint="32"/>
    </w:tblPr>
    <w:tblStylePr w:type="firstRow">
      <w:rPr>
        <w:rFonts w:ascii="Arial" w:hAnsi="Arial"/>
        <w:b/>
        <w:color w:val="FFFFFF"/>
        <w:sz w:val="22"/>
      </w:rPr>
      <w:tblPr/>
      <w:tcPr>
        <w:shd w:val="clear" w:color="71C5E8" w:themeColor="accent2" w:fill="71C5E8" w:themeFill="accent2"/>
      </w:tcPr>
    </w:tblStylePr>
    <w:tblStylePr w:type="lastRow">
      <w:rPr>
        <w:rFonts w:ascii="Arial" w:hAnsi="Arial"/>
        <w:b/>
        <w:color w:val="FFFFFF"/>
        <w:sz w:val="22"/>
      </w:rPr>
      <w:tblPr/>
      <w:tcPr>
        <w:tcBorders>
          <w:top w:val="single" w:sz="4" w:space="0" w:color="FFFFFF" w:themeColor="light1"/>
        </w:tcBorders>
        <w:shd w:val="clear" w:color="71C5E8" w:themeColor="accent2" w:fill="71C5E8" w:themeFill="accent2"/>
      </w:tcPr>
    </w:tblStylePr>
    <w:tblStylePr w:type="firstCol">
      <w:rPr>
        <w:rFonts w:ascii="Arial" w:hAnsi="Arial"/>
        <w:b/>
        <w:color w:val="FFFFFF"/>
        <w:sz w:val="22"/>
      </w:rPr>
      <w:tblPr/>
      <w:tcPr>
        <w:shd w:val="clear" w:color="71C5E8" w:themeColor="accent2" w:fill="71C5E8" w:themeFill="accent2"/>
      </w:tcPr>
    </w:tblStylePr>
    <w:tblStylePr w:type="lastCol">
      <w:rPr>
        <w:rFonts w:ascii="Arial" w:hAnsi="Arial"/>
        <w:b/>
        <w:color w:val="FFFFFF"/>
        <w:sz w:val="22"/>
      </w:rPr>
      <w:tblPr/>
      <w:tcPr>
        <w:shd w:val="clear" w:color="71C5E8" w:themeColor="accent2" w:fill="71C5E8" w:themeFill="accent2"/>
      </w:tcPr>
    </w:tblStylePr>
    <w:tblStylePr w:type="band1Vert">
      <w:tblPr/>
      <w:tcPr>
        <w:shd w:val="clear" w:color="BDE4F4" w:themeColor="accent2" w:themeTint="75" w:fill="BDE4F4" w:themeFill="accent2" w:themeFillTint="75"/>
      </w:tcPr>
    </w:tblStylePr>
    <w:tblStylePr w:type="band1Horz">
      <w:tblPr/>
      <w:tcPr>
        <w:shd w:val="clear" w:color="BDE4F4" w:themeColor="accent2" w:themeTint="75" w:fill="BDE4F4"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F5FB" w:themeColor="accent3" w:themeTint="34" w:fill="E8F5FB" w:themeFill="accent3" w:themeFillTint="34"/>
    </w:tblPr>
    <w:tblStylePr w:type="firstRow">
      <w:rPr>
        <w:rFonts w:ascii="Arial" w:hAnsi="Arial"/>
        <w:b/>
        <w:color w:val="FFFFFF"/>
        <w:sz w:val="22"/>
      </w:rPr>
      <w:tblPr/>
      <w:tcPr>
        <w:shd w:val="clear" w:color="93D3ED" w:themeColor="accent3" w:fill="93D3ED" w:themeFill="accent3"/>
      </w:tcPr>
    </w:tblStylePr>
    <w:tblStylePr w:type="lastRow">
      <w:rPr>
        <w:rFonts w:ascii="Arial" w:hAnsi="Arial"/>
        <w:b/>
        <w:color w:val="FFFFFF"/>
        <w:sz w:val="22"/>
      </w:rPr>
      <w:tblPr/>
      <w:tcPr>
        <w:tcBorders>
          <w:top w:val="single" w:sz="4" w:space="0" w:color="FFFFFF" w:themeColor="light1"/>
        </w:tcBorders>
        <w:shd w:val="clear" w:color="93D3ED" w:themeColor="accent3" w:fill="93D3ED" w:themeFill="accent3"/>
      </w:tcPr>
    </w:tblStylePr>
    <w:tblStylePr w:type="firstCol">
      <w:rPr>
        <w:rFonts w:ascii="Arial" w:hAnsi="Arial"/>
        <w:b/>
        <w:color w:val="FFFFFF"/>
        <w:sz w:val="22"/>
      </w:rPr>
      <w:tblPr/>
      <w:tcPr>
        <w:shd w:val="clear" w:color="93D3ED" w:themeColor="accent3" w:fill="93D3ED" w:themeFill="accent3"/>
      </w:tcPr>
    </w:tblStylePr>
    <w:tblStylePr w:type="lastCol">
      <w:rPr>
        <w:rFonts w:ascii="Arial" w:hAnsi="Arial"/>
        <w:b/>
        <w:color w:val="FFFFFF"/>
        <w:sz w:val="22"/>
      </w:rPr>
      <w:tblPr/>
      <w:tcPr>
        <w:shd w:val="clear" w:color="93D3ED" w:themeColor="accent3" w:fill="93D3ED" w:themeFill="accent3"/>
      </w:tcPr>
    </w:tblStylePr>
    <w:tblStylePr w:type="band1Vert">
      <w:tblPr/>
      <w:tcPr>
        <w:shd w:val="clear" w:color="CDEAF6" w:themeColor="accent3" w:themeTint="75" w:fill="CDEAF6" w:themeFill="accent3" w:themeFillTint="75"/>
      </w:tcPr>
    </w:tblStylePr>
    <w:tblStylePr w:type="band1Horz">
      <w:tblPr/>
      <w:tcPr>
        <w:shd w:val="clear" w:color="CDEAF6" w:themeColor="accent3" w:themeTint="75" w:fill="CDEAF6"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F9FC" w:themeColor="accent4" w:themeTint="34" w:fill="F1F9FC" w:themeFill="accent4" w:themeFillTint="34"/>
    </w:tblPr>
    <w:tblStylePr w:type="firstRow">
      <w:rPr>
        <w:rFonts w:ascii="Arial" w:hAnsi="Arial"/>
        <w:b/>
        <w:color w:val="FFFFFF"/>
        <w:sz w:val="22"/>
      </w:rPr>
      <w:tblPr/>
      <w:tcPr>
        <w:shd w:val="clear" w:color="BEE5F4" w:themeColor="accent4" w:fill="BEE5F4" w:themeFill="accent4"/>
      </w:tcPr>
    </w:tblStylePr>
    <w:tblStylePr w:type="lastRow">
      <w:rPr>
        <w:rFonts w:ascii="Arial" w:hAnsi="Arial"/>
        <w:b/>
        <w:color w:val="FFFFFF"/>
        <w:sz w:val="22"/>
      </w:rPr>
      <w:tblPr/>
      <w:tcPr>
        <w:tcBorders>
          <w:top w:val="single" w:sz="4" w:space="0" w:color="FFFFFF" w:themeColor="light1"/>
        </w:tcBorders>
        <w:shd w:val="clear" w:color="BEE5F4" w:themeColor="accent4" w:fill="BEE5F4" w:themeFill="accent4"/>
      </w:tcPr>
    </w:tblStylePr>
    <w:tblStylePr w:type="firstCol">
      <w:rPr>
        <w:rFonts w:ascii="Arial" w:hAnsi="Arial"/>
        <w:b/>
        <w:color w:val="FFFFFF"/>
        <w:sz w:val="22"/>
      </w:rPr>
      <w:tblPr/>
      <w:tcPr>
        <w:shd w:val="clear" w:color="BEE5F4" w:themeColor="accent4" w:fill="BEE5F4" w:themeFill="accent4"/>
      </w:tcPr>
    </w:tblStylePr>
    <w:tblStylePr w:type="lastCol">
      <w:rPr>
        <w:rFonts w:ascii="Arial" w:hAnsi="Arial"/>
        <w:b/>
        <w:color w:val="FFFFFF"/>
        <w:sz w:val="22"/>
      </w:rPr>
      <w:tblPr/>
      <w:tcPr>
        <w:shd w:val="clear" w:color="BEE5F4" w:themeColor="accent4" w:fill="BEE5F4" w:themeFill="accent4"/>
      </w:tcPr>
    </w:tblStylePr>
    <w:tblStylePr w:type="band1Vert">
      <w:tblPr/>
      <w:tcPr>
        <w:shd w:val="clear" w:color="E1F3FA" w:themeColor="accent4" w:themeTint="75" w:fill="E1F3FA" w:themeFill="accent4" w:themeFillTint="75"/>
      </w:tcPr>
    </w:tblStylePr>
    <w:tblStylePr w:type="band1Horz">
      <w:tblPr/>
      <w:tcPr>
        <w:shd w:val="clear" w:color="E1F3FA" w:themeColor="accent4" w:themeTint="75" w:fill="E1F3F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FDFE" w:themeColor="accent5" w:themeTint="34" w:fill="FAFDFE" w:themeFill="accent5" w:themeFillTint="34"/>
    </w:tblPr>
    <w:tblStylePr w:type="firstRow">
      <w:rPr>
        <w:rFonts w:ascii="Arial" w:hAnsi="Arial"/>
        <w:b/>
        <w:color w:val="FFFFFF"/>
        <w:sz w:val="22"/>
      </w:rPr>
      <w:tblPr/>
      <w:tcPr>
        <w:shd w:val="clear" w:color="E8F6FC" w:themeColor="accent5" w:fill="E8F6FC" w:themeFill="accent5"/>
      </w:tcPr>
    </w:tblStylePr>
    <w:tblStylePr w:type="lastRow">
      <w:rPr>
        <w:rFonts w:ascii="Arial" w:hAnsi="Arial"/>
        <w:b/>
        <w:color w:val="FFFFFF"/>
        <w:sz w:val="22"/>
      </w:rPr>
      <w:tblPr/>
      <w:tcPr>
        <w:tcBorders>
          <w:top w:val="single" w:sz="4" w:space="0" w:color="FFFFFF" w:themeColor="light1"/>
        </w:tcBorders>
        <w:shd w:val="clear" w:color="E8F6FC" w:themeColor="accent5" w:fill="E8F6FC" w:themeFill="accent5"/>
      </w:tcPr>
    </w:tblStylePr>
    <w:tblStylePr w:type="firstCol">
      <w:rPr>
        <w:rFonts w:ascii="Arial" w:hAnsi="Arial"/>
        <w:b/>
        <w:color w:val="FFFFFF"/>
        <w:sz w:val="22"/>
      </w:rPr>
      <w:tblPr/>
      <w:tcPr>
        <w:shd w:val="clear" w:color="E8F6FC" w:themeColor="accent5" w:fill="E8F6FC" w:themeFill="accent5"/>
      </w:tcPr>
    </w:tblStylePr>
    <w:tblStylePr w:type="lastCol">
      <w:rPr>
        <w:rFonts w:ascii="Arial" w:hAnsi="Arial"/>
        <w:b/>
        <w:color w:val="FFFFFF"/>
        <w:sz w:val="22"/>
      </w:rPr>
      <w:tblPr/>
      <w:tcPr>
        <w:shd w:val="clear" w:color="E8F6FC" w:themeColor="accent5" w:fill="E8F6FC" w:themeFill="accent5"/>
      </w:tcPr>
    </w:tblStylePr>
    <w:tblStylePr w:type="band1Vert">
      <w:tblPr/>
      <w:tcPr>
        <w:shd w:val="clear" w:color="F4FAFD" w:themeColor="accent5" w:themeTint="75" w:fill="F4FAFD" w:themeFill="accent5" w:themeFillTint="75"/>
      </w:tcPr>
    </w:tblStylePr>
    <w:tblStylePr w:type="band1Horz">
      <w:tblPr/>
      <w:tcPr>
        <w:shd w:val="clear" w:color="F4FAFD" w:themeColor="accent5" w:themeTint="75" w:fill="F4FAFD"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FDFE" w:themeColor="accent6" w:themeTint="34" w:fill="FBFDFE" w:themeFill="accent6" w:themeFillTint="34"/>
    </w:tblPr>
    <w:tblStylePr w:type="firstRow">
      <w:rPr>
        <w:rFonts w:ascii="Arial" w:hAnsi="Arial"/>
        <w:b/>
        <w:color w:val="FFFFFF"/>
        <w:sz w:val="22"/>
      </w:rPr>
      <w:tblPr/>
      <w:tcPr>
        <w:shd w:val="clear" w:color="EEF8FC" w:themeColor="accent6" w:fill="EEF8FC" w:themeFill="accent6"/>
      </w:tcPr>
    </w:tblStylePr>
    <w:tblStylePr w:type="lastRow">
      <w:rPr>
        <w:rFonts w:ascii="Arial" w:hAnsi="Arial"/>
        <w:b/>
        <w:color w:val="FFFFFF"/>
        <w:sz w:val="22"/>
      </w:rPr>
      <w:tblPr/>
      <w:tcPr>
        <w:tcBorders>
          <w:top w:val="single" w:sz="4" w:space="0" w:color="FFFFFF" w:themeColor="light1"/>
        </w:tcBorders>
        <w:shd w:val="clear" w:color="EEF8FC" w:themeColor="accent6" w:fill="EEF8FC" w:themeFill="accent6"/>
      </w:tcPr>
    </w:tblStylePr>
    <w:tblStylePr w:type="firstCol">
      <w:rPr>
        <w:rFonts w:ascii="Arial" w:hAnsi="Arial"/>
        <w:b/>
        <w:color w:val="FFFFFF"/>
        <w:sz w:val="22"/>
      </w:rPr>
      <w:tblPr/>
      <w:tcPr>
        <w:shd w:val="clear" w:color="EEF8FC" w:themeColor="accent6" w:fill="EEF8FC" w:themeFill="accent6"/>
      </w:tcPr>
    </w:tblStylePr>
    <w:tblStylePr w:type="lastCol">
      <w:rPr>
        <w:rFonts w:ascii="Arial" w:hAnsi="Arial"/>
        <w:b/>
        <w:color w:val="FFFFFF"/>
        <w:sz w:val="22"/>
      </w:rPr>
      <w:tblPr/>
      <w:tcPr>
        <w:shd w:val="clear" w:color="EEF8FC" w:themeColor="accent6" w:fill="EEF8FC" w:themeFill="accent6"/>
      </w:tcPr>
    </w:tblStylePr>
    <w:tblStylePr w:type="band1Vert">
      <w:tblPr/>
      <w:tcPr>
        <w:shd w:val="clear" w:color="F7FBFD" w:themeColor="accent6" w:themeTint="75" w:fill="F7FBFD" w:themeFill="accent6" w:themeFillTint="75"/>
      </w:tcPr>
    </w:tblStylePr>
    <w:tblStylePr w:type="band1Horz">
      <w:tblPr/>
      <w:tcPr>
        <w:shd w:val="clear" w:color="F7FBFD" w:themeColor="accent6" w:themeTint="75" w:fill="F7FBFD"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31A3FF" w:themeColor="text1" w:themeTint="80"/>
        <w:left w:val="single" w:sz="4" w:space="0" w:color="31A3FF" w:themeColor="text1" w:themeTint="80"/>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b/>
        <w:color w:val="31A3FF" w:themeColor="text1" w:themeTint="80" w:themeShade="95"/>
      </w:rPr>
      <w:tblPr/>
      <w:tcPr>
        <w:tcBorders>
          <w:bottom w:val="single" w:sz="12" w:space="0" w:color="31A3FF" w:themeColor="text1" w:themeTint="80"/>
        </w:tcBorders>
      </w:tcPr>
    </w:tblStylePr>
    <w:tblStylePr w:type="lastRow">
      <w:rPr>
        <w:b/>
        <w:color w:val="31A3FF" w:themeColor="text1" w:themeTint="80" w:themeShade="95"/>
      </w:rPr>
    </w:tblStylePr>
    <w:tblStylePr w:type="firstCol">
      <w:rPr>
        <w:b/>
        <w:color w:val="31A3FF" w:themeColor="text1" w:themeTint="80" w:themeShade="95"/>
      </w:rPr>
    </w:tblStylePr>
    <w:tblStylePr w:type="lastCol">
      <w:rPr>
        <w:b/>
        <w:color w:val="31A3FF" w:themeColor="text1" w:themeTint="80" w:themeShade="95"/>
      </w:rPr>
    </w:tblStylePr>
    <w:tblStylePr w:type="band1Vert">
      <w:tblPr/>
      <w:tcPr>
        <w:shd w:val="clear" w:color="ABD9FF" w:themeColor="text1" w:themeTint="34" w:fill="ABD9FF" w:themeFill="text1" w:themeFillTint="34"/>
      </w:tcPr>
    </w:tblStylePr>
    <w:tblStylePr w:type="band1Horz">
      <w:rPr>
        <w:rFonts w:ascii="Arial" w:hAnsi="Arial"/>
        <w:color w:val="31A3FF" w:themeColor="text1" w:themeTint="80" w:themeShade="95"/>
        <w:sz w:val="22"/>
      </w:rPr>
      <w:tblPr/>
      <w:tcPr>
        <w:shd w:val="clear" w:color="ABD9FF" w:themeColor="text1" w:themeTint="34" w:fill="ABD9FF" w:themeFill="text1" w:themeFillTint="34"/>
      </w:tcPr>
    </w:tblStylePr>
    <w:tblStylePr w:type="band2Horz">
      <w:rPr>
        <w:rFonts w:ascii="Arial" w:hAnsi="Arial"/>
        <w:color w:val="31A3F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31A3FF" w:themeColor="accent1" w:themeTint="80"/>
        <w:left w:val="single" w:sz="4" w:space="0" w:color="31A3FF" w:themeColor="accent1" w:themeTint="80"/>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b/>
        <w:color w:val="31A3FF" w:themeColor="accent1" w:themeTint="80" w:themeShade="95"/>
      </w:rPr>
      <w:tblPr/>
      <w:tcPr>
        <w:tcBorders>
          <w:bottom w:val="single" w:sz="12" w:space="0" w:color="31A3FF" w:themeColor="accent1" w:themeTint="80"/>
        </w:tcBorders>
      </w:tcPr>
    </w:tblStylePr>
    <w:tblStylePr w:type="lastRow">
      <w:rPr>
        <w:b/>
        <w:color w:val="31A3FF" w:themeColor="accent1" w:themeTint="80" w:themeShade="95"/>
      </w:rPr>
    </w:tblStylePr>
    <w:tblStylePr w:type="firstCol">
      <w:rPr>
        <w:b/>
        <w:color w:val="31A3FF" w:themeColor="accent1" w:themeTint="80" w:themeShade="95"/>
      </w:rPr>
    </w:tblStylePr>
    <w:tblStylePr w:type="lastCol">
      <w:rPr>
        <w:b/>
        <w:color w:val="31A3FF" w:themeColor="accent1" w:themeTint="80" w:themeShade="95"/>
      </w:r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AADCF1" w:themeColor="accent2" w:themeTint="97" w:themeShade="95"/>
      </w:rPr>
      <w:tblPr/>
      <w:tcPr>
        <w:tcBorders>
          <w:bottom w:val="single" w:sz="12" w:space="0" w:color="AADCF1" w:themeColor="accent2" w:themeTint="97"/>
        </w:tcBorders>
      </w:tcPr>
    </w:tblStylePr>
    <w:tblStylePr w:type="lastRow">
      <w:rPr>
        <w:b/>
        <w:color w:val="AADCF1" w:themeColor="accent2" w:themeTint="97" w:themeShade="95"/>
      </w:r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93D3ED" w:themeColor="accent3" w:themeTint="FE" w:themeShade="95"/>
      </w:rPr>
      <w:tblPr/>
      <w:tcPr>
        <w:tcBorders>
          <w:bottom w:val="single" w:sz="12" w:space="0" w:color="93D3ED" w:themeColor="accent3" w:themeTint="FE"/>
        </w:tcBorders>
      </w:tcPr>
    </w:tblStylePr>
    <w:tblStylePr w:type="lastRow">
      <w:rPr>
        <w:b/>
        <w:color w:val="93D3ED" w:themeColor="accent3" w:themeTint="FE" w:themeShade="95"/>
      </w:rPr>
    </w:tblStylePr>
    <w:tblStylePr w:type="firstCol">
      <w:rPr>
        <w:b/>
        <w:color w:val="93D3ED" w:themeColor="accent3" w:themeTint="FE" w:themeShade="95"/>
      </w:rPr>
    </w:tblStylePr>
    <w:tblStylePr w:type="lastCol">
      <w:rPr>
        <w:b/>
        <w:color w:val="93D3ED" w:themeColor="accent3" w:themeTint="FE" w:themeShade="95"/>
      </w:r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D7EFF8" w:themeColor="accent4" w:themeTint="9A" w:themeShade="95"/>
      </w:rPr>
      <w:tblPr/>
      <w:tcPr>
        <w:tcBorders>
          <w:bottom w:val="single" w:sz="12" w:space="0" w:color="D7EFF8" w:themeColor="accent4" w:themeTint="9A"/>
        </w:tcBorders>
      </w:tcPr>
    </w:tblStylePr>
    <w:tblStylePr w:type="lastRow">
      <w:rPr>
        <w:b/>
        <w:color w:val="D7EFF8" w:themeColor="accent4" w:themeTint="9A" w:themeShade="95"/>
      </w:r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E8F6FC" w:themeColor="accent5"/>
        <w:left w:val="single" w:sz="4" w:space="0" w:color="E8F6FC" w:themeColor="accent5"/>
        <w:bottom w:val="single" w:sz="4" w:space="0" w:color="E8F6FC" w:themeColor="accent5"/>
        <w:right w:val="single" w:sz="4" w:space="0" w:color="E8F6FC" w:themeColor="accent5"/>
        <w:insideH w:val="single" w:sz="4" w:space="0" w:color="E8F6FC" w:themeColor="accent5"/>
        <w:insideV w:val="single" w:sz="4" w:space="0" w:color="E8F6FC" w:themeColor="accent5"/>
      </w:tblBorders>
    </w:tblPr>
    <w:tblStylePr w:type="firstRow">
      <w:rPr>
        <w:b/>
        <w:color w:val="35AFE4" w:themeColor="accent5" w:themeShade="95"/>
      </w:rPr>
      <w:tblPr/>
      <w:tcPr>
        <w:tcBorders>
          <w:bottom w:val="single" w:sz="12" w:space="0" w:color="E8F6FC" w:themeColor="accent5"/>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EEF8FC" w:themeColor="accent6"/>
        <w:left w:val="single" w:sz="4" w:space="0" w:color="EEF8FC" w:themeColor="accent6"/>
        <w:bottom w:val="single" w:sz="4" w:space="0" w:color="EEF8FC" w:themeColor="accent6"/>
        <w:right w:val="single" w:sz="4" w:space="0" w:color="EEF8FC" w:themeColor="accent6"/>
        <w:insideH w:val="single" w:sz="4" w:space="0" w:color="EEF8FC" w:themeColor="accent6"/>
        <w:insideV w:val="single" w:sz="4" w:space="0" w:color="EEF8FC" w:themeColor="accent6"/>
      </w:tblBorders>
    </w:tblPr>
    <w:tblStylePr w:type="firstRow">
      <w:rPr>
        <w:b/>
        <w:color w:val="35AFE4" w:themeColor="accent5" w:themeShade="95"/>
      </w:rPr>
      <w:tblPr/>
      <w:tcPr>
        <w:tcBorders>
          <w:bottom w:val="single" w:sz="12" w:space="0" w:color="EEF8FC" w:themeColor="accent6"/>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BFDFE" w:themeColor="accent6" w:themeTint="34" w:fill="FBFDFE" w:themeFill="accent6" w:themeFillTint="34"/>
      </w:tcPr>
    </w:tblStylePr>
    <w:tblStylePr w:type="band1Horz">
      <w:rPr>
        <w:rFonts w:ascii="Arial" w:hAnsi="Arial"/>
        <w:color w:val="35AFE4" w:themeColor="accent5" w:themeShade="95"/>
        <w:sz w:val="22"/>
      </w:rPr>
      <w:tblPr/>
      <w:tcPr>
        <w:shd w:val="clear" w:color="FBFDFE" w:themeColor="accent6" w:themeTint="34" w:fill="FBFDFE" w:themeFill="accent6" w:themeFillTint="34"/>
      </w:tcPr>
    </w:tblStylePr>
    <w:tblStylePr w:type="band2Horz">
      <w:rPr>
        <w:rFonts w:ascii="Arial" w:hAnsi="Arial"/>
        <w:color w:val="35AFE4"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rFonts w:ascii="Arial" w:hAnsi="Arial"/>
        <w:b/>
        <w:color w:val="31A3FF" w:themeColor="text1" w:themeTint="80" w:themeShade="95"/>
        <w:sz w:val="22"/>
      </w:rPr>
      <w:tblPr/>
      <w:tcPr>
        <w:tcBorders>
          <w:top w:val="none" w:sz="0" w:space="0" w:color="auto"/>
          <w:left w:val="none" w:sz="0" w:space="0" w:color="auto"/>
          <w:bottom w:val="single" w:sz="4" w:space="0" w:color="31A3FF" w:themeColor="text1" w:themeTint="80"/>
          <w:right w:val="none" w:sz="0" w:space="0" w:color="auto"/>
        </w:tcBorders>
        <w:shd w:val="clear" w:color="FFFFFF" w:themeColor="light1" w:fill="FFFFFF" w:themeFill="light1"/>
      </w:tcPr>
    </w:tblStylePr>
    <w:tblStylePr w:type="lastRow">
      <w:rPr>
        <w:rFonts w:ascii="Arial" w:hAnsi="Arial"/>
        <w:b/>
        <w:color w:val="31A3FF" w:themeColor="text1" w:themeTint="80" w:themeShade="95"/>
        <w:sz w:val="22"/>
      </w:rPr>
      <w:tblPr/>
      <w:tcPr>
        <w:tcBorders>
          <w:top w:val="single" w:sz="4" w:space="0" w:color="31A3F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0" w:space="0" w:color="auto"/>
          <w:left w:val="none" w:sz="0" w:space="0" w:color="auto"/>
          <w:bottom w:val="none" w:sz="0" w:space="0" w:color="auto"/>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0" w:space="0" w:color="auto"/>
          <w:left w:val="single" w:sz="4" w:space="0" w:color="31A3FF" w:themeColor="text1" w:themeTint="80"/>
          <w:bottom w:val="none" w:sz="0" w:space="0" w:color="auto"/>
          <w:right w:val="none" w:sz="0" w:space="0" w:color="auto"/>
        </w:tcBorders>
        <w:shd w:val="clear" w:color="FFFFFF" w:fill="auto"/>
      </w:tcPr>
    </w:tblStylePr>
    <w:tblStylePr w:type="band1Vert">
      <w:tblPr/>
      <w:tcPr>
        <w:shd w:val="clear" w:color="EAF5FF" w:themeColor="text1" w:themeTint="0D" w:fill="EAF5FF" w:themeFill="text1" w:themeFillTint="0D"/>
      </w:tcPr>
    </w:tblStylePr>
    <w:tblStylePr w:type="band1Horz">
      <w:rPr>
        <w:rFonts w:ascii="Arial" w:hAnsi="Arial"/>
        <w:color w:val="31A3FF" w:themeColor="text1" w:themeTint="80" w:themeShade="95"/>
        <w:sz w:val="22"/>
      </w:rPr>
      <w:tblPr/>
      <w:tcPr>
        <w:shd w:val="clear" w:color="EAF5FF" w:themeColor="text1" w:themeTint="0D" w:fill="EAF5FF" w:themeFill="text1" w:themeFillTint="0D"/>
      </w:tcPr>
    </w:tblStylePr>
    <w:tblStylePr w:type="band2Horz">
      <w:rPr>
        <w:rFonts w:ascii="Arial" w:hAnsi="Arial"/>
        <w:color w:val="31A3F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rFonts w:ascii="Arial" w:hAnsi="Arial"/>
        <w:b/>
        <w:color w:val="31A3FF" w:themeColor="accent1" w:themeTint="80" w:themeShade="95"/>
        <w:sz w:val="22"/>
      </w:rPr>
      <w:tblPr/>
      <w:tcPr>
        <w:tcBorders>
          <w:top w:val="none" w:sz="0" w:space="0" w:color="auto"/>
          <w:left w:val="none" w:sz="0" w:space="0" w:color="auto"/>
          <w:bottom w:val="single" w:sz="4" w:space="0" w:color="31A3FF" w:themeColor="accent1" w:themeTint="80"/>
          <w:right w:val="none" w:sz="0" w:space="0" w:color="auto"/>
        </w:tcBorders>
        <w:shd w:val="clear" w:color="FFFFFF" w:themeColor="light1" w:fill="FFFFFF" w:themeFill="light1"/>
      </w:tcPr>
    </w:tblStylePr>
    <w:tblStylePr w:type="lastRow">
      <w:rPr>
        <w:rFonts w:ascii="Arial" w:hAnsi="Arial"/>
        <w:b/>
        <w:color w:val="31A3FF" w:themeColor="accent1" w:themeTint="80" w:themeShade="95"/>
        <w:sz w:val="22"/>
      </w:rPr>
      <w:tblPr/>
      <w:tcPr>
        <w:tcBorders>
          <w:top w:val="single" w:sz="4" w:space="0" w:color="31A3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A3FF" w:themeColor="accent1" w:themeTint="80" w:themeShade="95"/>
        <w:sz w:val="22"/>
      </w:rPr>
      <w:tblPr/>
      <w:tcPr>
        <w:tcBorders>
          <w:top w:val="none" w:sz="0" w:space="0" w:color="auto"/>
          <w:left w:val="none" w:sz="0" w:space="0" w:color="auto"/>
          <w:bottom w:val="none" w:sz="0" w:space="0" w:color="auto"/>
          <w:right w:val="single" w:sz="4" w:space="0" w:color="31A3FF" w:themeColor="accent1" w:themeTint="80"/>
        </w:tcBorders>
        <w:shd w:val="clear" w:color="FFFFFF" w:fill="auto"/>
      </w:tcPr>
    </w:tblStylePr>
    <w:tblStylePr w:type="lastCol">
      <w:rPr>
        <w:rFonts w:ascii="Arial" w:hAnsi="Arial"/>
        <w:i/>
        <w:color w:val="31A3FF" w:themeColor="accent1" w:themeTint="80" w:themeShade="95"/>
        <w:sz w:val="22"/>
      </w:rPr>
      <w:tblPr/>
      <w:tcPr>
        <w:tcBorders>
          <w:top w:val="none" w:sz="0" w:space="0" w:color="auto"/>
          <w:left w:val="single" w:sz="4" w:space="0" w:color="31A3FF" w:themeColor="accent1" w:themeTint="80"/>
          <w:bottom w:val="none" w:sz="0" w:space="0" w:color="auto"/>
          <w:right w:val="none" w:sz="0" w:space="0" w:color="auto"/>
        </w:tcBorders>
        <w:shd w:val="clear" w:color="FFFFFF" w:fill="auto"/>
      </w:tc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rFonts w:ascii="Arial" w:hAnsi="Arial"/>
        <w:b/>
        <w:color w:val="AADCF1" w:themeColor="accent2" w:themeTint="97" w:themeShade="95"/>
        <w:sz w:val="22"/>
      </w:rPr>
      <w:tblPr/>
      <w:tcPr>
        <w:tcBorders>
          <w:top w:val="none" w:sz="0" w:space="0" w:color="auto"/>
          <w:left w:val="none" w:sz="0" w:space="0" w:color="auto"/>
          <w:bottom w:val="single" w:sz="4" w:space="0" w:color="AADCF1" w:themeColor="accent2" w:themeTint="97"/>
          <w:right w:val="none" w:sz="0" w:space="0" w:color="auto"/>
        </w:tcBorders>
        <w:shd w:val="clear" w:color="FFFFFF" w:themeColor="light1" w:fill="FFFFFF" w:themeFill="light1"/>
      </w:tcPr>
    </w:tblStylePr>
    <w:tblStylePr w:type="lastRow">
      <w:rPr>
        <w:rFonts w:ascii="Arial" w:hAnsi="Arial"/>
        <w:b/>
        <w:color w:val="AADCF1" w:themeColor="accent2" w:themeTint="97" w:themeShade="95"/>
        <w:sz w:val="22"/>
      </w:rPr>
      <w:tblPr/>
      <w:tcPr>
        <w:tcBorders>
          <w:top w:val="single" w:sz="4" w:space="0" w:color="AADCF1"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0" w:space="0" w:color="auto"/>
          <w:left w:val="none" w:sz="0" w:space="0" w:color="auto"/>
          <w:bottom w:val="none" w:sz="0" w:space="0" w:color="auto"/>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0" w:space="0" w:color="auto"/>
          <w:left w:val="single" w:sz="4" w:space="0" w:color="AADCF1" w:themeColor="accent2" w:themeTint="97"/>
          <w:bottom w:val="none" w:sz="0" w:space="0" w:color="auto"/>
          <w:right w:val="none" w:sz="0" w:space="0" w:color="auto"/>
        </w:tcBorders>
        <w:shd w:val="clear" w:color="FFFFFF" w:fill="auto"/>
      </w:tc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rFonts w:ascii="Arial" w:hAnsi="Arial"/>
        <w:b/>
        <w:color w:val="93D3ED" w:themeColor="accent3" w:themeTint="FE" w:themeShade="95"/>
        <w:sz w:val="22"/>
      </w:rPr>
      <w:tblPr/>
      <w:tcPr>
        <w:tcBorders>
          <w:top w:val="none" w:sz="0" w:space="0" w:color="auto"/>
          <w:left w:val="none" w:sz="0" w:space="0" w:color="auto"/>
          <w:bottom w:val="single" w:sz="4" w:space="0" w:color="93D3ED" w:themeColor="accent3" w:themeTint="FE"/>
          <w:right w:val="none" w:sz="0" w:space="0" w:color="auto"/>
        </w:tcBorders>
        <w:shd w:val="clear" w:color="FFFFFF" w:themeColor="light1" w:fill="FFFFFF" w:themeFill="light1"/>
      </w:tcPr>
    </w:tblStylePr>
    <w:tblStylePr w:type="lastRow">
      <w:rPr>
        <w:rFonts w:ascii="Arial" w:hAnsi="Arial"/>
        <w:b/>
        <w:color w:val="93D3ED" w:themeColor="accent3" w:themeTint="FE" w:themeShade="95"/>
        <w:sz w:val="22"/>
      </w:rPr>
      <w:tblPr/>
      <w:tcPr>
        <w:tcBorders>
          <w:top w:val="single" w:sz="4" w:space="0" w:color="93D3ED"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3D3ED" w:themeColor="accent3" w:themeTint="FE" w:themeShade="95"/>
        <w:sz w:val="22"/>
      </w:rPr>
      <w:tblPr/>
      <w:tcPr>
        <w:tcBorders>
          <w:top w:val="none" w:sz="0" w:space="0" w:color="auto"/>
          <w:left w:val="none" w:sz="0" w:space="0" w:color="auto"/>
          <w:bottom w:val="none" w:sz="0" w:space="0" w:color="auto"/>
          <w:right w:val="single" w:sz="4" w:space="0" w:color="93D3ED" w:themeColor="accent3" w:themeTint="FE"/>
        </w:tcBorders>
        <w:shd w:val="clear" w:color="FFFFFF" w:fill="auto"/>
      </w:tcPr>
    </w:tblStylePr>
    <w:tblStylePr w:type="lastCol">
      <w:rPr>
        <w:rFonts w:ascii="Arial" w:hAnsi="Arial"/>
        <w:i/>
        <w:color w:val="93D3ED" w:themeColor="accent3" w:themeTint="FE" w:themeShade="95"/>
        <w:sz w:val="22"/>
      </w:rPr>
      <w:tblPr/>
      <w:tcPr>
        <w:tcBorders>
          <w:top w:val="none" w:sz="0" w:space="0" w:color="auto"/>
          <w:left w:val="single" w:sz="4" w:space="0" w:color="93D3ED" w:themeColor="accent3" w:themeTint="FE"/>
          <w:bottom w:val="none" w:sz="0" w:space="0" w:color="auto"/>
          <w:right w:val="none" w:sz="0" w:space="0" w:color="auto"/>
        </w:tcBorders>
        <w:shd w:val="clear" w:color="FFFFFF" w:fill="auto"/>
      </w:tc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rFonts w:ascii="Arial" w:hAnsi="Arial"/>
        <w:b/>
        <w:color w:val="D7EFF8" w:themeColor="accent4" w:themeTint="9A" w:themeShade="95"/>
        <w:sz w:val="22"/>
      </w:rPr>
      <w:tblPr/>
      <w:tcPr>
        <w:tcBorders>
          <w:top w:val="none" w:sz="0" w:space="0" w:color="auto"/>
          <w:left w:val="none" w:sz="0" w:space="0" w:color="auto"/>
          <w:bottom w:val="single" w:sz="4" w:space="0" w:color="D7EFF8" w:themeColor="accent4" w:themeTint="9A"/>
          <w:right w:val="none" w:sz="0" w:space="0" w:color="auto"/>
        </w:tcBorders>
        <w:shd w:val="clear" w:color="FFFFFF" w:themeColor="light1" w:fill="FFFFFF" w:themeFill="light1"/>
      </w:tcPr>
    </w:tblStylePr>
    <w:tblStylePr w:type="lastRow">
      <w:rPr>
        <w:rFonts w:ascii="Arial" w:hAnsi="Arial"/>
        <w:b/>
        <w:color w:val="D7EFF8" w:themeColor="accent4" w:themeTint="9A" w:themeShade="95"/>
        <w:sz w:val="22"/>
      </w:rPr>
      <w:tblPr/>
      <w:tcPr>
        <w:tcBorders>
          <w:top w:val="single" w:sz="4" w:space="0" w:color="D7EFF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0" w:space="0" w:color="auto"/>
          <w:left w:val="none" w:sz="0" w:space="0" w:color="auto"/>
          <w:bottom w:val="none" w:sz="0" w:space="0" w:color="auto"/>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0" w:space="0" w:color="auto"/>
          <w:left w:val="single" w:sz="4" w:space="0" w:color="D7EFF8" w:themeColor="accent4" w:themeTint="9A"/>
          <w:bottom w:val="none" w:sz="0" w:space="0" w:color="auto"/>
          <w:right w:val="none" w:sz="0" w:space="0" w:color="auto"/>
        </w:tcBorders>
        <w:shd w:val="clear" w:color="FFFFFF" w:fill="auto"/>
      </w:tc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35AFE4" w:themeColor="accent5" w:themeShade="95"/>
        <w:sz w:val="22"/>
      </w:rPr>
      <w:tblPr/>
      <w:tcPr>
        <w:tcBorders>
          <w:top w:val="none" w:sz="0" w:space="0" w:color="auto"/>
          <w:left w:val="none" w:sz="0" w:space="0" w:color="auto"/>
          <w:bottom w:val="single" w:sz="4" w:space="0" w:color="F1F9FD" w:themeColor="accent5" w:themeTint="90"/>
          <w:right w:val="none" w:sz="0" w:space="0" w:color="auto"/>
        </w:tcBorders>
        <w:shd w:val="clear" w:color="FFFFFF" w:themeColor="light1" w:fill="FFFFFF" w:themeFill="light1"/>
      </w:tcPr>
    </w:tblStylePr>
    <w:tblStylePr w:type="lastRow">
      <w:rPr>
        <w:rFonts w:ascii="Arial" w:hAnsi="Arial"/>
        <w:b/>
        <w:color w:val="35AFE4" w:themeColor="accent5" w:themeShade="95"/>
        <w:sz w:val="22"/>
      </w:rPr>
      <w:tblPr/>
      <w:tcPr>
        <w:tcBorders>
          <w:top w:val="single" w:sz="4" w:space="0" w:color="F1F9F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5AFE4" w:themeColor="accent5" w:themeShade="95"/>
        <w:sz w:val="22"/>
      </w:rPr>
      <w:tblPr/>
      <w:tcPr>
        <w:tcBorders>
          <w:top w:val="none" w:sz="0" w:space="0" w:color="auto"/>
          <w:left w:val="none" w:sz="0" w:space="0" w:color="auto"/>
          <w:bottom w:val="none" w:sz="0" w:space="0" w:color="auto"/>
          <w:right w:val="single" w:sz="4" w:space="0" w:color="F1F9FD" w:themeColor="accent5" w:themeTint="90"/>
        </w:tcBorders>
        <w:shd w:val="clear" w:color="FFFFFF" w:fill="auto"/>
      </w:tcPr>
    </w:tblStylePr>
    <w:tblStylePr w:type="lastCol">
      <w:rPr>
        <w:rFonts w:ascii="Arial" w:hAnsi="Arial"/>
        <w:i/>
        <w:color w:val="35AFE4" w:themeColor="accent5" w:themeShade="95"/>
        <w:sz w:val="22"/>
      </w:rPr>
      <w:tblPr/>
      <w:tcPr>
        <w:tcBorders>
          <w:top w:val="none" w:sz="0" w:space="0" w:color="auto"/>
          <w:left w:val="single" w:sz="4" w:space="0" w:color="F1F9FD" w:themeColor="accent5" w:themeTint="90"/>
          <w:bottom w:val="none" w:sz="0" w:space="0" w:color="auto"/>
          <w:right w:val="none" w:sz="0" w:space="0" w:color="auto"/>
        </w:tcBorders>
        <w:shd w:val="clear" w:color="FFFFFF" w:fill="auto"/>
      </w:tc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40B0DD" w:themeColor="accent6" w:themeShade="95"/>
        <w:sz w:val="22"/>
      </w:rPr>
      <w:tblPr/>
      <w:tcPr>
        <w:tcBorders>
          <w:top w:val="none" w:sz="0" w:space="0" w:color="auto"/>
          <w:left w:val="none" w:sz="0" w:space="0" w:color="auto"/>
          <w:bottom w:val="single" w:sz="4" w:space="0" w:color="F5FBFD" w:themeColor="accent6" w:themeTint="90"/>
          <w:right w:val="none" w:sz="0" w:space="0" w:color="auto"/>
        </w:tcBorders>
        <w:shd w:val="clear" w:color="FFFFFF" w:themeColor="light1" w:fill="FFFFFF" w:themeFill="light1"/>
      </w:tcPr>
    </w:tblStylePr>
    <w:tblStylePr w:type="lastRow">
      <w:rPr>
        <w:rFonts w:ascii="Arial" w:hAnsi="Arial"/>
        <w:b/>
        <w:color w:val="40B0DD" w:themeColor="accent6" w:themeShade="95"/>
        <w:sz w:val="22"/>
      </w:rPr>
      <w:tblPr/>
      <w:tcPr>
        <w:tcBorders>
          <w:top w:val="single" w:sz="4" w:space="0" w:color="F5FBFD"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0B0DD" w:themeColor="accent6" w:themeShade="95"/>
        <w:sz w:val="22"/>
      </w:rPr>
      <w:tblPr/>
      <w:tcPr>
        <w:tcBorders>
          <w:top w:val="none" w:sz="0" w:space="0" w:color="auto"/>
          <w:left w:val="none" w:sz="0" w:space="0" w:color="auto"/>
          <w:bottom w:val="none" w:sz="0" w:space="0" w:color="auto"/>
          <w:right w:val="single" w:sz="4" w:space="0" w:color="F5FBFD" w:themeColor="accent6" w:themeTint="90"/>
        </w:tcBorders>
        <w:shd w:val="clear" w:color="FFFFFF" w:fill="auto"/>
      </w:tcPr>
    </w:tblStylePr>
    <w:tblStylePr w:type="lastCol">
      <w:rPr>
        <w:rFonts w:ascii="Arial" w:hAnsi="Arial"/>
        <w:i/>
        <w:color w:val="40B0DD" w:themeColor="accent6" w:themeShade="95"/>
        <w:sz w:val="22"/>
      </w:rPr>
      <w:tblPr/>
      <w:tcPr>
        <w:tcBorders>
          <w:top w:val="none" w:sz="0" w:space="0" w:color="auto"/>
          <w:left w:val="single" w:sz="4" w:space="0" w:color="F5FBFD" w:themeColor="accent6" w:themeTint="90"/>
          <w:bottom w:val="none" w:sz="0" w:space="0" w:color="auto"/>
          <w:right w:val="none" w:sz="0" w:space="0" w:color="auto"/>
        </w:tcBorders>
        <w:shd w:val="clear" w:color="FFFFFF" w:fill="auto"/>
      </w:tcPr>
    </w:tblStylePr>
    <w:tblStylePr w:type="band1Vert">
      <w:tblPr/>
      <w:tcPr>
        <w:shd w:val="clear" w:color="FBFDFE" w:themeColor="accent6" w:themeTint="34" w:fill="FBFDFE" w:themeFill="accent6" w:themeFillTint="34"/>
      </w:tcPr>
    </w:tblStylePr>
    <w:tblStylePr w:type="band1Horz">
      <w:rPr>
        <w:rFonts w:ascii="Arial" w:hAnsi="Arial"/>
        <w:color w:val="40B0DD" w:themeColor="accent6" w:themeShade="95"/>
        <w:sz w:val="22"/>
      </w:rPr>
      <w:tblPr/>
      <w:tcPr>
        <w:shd w:val="clear" w:color="FBFDFE" w:themeColor="accent6" w:themeTint="34" w:fill="FBFDFE" w:themeFill="accent6" w:themeFillTint="34"/>
      </w:tcPr>
    </w:tblStylePr>
    <w:tblStylePr w:type="band2Horz">
      <w:rPr>
        <w:rFonts w:ascii="Arial" w:hAnsi="Arial"/>
        <w:color w:val="40B0DD"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text1"/>
          <w:right w:val="none" w:sz="4" w:space="0" w:color="000000"/>
        </w:tcBorders>
      </w:tcPr>
    </w:tblStylePr>
    <w:tblStylePr w:type="lastRow">
      <w:rPr>
        <w:b/>
        <w:color w:val="404040"/>
      </w:rPr>
      <w:tblPr/>
      <w:tcPr>
        <w:tcBorders>
          <w:top w:val="single" w:sz="4" w:space="0" w:color="003865"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text1" w:themeTint="40" w:fill="98D1FF" w:themeFill="text1" w:themeFillTint="40"/>
      </w:tcPr>
    </w:tblStylePr>
    <w:tblStylePr w:type="band1Horz">
      <w:tblPr/>
      <w:tcPr>
        <w:shd w:val="clear" w:color="98D1FF" w:themeColor="text1" w:themeTint="40" w:fill="98D1F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accent1"/>
          <w:right w:val="none" w:sz="4" w:space="0" w:color="000000"/>
        </w:tcBorders>
      </w:tcPr>
    </w:tblStylePr>
    <w:tblStylePr w:type="lastRow">
      <w:rPr>
        <w:b/>
        <w:color w:val="404040"/>
      </w:rPr>
      <w:tblPr/>
      <w:tcPr>
        <w:tcBorders>
          <w:top w:val="single" w:sz="4" w:space="0" w:color="00386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accent1" w:themeTint="40" w:fill="98D1FF" w:themeFill="accent1" w:themeFillTint="40"/>
      </w:tcPr>
    </w:tblStylePr>
    <w:tblStylePr w:type="band1Horz">
      <w:tblPr/>
      <w:tcPr>
        <w:shd w:val="clear" w:color="98D1FF" w:themeColor="accent1" w:themeTint="40" w:fill="98D1FF"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1C5E8" w:themeColor="accent2"/>
          <w:right w:val="none" w:sz="4" w:space="0" w:color="000000"/>
        </w:tcBorders>
      </w:tcPr>
    </w:tblStylePr>
    <w:tblStylePr w:type="lastRow">
      <w:rPr>
        <w:b/>
        <w:color w:val="404040"/>
      </w:rPr>
      <w:tblPr/>
      <w:tcPr>
        <w:tcBorders>
          <w:top w:val="single" w:sz="4" w:space="0" w:color="71C5E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F0F9" w:themeColor="accent2" w:themeTint="40" w:fill="DBF0F9" w:themeFill="accent2" w:themeFillTint="40"/>
      </w:tcPr>
    </w:tblStylePr>
    <w:tblStylePr w:type="band1Horz">
      <w:tblPr/>
      <w:tcPr>
        <w:shd w:val="clear" w:color="DBF0F9" w:themeColor="accent2" w:themeTint="40" w:fill="DBF0F9"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3D3ED" w:themeColor="accent3"/>
          <w:right w:val="none" w:sz="4" w:space="0" w:color="000000"/>
        </w:tcBorders>
      </w:tcPr>
    </w:tblStylePr>
    <w:tblStylePr w:type="lastRow">
      <w:rPr>
        <w:b/>
        <w:color w:val="404040"/>
      </w:rPr>
      <w:tblPr/>
      <w:tcPr>
        <w:tcBorders>
          <w:top w:val="single" w:sz="4" w:space="0" w:color="93D3ED"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F3FA" w:themeColor="accent3" w:themeTint="40" w:fill="E3F3FA" w:themeFill="accent3" w:themeFillTint="40"/>
      </w:tcPr>
    </w:tblStylePr>
    <w:tblStylePr w:type="band1Horz">
      <w:tblPr/>
      <w:tcPr>
        <w:shd w:val="clear" w:color="E3F3FA" w:themeColor="accent3" w:themeTint="40" w:fill="E3F3FA"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EE5F4" w:themeColor="accent4"/>
          <w:right w:val="none" w:sz="4" w:space="0" w:color="000000"/>
        </w:tcBorders>
      </w:tcPr>
    </w:tblStylePr>
    <w:tblStylePr w:type="lastRow">
      <w:rPr>
        <w:b/>
        <w:color w:val="404040"/>
      </w:rPr>
      <w:tblPr/>
      <w:tcPr>
        <w:tcBorders>
          <w:top w:val="single" w:sz="4" w:space="0" w:color="BEE5F4"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F8FC" w:themeColor="accent4" w:themeTint="40" w:fill="EEF8FC" w:themeFill="accent4" w:themeFillTint="40"/>
      </w:tcPr>
    </w:tblStylePr>
    <w:tblStylePr w:type="band1Horz">
      <w:tblPr/>
      <w:tcPr>
        <w:shd w:val="clear" w:color="EEF8FC" w:themeColor="accent4" w:themeTint="40" w:fill="EEF8FC"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8F6FC" w:themeColor="accent5"/>
          <w:right w:val="none" w:sz="4" w:space="0" w:color="000000"/>
        </w:tcBorders>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FCFE" w:themeColor="accent5" w:themeTint="40" w:fill="F9FCFE" w:themeFill="accent5" w:themeFillTint="40"/>
      </w:tcPr>
    </w:tblStylePr>
    <w:tblStylePr w:type="band1Horz">
      <w:tblPr/>
      <w:tcPr>
        <w:shd w:val="clear" w:color="F9FCFE" w:themeColor="accent5" w:themeTint="40" w:fill="F9FCFE"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EF8FC" w:themeColor="accent6"/>
          <w:right w:val="none" w:sz="4" w:space="0" w:color="000000"/>
        </w:tcBorders>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FDFE" w:themeColor="accent6" w:themeTint="40" w:fill="FAFDFE" w:themeFill="accent6" w:themeFillTint="40"/>
      </w:tcPr>
    </w:tblStylePr>
    <w:tblStylePr w:type="band1Horz">
      <w:tblPr/>
      <w:tcPr>
        <w:shd w:val="clear" w:color="FAFDFE" w:themeColor="accent6" w:themeTint="40" w:fill="FAFDFE"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1897FF" w:themeColor="text1" w:themeTint="90"/>
        <w:bottom w:val="single" w:sz="4" w:space="0" w:color="1897FF" w:themeColor="text1" w:themeTint="90"/>
        <w:insideH w:val="single" w:sz="4" w:space="0" w:color="1897FF" w:themeColor="text1" w:themeTint="90"/>
      </w:tblBorders>
    </w:tblPr>
    <w:tblStylePr w:type="fir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la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1897FF" w:themeColor="accent1" w:themeTint="90"/>
        <w:bottom w:val="single" w:sz="4" w:space="0" w:color="1897FF" w:themeColor="accent1" w:themeTint="90"/>
        <w:insideH w:val="single" w:sz="4" w:space="0" w:color="1897FF" w:themeColor="accent1" w:themeTint="90"/>
      </w:tblBorders>
    </w:tblPr>
    <w:tblStylePr w:type="fir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la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AEDEF2" w:themeColor="accent2" w:themeTint="90"/>
        <w:bottom w:val="single" w:sz="4" w:space="0" w:color="AEDEF2" w:themeColor="accent2" w:themeTint="90"/>
        <w:insideH w:val="single" w:sz="4" w:space="0" w:color="AEDEF2" w:themeColor="accent2" w:themeTint="90"/>
      </w:tblBorders>
    </w:tblPr>
    <w:tblStylePr w:type="fir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la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1E6F4" w:themeColor="accent3" w:themeTint="90"/>
        <w:bottom w:val="single" w:sz="4" w:space="0" w:color="C1E6F4" w:themeColor="accent3" w:themeTint="90"/>
        <w:insideH w:val="single" w:sz="4" w:space="0" w:color="C1E6F4" w:themeColor="accent3" w:themeTint="90"/>
      </w:tblBorders>
    </w:tblPr>
    <w:tblStylePr w:type="fir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la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DAF0F8" w:themeColor="accent4" w:themeTint="90"/>
        <w:bottom w:val="single" w:sz="4" w:space="0" w:color="DAF0F8" w:themeColor="accent4" w:themeTint="90"/>
        <w:insideH w:val="single" w:sz="4" w:space="0" w:color="DAF0F8" w:themeColor="accent4" w:themeTint="90"/>
      </w:tblBorders>
    </w:tblPr>
    <w:tblStylePr w:type="fir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la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F1F9FD" w:themeColor="accent5" w:themeTint="90"/>
        <w:bottom w:val="single" w:sz="4" w:space="0" w:color="F1F9FD" w:themeColor="accent5" w:themeTint="90"/>
        <w:insideH w:val="single" w:sz="4" w:space="0" w:color="F1F9FD" w:themeColor="accent5" w:themeTint="90"/>
      </w:tblBorders>
    </w:tblPr>
    <w:tblStylePr w:type="fir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la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5FBFD" w:themeColor="accent6" w:themeTint="90"/>
        <w:bottom w:val="single" w:sz="4" w:space="0" w:color="F5FBFD" w:themeColor="accent6" w:themeTint="90"/>
        <w:insideH w:val="single" w:sz="4" w:space="0" w:color="F5FBFD" w:themeColor="accent6" w:themeTint="90"/>
      </w:tblBorders>
    </w:tblPr>
    <w:tblStylePr w:type="fir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la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text1"/>
          <w:right w:val="single" w:sz="4" w:space="0" w:color="003865" w:themeColor="text1"/>
        </w:tcBorders>
      </w:tcPr>
    </w:tblStylePr>
    <w:tblStylePr w:type="band1Horz">
      <w:rPr>
        <w:rFonts w:ascii="Arial" w:hAnsi="Arial"/>
        <w:color w:val="404040"/>
        <w:sz w:val="22"/>
      </w:rPr>
      <w:tblPr/>
      <w:tcPr>
        <w:tcBorders>
          <w:top w:val="single" w:sz="4" w:space="0" w:color="003865" w:themeColor="text1"/>
          <w:bottom w:val="single" w:sz="4" w:space="0" w:color="003865"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accent1"/>
          <w:right w:val="single" w:sz="4" w:space="0" w:color="003865" w:themeColor="accent1"/>
        </w:tcBorders>
      </w:tcPr>
    </w:tblStylePr>
    <w:tblStylePr w:type="band1Horz">
      <w:rPr>
        <w:rFonts w:ascii="Arial" w:hAnsi="Arial"/>
        <w:color w:val="404040"/>
        <w:sz w:val="22"/>
      </w:rPr>
      <w:tblPr/>
      <w:tcPr>
        <w:tcBorders>
          <w:top w:val="single" w:sz="4" w:space="0" w:color="003865" w:themeColor="accent1"/>
          <w:bottom w:val="single" w:sz="4" w:space="0" w:color="00386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blBorders>
    </w:tblPr>
    <w:tblStylePr w:type="firstRow">
      <w:rPr>
        <w:rFonts w:ascii="Arial" w:hAnsi="Arial"/>
        <w:b/>
        <w:color w:val="FFFFFF"/>
        <w:sz w:val="22"/>
      </w:rPr>
      <w:tblPr/>
      <w:tcPr>
        <w:shd w:val="clear" w:color="AADCF1" w:themeColor="accent2" w:themeTint="97" w:fill="AADCF1"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DCF1" w:themeColor="accent2" w:themeTint="97"/>
          <w:right w:val="single" w:sz="4" w:space="0" w:color="AADCF1" w:themeColor="accent2" w:themeTint="97"/>
        </w:tcBorders>
      </w:tcPr>
    </w:tblStylePr>
    <w:tblStylePr w:type="band1Horz">
      <w:rPr>
        <w:rFonts w:ascii="Arial" w:hAnsi="Arial"/>
        <w:color w:val="404040"/>
        <w:sz w:val="22"/>
      </w:rPr>
      <w:tblPr/>
      <w:tcPr>
        <w:tcBorders>
          <w:top w:val="single" w:sz="4" w:space="0" w:color="AADCF1" w:themeColor="accent2" w:themeTint="97"/>
          <w:bottom w:val="single" w:sz="4" w:space="0" w:color="AADCF1"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BEE4F4" w:themeColor="accent3" w:themeTint="98"/>
        <w:left w:val="single" w:sz="4" w:space="0" w:color="BEE4F4" w:themeColor="accent3" w:themeTint="98"/>
        <w:bottom w:val="single" w:sz="4" w:space="0" w:color="BEE4F4" w:themeColor="accent3" w:themeTint="98"/>
        <w:right w:val="single" w:sz="4" w:space="0" w:color="BEE4F4" w:themeColor="accent3" w:themeTint="98"/>
      </w:tblBorders>
    </w:tblPr>
    <w:tblStylePr w:type="firstRow">
      <w:rPr>
        <w:rFonts w:ascii="Arial" w:hAnsi="Arial"/>
        <w:b/>
        <w:color w:val="FFFFFF"/>
        <w:sz w:val="22"/>
      </w:rPr>
      <w:tblPr/>
      <w:tcPr>
        <w:shd w:val="clear" w:color="BEE4F4" w:themeColor="accent3" w:themeTint="98" w:fill="BEE4F4"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EE4F4" w:themeColor="accent3" w:themeTint="98"/>
          <w:right w:val="single" w:sz="4" w:space="0" w:color="BEE4F4" w:themeColor="accent3" w:themeTint="98"/>
        </w:tcBorders>
      </w:tcPr>
    </w:tblStylePr>
    <w:tblStylePr w:type="band1Horz">
      <w:rPr>
        <w:rFonts w:ascii="Arial" w:hAnsi="Arial"/>
        <w:color w:val="404040"/>
        <w:sz w:val="22"/>
      </w:rPr>
      <w:tblPr/>
      <w:tcPr>
        <w:tcBorders>
          <w:top w:val="single" w:sz="4" w:space="0" w:color="BEE4F4" w:themeColor="accent3" w:themeTint="98"/>
          <w:bottom w:val="single" w:sz="4" w:space="0" w:color="BEE4F4"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blBorders>
    </w:tblPr>
    <w:tblStylePr w:type="firstRow">
      <w:rPr>
        <w:rFonts w:ascii="Arial" w:hAnsi="Arial"/>
        <w:b/>
        <w:color w:val="FFFFFF"/>
        <w:sz w:val="22"/>
      </w:rPr>
      <w:tblPr/>
      <w:tcPr>
        <w:shd w:val="clear" w:color="D7EFF8" w:themeColor="accent4" w:themeTint="9A" w:fill="D7EFF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EFF8" w:themeColor="accent4" w:themeTint="9A"/>
          <w:right w:val="single" w:sz="4" w:space="0" w:color="D7EFF8" w:themeColor="accent4" w:themeTint="9A"/>
        </w:tcBorders>
      </w:tcPr>
    </w:tblStylePr>
    <w:tblStylePr w:type="band1Horz">
      <w:rPr>
        <w:rFonts w:ascii="Arial" w:hAnsi="Arial"/>
        <w:color w:val="404040"/>
        <w:sz w:val="22"/>
      </w:rPr>
      <w:tblPr/>
      <w:tcPr>
        <w:tcBorders>
          <w:top w:val="single" w:sz="4" w:space="0" w:color="D7EFF8" w:themeColor="accent4" w:themeTint="9A"/>
          <w:bottom w:val="single" w:sz="4" w:space="0" w:color="D7EFF8"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F0F9FD" w:themeColor="accent5" w:themeTint="9A"/>
        <w:left w:val="single" w:sz="4" w:space="0" w:color="F0F9FD" w:themeColor="accent5" w:themeTint="9A"/>
        <w:bottom w:val="single" w:sz="4" w:space="0" w:color="F0F9FD" w:themeColor="accent5" w:themeTint="9A"/>
        <w:right w:val="single" w:sz="4" w:space="0" w:color="F0F9FD" w:themeColor="accent5" w:themeTint="9A"/>
      </w:tblBorders>
    </w:tblPr>
    <w:tblStylePr w:type="firstRow">
      <w:rPr>
        <w:rFonts w:ascii="Arial" w:hAnsi="Arial"/>
        <w:b/>
        <w:color w:val="FFFFFF"/>
        <w:sz w:val="22"/>
      </w:rPr>
      <w:tblPr/>
      <w:tcPr>
        <w:shd w:val="clear" w:color="F0F9FD" w:themeColor="accent5" w:themeTint="9A" w:fill="F0F9F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F9FD" w:themeColor="accent5" w:themeTint="9A"/>
          <w:right w:val="single" w:sz="4" w:space="0" w:color="F0F9FD" w:themeColor="accent5" w:themeTint="9A"/>
        </w:tcBorders>
      </w:tcPr>
    </w:tblStylePr>
    <w:tblStylePr w:type="band1Horz">
      <w:rPr>
        <w:rFonts w:ascii="Arial" w:hAnsi="Arial"/>
        <w:color w:val="404040"/>
        <w:sz w:val="22"/>
      </w:rPr>
      <w:tblPr/>
      <w:tcPr>
        <w:tcBorders>
          <w:top w:val="single" w:sz="4" w:space="0" w:color="F0F9FD" w:themeColor="accent5" w:themeTint="9A"/>
          <w:bottom w:val="single" w:sz="4" w:space="0" w:color="F0F9FD"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4FAFD" w:themeColor="accent6" w:themeTint="98"/>
        <w:left w:val="single" w:sz="4" w:space="0" w:color="F4FAFD" w:themeColor="accent6" w:themeTint="98"/>
        <w:bottom w:val="single" w:sz="4" w:space="0" w:color="F4FAFD" w:themeColor="accent6" w:themeTint="98"/>
        <w:right w:val="single" w:sz="4" w:space="0" w:color="F4FAFD" w:themeColor="accent6" w:themeTint="98"/>
      </w:tblBorders>
    </w:tblPr>
    <w:tblStylePr w:type="firstRow">
      <w:rPr>
        <w:rFonts w:ascii="Arial" w:hAnsi="Arial"/>
        <w:b/>
        <w:color w:val="FFFFFF"/>
        <w:sz w:val="22"/>
      </w:rPr>
      <w:tblPr/>
      <w:tcPr>
        <w:shd w:val="clear" w:color="F4FAFD" w:themeColor="accent6" w:themeTint="98" w:fill="F4FAFD"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FAFD" w:themeColor="accent6" w:themeTint="98"/>
          <w:right w:val="single" w:sz="4" w:space="0" w:color="F4FAFD" w:themeColor="accent6" w:themeTint="98"/>
        </w:tcBorders>
      </w:tcPr>
    </w:tblStylePr>
    <w:tblStylePr w:type="band1Horz">
      <w:rPr>
        <w:rFonts w:ascii="Arial" w:hAnsi="Arial"/>
        <w:color w:val="404040"/>
        <w:sz w:val="22"/>
      </w:rPr>
      <w:tblPr/>
      <w:tcPr>
        <w:tcBorders>
          <w:top w:val="single" w:sz="4" w:space="0" w:color="F4FAFD" w:themeColor="accent6" w:themeTint="98"/>
          <w:bottom w:val="single" w:sz="4" w:space="0" w:color="F4FAFD"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tblBorders>
    </w:tblPr>
    <w:tblStylePr w:type="firstRow">
      <w:rPr>
        <w:rFonts w:ascii="Arial" w:hAnsi="Arial"/>
        <w:b/>
        <w:color w:val="FFFFFF"/>
        <w:sz w:val="22"/>
      </w:rPr>
      <w:tblPr/>
      <w:tcPr>
        <w:shd w:val="clear" w:color="71C5E8" w:themeColor="accent2" w:fill="71C5E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tblBorders>
    </w:tblPr>
    <w:tblStylePr w:type="firstRow">
      <w:rPr>
        <w:rFonts w:ascii="Arial" w:hAnsi="Arial"/>
        <w:b/>
        <w:color w:val="FFFFFF"/>
        <w:sz w:val="22"/>
      </w:rPr>
      <w:tblPr/>
      <w:tcPr>
        <w:shd w:val="clear" w:color="93D3ED" w:themeColor="accent3" w:fill="93D3ED"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tblBorders>
    </w:tblPr>
    <w:tblStylePr w:type="firstRow">
      <w:rPr>
        <w:rFonts w:ascii="Arial" w:hAnsi="Arial"/>
        <w:b/>
        <w:color w:val="FFFFFF"/>
        <w:sz w:val="22"/>
      </w:rPr>
      <w:tblPr/>
      <w:tcPr>
        <w:shd w:val="clear" w:color="BEE5F4" w:themeColor="accent4" w:fill="BEE5F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tblBorders>
    </w:tblPr>
    <w:tblStylePr w:type="firstRow">
      <w:rPr>
        <w:rFonts w:ascii="Arial" w:hAnsi="Arial"/>
        <w:b/>
        <w:color w:val="FFFFFF"/>
        <w:sz w:val="22"/>
      </w:rPr>
      <w:tblPr/>
      <w:tcPr>
        <w:shd w:val="clear" w:color="E8F6FC" w:themeColor="accent5" w:fill="E8F6FC"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tblBorders>
    </w:tblPr>
    <w:tblStylePr w:type="firstRow">
      <w:rPr>
        <w:rFonts w:ascii="Arial" w:hAnsi="Arial"/>
        <w:b/>
        <w:color w:val="FFFFFF"/>
        <w:sz w:val="22"/>
      </w:rPr>
      <w:tblPr/>
      <w:tcPr>
        <w:shd w:val="clear" w:color="EEF8FC" w:themeColor="accent6" w:fill="EEF8FC"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31A3FF" w:themeColor="text1" w:themeTint="80"/>
        <w:left w:val="single" w:sz="32" w:space="0" w:color="31A3FF" w:themeColor="text1" w:themeTint="80"/>
        <w:bottom w:val="single" w:sz="32" w:space="0" w:color="31A3FF" w:themeColor="text1" w:themeTint="80"/>
        <w:right w:val="single" w:sz="32" w:space="0" w:color="31A3FF" w:themeColor="text1" w:themeTint="80"/>
      </w:tblBorders>
      <w:shd w:val="clear" w:color="31A3FF" w:themeColor="text1" w:themeTint="80" w:fill="31A3FF" w:themeFill="text1" w:themeFillTint="80"/>
    </w:tblPr>
    <w:tblStylePr w:type="firstRow">
      <w:rPr>
        <w:rFonts w:ascii="Arial" w:hAnsi="Arial"/>
        <w:b/>
        <w:color w:val="FFFFFF" w:themeColor="light1"/>
        <w:sz w:val="22"/>
      </w:rPr>
      <w:tblPr/>
      <w:tcPr>
        <w:tcBorders>
          <w:top w:val="single" w:sz="32" w:space="0" w:color="31A3FF" w:themeColor="text1" w:themeTint="80"/>
          <w:bottom w:val="single" w:sz="12" w:space="0" w:color="FFFFFF" w:themeColor="light1"/>
        </w:tcBorders>
        <w:shd w:val="clear" w:color="31A3FF" w:themeColor="text1" w:themeTint="80" w:fill="31A3F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A3FF" w:themeColor="text1" w:themeTint="80"/>
          <w:right w:val="single" w:sz="4" w:space="0" w:color="FFFFFF" w:themeColor="light1"/>
        </w:tcBorders>
      </w:tcPr>
    </w:tblStylePr>
    <w:tblStylePr w:type="lastCol">
      <w:tblPr/>
      <w:tcPr>
        <w:tcBorders>
          <w:left w:val="single" w:sz="4" w:space="0" w:color="FFFFFF" w:themeColor="light1"/>
          <w:right w:val="single" w:sz="32" w:space="0" w:color="31A3FF" w:themeColor="text1" w:themeTint="80"/>
        </w:tcBorders>
      </w:tcPr>
    </w:tblStylePr>
    <w:tblStylePr w:type="band1Vert">
      <w:tblPr/>
      <w:tcPr>
        <w:tcBorders>
          <w:left w:val="single" w:sz="4" w:space="0" w:color="FFFFFF" w:themeColor="light1"/>
          <w:right w:val="single" w:sz="4" w:space="0" w:color="FFFFFF" w:themeColor="light1"/>
        </w:tcBorders>
        <w:shd w:val="clear" w:color="31A3FF" w:themeColor="text1" w:themeTint="80" w:fill="31A3F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tblStylePr w:type="band2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003865" w:themeColor="accent1"/>
        <w:left w:val="single" w:sz="32" w:space="0" w:color="003865" w:themeColor="accent1"/>
        <w:bottom w:val="single" w:sz="32" w:space="0" w:color="003865" w:themeColor="accent1"/>
        <w:right w:val="single" w:sz="32" w:space="0" w:color="003865" w:themeColor="accent1"/>
      </w:tblBorders>
      <w:shd w:val="clear" w:color="003865" w:themeColor="accent1" w:fill="003865" w:themeFill="accent1"/>
    </w:tblPr>
    <w:tblStylePr w:type="firstRow">
      <w:rPr>
        <w:rFonts w:ascii="Arial" w:hAnsi="Arial"/>
        <w:b/>
        <w:color w:val="FFFFFF" w:themeColor="light1"/>
        <w:sz w:val="22"/>
      </w:rPr>
      <w:tblPr/>
      <w:tcPr>
        <w:tcBorders>
          <w:top w:val="single" w:sz="32" w:space="0" w:color="003865" w:themeColor="accent1"/>
          <w:bottom w:val="single" w:sz="12" w:space="0" w:color="FFFFFF" w:themeColor="light1"/>
        </w:tcBorders>
        <w:shd w:val="clear" w:color="003865" w:themeColor="accent1" w:fill="00386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3865" w:themeColor="accent1"/>
          <w:right w:val="single" w:sz="4" w:space="0" w:color="FFFFFF" w:themeColor="light1"/>
        </w:tcBorders>
      </w:tcPr>
    </w:tblStylePr>
    <w:tblStylePr w:type="lastCol">
      <w:tblPr/>
      <w:tcPr>
        <w:tcBorders>
          <w:left w:val="single" w:sz="4" w:space="0" w:color="FFFFFF" w:themeColor="light1"/>
          <w:right w:val="single" w:sz="32" w:space="0" w:color="003865" w:themeColor="accent1"/>
        </w:tcBorders>
      </w:tcPr>
    </w:tblStylePr>
    <w:tblStylePr w:type="band1Vert">
      <w:tblPr/>
      <w:tcPr>
        <w:tcBorders>
          <w:left w:val="single" w:sz="4" w:space="0" w:color="FFFFFF" w:themeColor="light1"/>
          <w:right w:val="single" w:sz="4" w:space="0" w:color="FFFFFF" w:themeColor="light1"/>
        </w:tcBorders>
        <w:shd w:val="clear" w:color="003865" w:themeColor="accent1" w:fill="00386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3865" w:themeColor="accent1" w:fill="003865" w:themeFill="accent1"/>
      </w:tcPr>
    </w:tblStylePr>
    <w:tblStylePr w:type="band2Horz">
      <w:tblPr/>
      <w:tcPr>
        <w:tcBorders>
          <w:top w:val="single" w:sz="4" w:space="0" w:color="FFFFFF" w:themeColor="light1"/>
          <w:bottom w:val="single" w:sz="4" w:space="0" w:color="FFFFFF" w:themeColor="light1"/>
        </w:tcBorders>
        <w:shd w:val="clear" w:color="003865" w:themeColor="accent1" w:fill="00386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AADCF1" w:themeColor="accent2" w:themeTint="97"/>
        <w:left w:val="single" w:sz="32" w:space="0" w:color="AADCF1" w:themeColor="accent2" w:themeTint="97"/>
        <w:bottom w:val="single" w:sz="32" w:space="0" w:color="AADCF1" w:themeColor="accent2" w:themeTint="97"/>
        <w:right w:val="single" w:sz="32" w:space="0" w:color="AADCF1" w:themeColor="accent2" w:themeTint="97"/>
      </w:tblBorders>
      <w:shd w:val="clear" w:color="AADCF1" w:themeColor="accent2" w:themeTint="97" w:fill="AADCF1" w:themeFill="accent2" w:themeFillTint="97"/>
    </w:tblPr>
    <w:tblStylePr w:type="firstRow">
      <w:rPr>
        <w:rFonts w:ascii="Arial" w:hAnsi="Arial"/>
        <w:b/>
        <w:color w:val="FFFFFF" w:themeColor="light1"/>
        <w:sz w:val="22"/>
      </w:rPr>
      <w:tblPr/>
      <w:tcPr>
        <w:tcBorders>
          <w:top w:val="single" w:sz="32" w:space="0" w:color="AADCF1" w:themeColor="accent2" w:themeTint="97"/>
          <w:bottom w:val="single" w:sz="12" w:space="0" w:color="FFFFFF" w:themeColor="light1"/>
        </w:tcBorders>
        <w:shd w:val="clear" w:color="AADCF1" w:themeColor="accent2" w:themeTint="97" w:fill="AADCF1"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DCF1" w:themeColor="accent2" w:themeTint="97"/>
          <w:right w:val="single" w:sz="4" w:space="0" w:color="FFFFFF" w:themeColor="light1"/>
        </w:tcBorders>
      </w:tcPr>
    </w:tblStylePr>
    <w:tblStylePr w:type="lastCol">
      <w:tblPr/>
      <w:tcPr>
        <w:tcBorders>
          <w:left w:val="single" w:sz="4" w:space="0" w:color="FFFFFF" w:themeColor="light1"/>
          <w:right w:val="single" w:sz="32" w:space="0" w:color="AADCF1" w:themeColor="accent2" w:themeTint="97"/>
        </w:tcBorders>
      </w:tcPr>
    </w:tblStylePr>
    <w:tblStylePr w:type="band1Vert">
      <w:tblPr/>
      <w:tcPr>
        <w:tcBorders>
          <w:left w:val="single" w:sz="4" w:space="0" w:color="FFFFFF" w:themeColor="light1"/>
          <w:right w:val="single" w:sz="4" w:space="0" w:color="FFFFFF" w:themeColor="light1"/>
        </w:tcBorders>
        <w:shd w:val="clear" w:color="AADCF1" w:themeColor="accent2" w:themeTint="97" w:fill="AADCF1"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tblStylePr w:type="band2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BEE4F4" w:themeColor="accent3" w:themeTint="98"/>
        <w:left w:val="single" w:sz="32" w:space="0" w:color="BEE4F4" w:themeColor="accent3" w:themeTint="98"/>
        <w:bottom w:val="single" w:sz="32" w:space="0" w:color="BEE4F4" w:themeColor="accent3" w:themeTint="98"/>
        <w:right w:val="single" w:sz="32" w:space="0" w:color="BEE4F4" w:themeColor="accent3" w:themeTint="98"/>
      </w:tblBorders>
      <w:shd w:val="clear" w:color="BEE4F4" w:themeColor="accent3" w:themeTint="98" w:fill="BEE4F4" w:themeFill="accent3" w:themeFillTint="98"/>
    </w:tblPr>
    <w:tblStylePr w:type="firstRow">
      <w:rPr>
        <w:rFonts w:ascii="Arial" w:hAnsi="Arial"/>
        <w:b/>
        <w:color w:val="FFFFFF" w:themeColor="light1"/>
        <w:sz w:val="22"/>
      </w:rPr>
      <w:tblPr/>
      <w:tcPr>
        <w:tcBorders>
          <w:top w:val="single" w:sz="32" w:space="0" w:color="BEE4F4" w:themeColor="accent3" w:themeTint="98"/>
          <w:bottom w:val="single" w:sz="12" w:space="0" w:color="FFFFFF" w:themeColor="light1"/>
        </w:tcBorders>
        <w:shd w:val="clear" w:color="BEE4F4" w:themeColor="accent3" w:themeTint="98" w:fill="BEE4F4"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EE4F4" w:themeColor="accent3" w:themeTint="98"/>
          <w:right w:val="single" w:sz="4" w:space="0" w:color="FFFFFF" w:themeColor="light1"/>
        </w:tcBorders>
      </w:tcPr>
    </w:tblStylePr>
    <w:tblStylePr w:type="lastCol">
      <w:tblPr/>
      <w:tcPr>
        <w:tcBorders>
          <w:left w:val="single" w:sz="4" w:space="0" w:color="FFFFFF" w:themeColor="light1"/>
          <w:right w:val="single" w:sz="32" w:space="0" w:color="BEE4F4" w:themeColor="accent3" w:themeTint="98"/>
        </w:tcBorders>
      </w:tcPr>
    </w:tblStylePr>
    <w:tblStylePr w:type="band1Vert">
      <w:tblPr/>
      <w:tcPr>
        <w:tcBorders>
          <w:left w:val="single" w:sz="4" w:space="0" w:color="FFFFFF" w:themeColor="light1"/>
          <w:right w:val="single" w:sz="4" w:space="0" w:color="FFFFFF" w:themeColor="light1"/>
        </w:tcBorders>
        <w:shd w:val="clear" w:color="BEE4F4" w:themeColor="accent3" w:themeTint="98" w:fill="BEE4F4"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tblStylePr w:type="band2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D7EFF8" w:themeColor="accent4" w:themeTint="9A"/>
        <w:left w:val="single" w:sz="32" w:space="0" w:color="D7EFF8" w:themeColor="accent4" w:themeTint="9A"/>
        <w:bottom w:val="single" w:sz="32" w:space="0" w:color="D7EFF8" w:themeColor="accent4" w:themeTint="9A"/>
        <w:right w:val="single" w:sz="32" w:space="0" w:color="D7EFF8" w:themeColor="accent4" w:themeTint="9A"/>
      </w:tblBorders>
      <w:shd w:val="clear" w:color="D7EFF8" w:themeColor="accent4" w:themeTint="9A" w:fill="D7EFF8" w:themeFill="accent4" w:themeFillTint="9A"/>
    </w:tblPr>
    <w:tblStylePr w:type="firstRow">
      <w:rPr>
        <w:rFonts w:ascii="Arial" w:hAnsi="Arial"/>
        <w:b/>
        <w:color w:val="FFFFFF" w:themeColor="light1"/>
        <w:sz w:val="22"/>
      </w:rPr>
      <w:tblPr/>
      <w:tcPr>
        <w:tcBorders>
          <w:top w:val="single" w:sz="32" w:space="0" w:color="D7EFF8" w:themeColor="accent4" w:themeTint="9A"/>
          <w:bottom w:val="single" w:sz="12" w:space="0" w:color="FFFFFF" w:themeColor="light1"/>
        </w:tcBorders>
        <w:shd w:val="clear" w:color="D7EFF8" w:themeColor="accent4" w:themeTint="9A" w:fill="D7EFF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EFF8" w:themeColor="accent4" w:themeTint="9A"/>
          <w:right w:val="single" w:sz="4" w:space="0" w:color="FFFFFF" w:themeColor="light1"/>
        </w:tcBorders>
      </w:tcPr>
    </w:tblStylePr>
    <w:tblStylePr w:type="lastCol">
      <w:tblPr/>
      <w:tcPr>
        <w:tcBorders>
          <w:left w:val="single" w:sz="4" w:space="0" w:color="FFFFFF" w:themeColor="light1"/>
          <w:right w:val="single" w:sz="32" w:space="0" w:color="D7EFF8" w:themeColor="accent4" w:themeTint="9A"/>
        </w:tcBorders>
      </w:tcPr>
    </w:tblStylePr>
    <w:tblStylePr w:type="band1Vert">
      <w:tblPr/>
      <w:tcPr>
        <w:tcBorders>
          <w:left w:val="single" w:sz="4" w:space="0" w:color="FFFFFF" w:themeColor="light1"/>
          <w:right w:val="single" w:sz="4" w:space="0" w:color="FFFFFF" w:themeColor="light1"/>
        </w:tcBorders>
        <w:shd w:val="clear" w:color="D7EFF8" w:themeColor="accent4" w:themeTint="9A" w:fill="D7EFF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tblStylePr w:type="band2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F0F9FD" w:themeColor="accent5" w:themeTint="9A"/>
        <w:left w:val="single" w:sz="32" w:space="0" w:color="F0F9FD" w:themeColor="accent5" w:themeTint="9A"/>
        <w:bottom w:val="single" w:sz="32" w:space="0" w:color="F0F9FD" w:themeColor="accent5" w:themeTint="9A"/>
        <w:right w:val="single" w:sz="32" w:space="0" w:color="F0F9FD" w:themeColor="accent5" w:themeTint="9A"/>
      </w:tblBorders>
      <w:shd w:val="clear" w:color="F0F9FD" w:themeColor="accent5" w:themeTint="9A" w:fill="F0F9FD" w:themeFill="accent5" w:themeFillTint="9A"/>
    </w:tblPr>
    <w:tblStylePr w:type="firstRow">
      <w:rPr>
        <w:rFonts w:ascii="Arial" w:hAnsi="Arial"/>
        <w:b/>
        <w:color w:val="FFFFFF" w:themeColor="light1"/>
        <w:sz w:val="22"/>
      </w:rPr>
      <w:tblPr/>
      <w:tcPr>
        <w:tcBorders>
          <w:top w:val="single" w:sz="32" w:space="0" w:color="F0F9FD" w:themeColor="accent5" w:themeTint="9A"/>
          <w:bottom w:val="single" w:sz="12" w:space="0" w:color="FFFFFF" w:themeColor="light1"/>
        </w:tcBorders>
        <w:shd w:val="clear" w:color="F0F9FD" w:themeColor="accent5" w:themeTint="9A" w:fill="F0F9F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F9FD" w:themeColor="accent5" w:themeTint="9A"/>
          <w:right w:val="single" w:sz="4" w:space="0" w:color="FFFFFF" w:themeColor="light1"/>
        </w:tcBorders>
      </w:tcPr>
    </w:tblStylePr>
    <w:tblStylePr w:type="lastCol">
      <w:tblPr/>
      <w:tcPr>
        <w:tcBorders>
          <w:left w:val="single" w:sz="4" w:space="0" w:color="FFFFFF" w:themeColor="light1"/>
          <w:right w:val="single" w:sz="32" w:space="0" w:color="F0F9FD" w:themeColor="accent5" w:themeTint="9A"/>
        </w:tcBorders>
      </w:tcPr>
    </w:tblStylePr>
    <w:tblStylePr w:type="band1Vert">
      <w:tblPr/>
      <w:tcPr>
        <w:tcBorders>
          <w:left w:val="single" w:sz="4" w:space="0" w:color="FFFFFF" w:themeColor="light1"/>
          <w:right w:val="single" w:sz="4" w:space="0" w:color="FFFFFF" w:themeColor="light1"/>
        </w:tcBorders>
        <w:shd w:val="clear" w:color="F0F9FD" w:themeColor="accent5" w:themeTint="9A" w:fill="F0F9F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tblStylePr w:type="band2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4FAFD" w:themeColor="accent6" w:themeTint="98"/>
        <w:left w:val="single" w:sz="32" w:space="0" w:color="F4FAFD" w:themeColor="accent6" w:themeTint="98"/>
        <w:bottom w:val="single" w:sz="32" w:space="0" w:color="F4FAFD" w:themeColor="accent6" w:themeTint="98"/>
        <w:right w:val="single" w:sz="32" w:space="0" w:color="F4FAFD" w:themeColor="accent6" w:themeTint="98"/>
      </w:tblBorders>
      <w:shd w:val="clear" w:color="F4FAFD" w:themeColor="accent6" w:themeTint="98" w:fill="F4FAFD" w:themeFill="accent6" w:themeFillTint="98"/>
    </w:tblPr>
    <w:tblStylePr w:type="firstRow">
      <w:rPr>
        <w:rFonts w:ascii="Arial" w:hAnsi="Arial"/>
        <w:b/>
        <w:color w:val="FFFFFF" w:themeColor="light1"/>
        <w:sz w:val="22"/>
      </w:rPr>
      <w:tblPr/>
      <w:tcPr>
        <w:tcBorders>
          <w:top w:val="single" w:sz="32" w:space="0" w:color="F4FAFD" w:themeColor="accent6" w:themeTint="98"/>
          <w:bottom w:val="single" w:sz="12" w:space="0" w:color="FFFFFF" w:themeColor="light1"/>
        </w:tcBorders>
        <w:shd w:val="clear" w:color="F4FAFD" w:themeColor="accent6" w:themeTint="98" w:fill="F4FAFD"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FAFD" w:themeColor="accent6" w:themeTint="98"/>
          <w:right w:val="single" w:sz="4" w:space="0" w:color="FFFFFF" w:themeColor="light1"/>
        </w:tcBorders>
      </w:tcPr>
    </w:tblStylePr>
    <w:tblStylePr w:type="lastCol">
      <w:tblPr/>
      <w:tcPr>
        <w:tcBorders>
          <w:left w:val="single" w:sz="4" w:space="0" w:color="FFFFFF" w:themeColor="light1"/>
          <w:right w:val="single" w:sz="32" w:space="0" w:color="F4FAFD" w:themeColor="accent6" w:themeTint="98"/>
        </w:tcBorders>
      </w:tcPr>
    </w:tblStylePr>
    <w:tblStylePr w:type="band1Vert">
      <w:tblPr/>
      <w:tcPr>
        <w:tcBorders>
          <w:left w:val="single" w:sz="4" w:space="0" w:color="FFFFFF" w:themeColor="light1"/>
          <w:right w:val="single" w:sz="4" w:space="0" w:color="FFFFFF" w:themeColor="light1"/>
        </w:tcBorders>
        <w:shd w:val="clear" w:color="F4FAFD" w:themeColor="accent6" w:themeTint="98" w:fill="F4FAFD"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tblStylePr w:type="band2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31A3FF" w:themeColor="text1" w:themeTint="80"/>
        <w:bottom w:val="single" w:sz="4" w:space="0" w:color="31A3FF" w:themeColor="text1" w:themeTint="80"/>
      </w:tblBorders>
    </w:tblPr>
    <w:tblStylePr w:type="firstRow">
      <w:rPr>
        <w:b/>
        <w:color w:val="003865" w:themeColor="text1"/>
      </w:rPr>
      <w:tblPr/>
      <w:tcPr>
        <w:tcBorders>
          <w:bottom w:val="single" w:sz="4" w:space="0" w:color="31A3FF" w:themeColor="text1" w:themeTint="80"/>
        </w:tcBorders>
      </w:tcPr>
    </w:tblStylePr>
    <w:tblStylePr w:type="lastRow">
      <w:rPr>
        <w:b/>
        <w:color w:val="003865" w:themeColor="text1"/>
      </w:rPr>
      <w:tblPr/>
      <w:tcPr>
        <w:tcBorders>
          <w:top w:val="single" w:sz="4" w:space="0" w:color="31A3FF" w:themeColor="text1" w:themeTint="80"/>
        </w:tcBorders>
      </w:tcPr>
    </w:tblStylePr>
    <w:tblStylePr w:type="firstCol">
      <w:rPr>
        <w:b/>
        <w:color w:val="003865" w:themeColor="text1"/>
      </w:rPr>
    </w:tblStylePr>
    <w:tblStylePr w:type="lastCol">
      <w:rPr>
        <w:b/>
        <w:color w:val="003865" w:themeColor="text1"/>
      </w:rPr>
    </w:tblStylePr>
    <w:tblStylePr w:type="band1Vert">
      <w:tblPr/>
      <w:tcPr>
        <w:shd w:val="clear" w:color="98D1FF" w:themeColor="text1" w:themeTint="40" w:fill="98D1FF" w:themeFill="text1" w:themeFillTint="40"/>
      </w:tcPr>
    </w:tblStylePr>
    <w:tblStylePr w:type="band1Horz">
      <w:rPr>
        <w:rFonts w:ascii="Arial" w:hAnsi="Arial"/>
        <w:color w:val="003865" w:themeColor="text1"/>
        <w:sz w:val="22"/>
      </w:rPr>
      <w:tblPr/>
      <w:tcPr>
        <w:shd w:val="clear" w:color="98D1FF" w:themeColor="text1" w:themeTint="40" w:fill="98D1FF" w:themeFill="text1" w:themeFillTint="40"/>
      </w:tcPr>
    </w:tblStylePr>
    <w:tblStylePr w:type="band2Horz">
      <w:rPr>
        <w:rFonts w:ascii="Arial" w:hAnsi="Arial"/>
        <w:color w:val="003865"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003865" w:themeColor="accent1"/>
        <w:bottom w:val="single" w:sz="4" w:space="0" w:color="003865" w:themeColor="accent1"/>
      </w:tblBorders>
    </w:tblPr>
    <w:tblStylePr w:type="firstRow">
      <w:rPr>
        <w:b/>
        <w:color w:val="00203B" w:themeColor="accent1" w:themeShade="95"/>
      </w:rPr>
      <w:tblPr/>
      <w:tcPr>
        <w:tcBorders>
          <w:bottom w:val="single" w:sz="4" w:space="0" w:color="003865" w:themeColor="accent1"/>
        </w:tcBorders>
      </w:tcPr>
    </w:tblStylePr>
    <w:tblStylePr w:type="lastRow">
      <w:rPr>
        <w:b/>
        <w:color w:val="00203B" w:themeColor="accent1" w:themeShade="95"/>
      </w:rPr>
      <w:tblPr/>
      <w:tcPr>
        <w:tcBorders>
          <w:top w:val="single" w:sz="4" w:space="0" w:color="003865" w:themeColor="accent1"/>
        </w:tcBorders>
      </w:tcPr>
    </w:tblStylePr>
    <w:tblStylePr w:type="firstCol">
      <w:rPr>
        <w:b/>
        <w:color w:val="00203B" w:themeColor="accent1" w:themeShade="95"/>
      </w:rPr>
    </w:tblStylePr>
    <w:tblStylePr w:type="lastCol">
      <w:rPr>
        <w:b/>
        <w:color w:val="00203B" w:themeColor="accent1" w:themeShade="95"/>
      </w:r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AADCF1" w:themeColor="accent2" w:themeTint="97"/>
        <w:bottom w:val="single" w:sz="4" w:space="0" w:color="AADCF1" w:themeColor="accent2" w:themeTint="97"/>
      </w:tblBorders>
    </w:tblPr>
    <w:tblStylePr w:type="firstRow">
      <w:rPr>
        <w:b/>
        <w:color w:val="AADCF1" w:themeColor="accent2" w:themeTint="97" w:themeShade="95"/>
      </w:rPr>
      <w:tblPr/>
      <w:tcPr>
        <w:tcBorders>
          <w:bottom w:val="single" w:sz="4" w:space="0" w:color="AADCF1" w:themeColor="accent2" w:themeTint="97"/>
        </w:tcBorders>
      </w:tcPr>
    </w:tblStylePr>
    <w:tblStylePr w:type="lastRow">
      <w:rPr>
        <w:b/>
        <w:color w:val="AADCF1" w:themeColor="accent2" w:themeTint="97" w:themeShade="95"/>
      </w:rPr>
      <w:tblPr/>
      <w:tcPr>
        <w:tcBorders>
          <w:top w:val="single" w:sz="4" w:space="0" w:color="AADCF1" w:themeColor="accent2" w:themeTint="97"/>
        </w:tcBorders>
      </w:tc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BEE4F4" w:themeColor="accent3" w:themeTint="98"/>
        <w:bottom w:val="single" w:sz="4" w:space="0" w:color="BEE4F4" w:themeColor="accent3" w:themeTint="98"/>
      </w:tblBorders>
    </w:tblPr>
    <w:tblStylePr w:type="firstRow">
      <w:rPr>
        <w:b/>
        <w:color w:val="BEE4F4" w:themeColor="accent3" w:themeTint="98" w:themeShade="95"/>
      </w:rPr>
      <w:tblPr/>
      <w:tcPr>
        <w:tcBorders>
          <w:bottom w:val="single" w:sz="4" w:space="0" w:color="BEE4F4" w:themeColor="accent3" w:themeTint="98"/>
        </w:tcBorders>
      </w:tcPr>
    </w:tblStylePr>
    <w:tblStylePr w:type="lastRow">
      <w:rPr>
        <w:b/>
        <w:color w:val="BEE4F4" w:themeColor="accent3" w:themeTint="98" w:themeShade="95"/>
      </w:rPr>
      <w:tblPr/>
      <w:tcPr>
        <w:tcBorders>
          <w:top w:val="single" w:sz="4" w:space="0" w:color="BEE4F4" w:themeColor="accent3" w:themeTint="98"/>
        </w:tcBorders>
      </w:tcPr>
    </w:tblStylePr>
    <w:tblStylePr w:type="firstCol">
      <w:rPr>
        <w:b/>
        <w:color w:val="BEE4F4" w:themeColor="accent3" w:themeTint="98" w:themeShade="95"/>
      </w:rPr>
    </w:tblStylePr>
    <w:tblStylePr w:type="lastCol">
      <w:rPr>
        <w:b/>
        <w:color w:val="BEE4F4" w:themeColor="accent3" w:themeTint="98" w:themeShade="95"/>
      </w:r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D7EFF8" w:themeColor="accent4" w:themeTint="9A"/>
        <w:bottom w:val="single" w:sz="4" w:space="0" w:color="D7EFF8" w:themeColor="accent4" w:themeTint="9A"/>
      </w:tblBorders>
    </w:tblPr>
    <w:tblStylePr w:type="firstRow">
      <w:rPr>
        <w:b/>
        <w:color w:val="D7EFF8" w:themeColor="accent4" w:themeTint="9A" w:themeShade="95"/>
      </w:rPr>
      <w:tblPr/>
      <w:tcPr>
        <w:tcBorders>
          <w:bottom w:val="single" w:sz="4" w:space="0" w:color="D7EFF8" w:themeColor="accent4" w:themeTint="9A"/>
        </w:tcBorders>
      </w:tcPr>
    </w:tblStylePr>
    <w:tblStylePr w:type="lastRow">
      <w:rPr>
        <w:b/>
        <w:color w:val="D7EFF8" w:themeColor="accent4" w:themeTint="9A" w:themeShade="95"/>
      </w:rPr>
      <w:tblPr/>
      <w:tcPr>
        <w:tcBorders>
          <w:top w:val="single" w:sz="4" w:space="0" w:color="D7EFF8" w:themeColor="accent4" w:themeTint="9A"/>
        </w:tcBorders>
      </w:tc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F0F9FD" w:themeColor="accent5" w:themeTint="9A"/>
        <w:bottom w:val="single" w:sz="4" w:space="0" w:color="F0F9FD" w:themeColor="accent5" w:themeTint="9A"/>
      </w:tblBorders>
    </w:tblPr>
    <w:tblStylePr w:type="firstRow">
      <w:rPr>
        <w:b/>
        <w:color w:val="F0F9FD" w:themeColor="accent5" w:themeTint="9A" w:themeShade="95"/>
      </w:rPr>
      <w:tblPr/>
      <w:tcPr>
        <w:tcBorders>
          <w:bottom w:val="single" w:sz="4" w:space="0" w:color="F0F9FD" w:themeColor="accent5" w:themeTint="9A"/>
        </w:tcBorders>
      </w:tcPr>
    </w:tblStylePr>
    <w:tblStylePr w:type="lastRow">
      <w:rPr>
        <w:b/>
        <w:color w:val="F0F9FD" w:themeColor="accent5" w:themeTint="9A" w:themeShade="95"/>
      </w:rPr>
      <w:tblPr/>
      <w:tcPr>
        <w:tcBorders>
          <w:top w:val="single" w:sz="4" w:space="0" w:color="F0F9FD" w:themeColor="accent5" w:themeTint="9A"/>
        </w:tcBorders>
      </w:tcPr>
    </w:tblStylePr>
    <w:tblStylePr w:type="firstCol">
      <w:rPr>
        <w:b/>
        <w:color w:val="F0F9FD" w:themeColor="accent5" w:themeTint="9A" w:themeShade="95"/>
      </w:rPr>
    </w:tblStylePr>
    <w:tblStylePr w:type="lastCol">
      <w:rPr>
        <w:b/>
        <w:color w:val="F0F9FD" w:themeColor="accent5" w:themeTint="9A" w:themeShade="95"/>
      </w:r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4FAFD" w:themeColor="accent6" w:themeTint="98"/>
        <w:bottom w:val="single" w:sz="4" w:space="0" w:color="F4FAFD" w:themeColor="accent6" w:themeTint="98"/>
      </w:tblBorders>
    </w:tblPr>
    <w:tblStylePr w:type="firstRow">
      <w:rPr>
        <w:b/>
        <w:color w:val="F4FAFD" w:themeColor="accent6" w:themeTint="98" w:themeShade="95"/>
      </w:rPr>
      <w:tblPr/>
      <w:tcPr>
        <w:tcBorders>
          <w:bottom w:val="single" w:sz="4" w:space="0" w:color="F4FAFD" w:themeColor="accent6" w:themeTint="98"/>
        </w:tcBorders>
      </w:tcPr>
    </w:tblStylePr>
    <w:tblStylePr w:type="lastRow">
      <w:rPr>
        <w:b/>
        <w:color w:val="F4FAFD" w:themeColor="accent6" w:themeTint="98" w:themeShade="95"/>
      </w:rPr>
      <w:tblPr/>
      <w:tcPr>
        <w:tcBorders>
          <w:top w:val="single" w:sz="4" w:space="0" w:color="F4FAFD" w:themeColor="accent6" w:themeTint="98"/>
        </w:tcBorders>
      </w:tcPr>
    </w:tblStylePr>
    <w:tblStylePr w:type="firstCol">
      <w:rPr>
        <w:b/>
        <w:color w:val="F4FAFD" w:themeColor="accent6" w:themeTint="98" w:themeShade="95"/>
      </w:rPr>
    </w:tblStylePr>
    <w:tblStylePr w:type="lastCol">
      <w:rPr>
        <w:b/>
        <w:color w:val="F4FAFD" w:themeColor="accent6" w:themeTint="98" w:themeShade="95"/>
      </w:r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31A3FF" w:themeColor="text1" w:themeTint="80"/>
      </w:tblBorders>
    </w:tblPr>
    <w:tblStylePr w:type="firstRow">
      <w:rPr>
        <w:rFonts w:ascii="Arial" w:hAnsi="Arial"/>
        <w:i/>
        <w:color w:val="31A3FF" w:themeColor="text1" w:themeTint="80" w:themeShade="95"/>
        <w:sz w:val="22"/>
      </w:rPr>
      <w:tblPr/>
      <w:tcPr>
        <w:tcBorders>
          <w:top w:val="none" w:sz="0" w:space="0" w:color="auto"/>
          <w:left w:val="none" w:sz="0" w:space="0" w:color="auto"/>
          <w:bottom w:val="single" w:sz="4" w:space="0" w:color="31A3FF" w:themeColor="text1" w:themeTint="80"/>
          <w:right w:val="none" w:sz="0" w:space="0" w:color="auto"/>
        </w:tcBorders>
        <w:shd w:val="clear" w:color="FFFFFF" w:themeColor="light1" w:fill="FFFFFF" w:themeFill="light1"/>
      </w:tcPr>
    </w:tblStylePr>
    <w:tblStylePr w:type="lastRow">
      <w:rPr>
        <w:rFonts w:ascii="Arial" w:hAnsi="Arial"/>
        <w:i/>
        <w:color w:val="31A3FF" w:themeColor="text1" w:themeTint="80" w:themeShade="95"/>
        <w:sz w:val="22"/>
      </w:rPr>
      <w:tblPr/>
      <w:tcPr>
        <w:tcBorders>
          <w:top w:val="single" w:sz="4" w:space="0" w:color="31A3F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0" w:space="0" w:color="auto"/>
          <w:left w:val="none" w:sz="0" w:space="0" w:color="auto"/>
          <w:bottom w:val="none" w:sz="0" w:space="0" w:color="auto"/>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0" w:space="0" w:color="auto"/>
          <w:left w:val="single" w:sz="4" w:space="0" w:color="31A3FF" w:themeColor="text1" w:themeTint="80"/>
          <w:bottom w:val="none" w:sz="0" w:space="0" w:color="auto"/>
          <w:right w:val="none" w:sz="0" w:space="0" w:color="auto"/>
        </w:tcBorders>
        <w:shd w:val="clear" w:color="FFFFFF" w:fill="auto"/>
      </w:tcPr>
    </w:tblStylePr>
    <w:tblStylePr w:type="band1Vert">
      <w:tblPr/>
      <w:tcPr>
        <w:shd w:val="clear" w:color="98D1FF" w:themeColor="text1" w:themeTint="40" w:fill="98D1FF" w:themeFill="text1" w:themeFillTint="40"/>
      </w:tcPr>
    </w:tblStylePr>
    <w:tblStylePr w:type="band1Horz">
      <w:rPr>
        <w:rFonts w:ascii="Arial" w:hAnsi="Arial"/>
        <w:color w:val="31A3FF" w:themeColor="text1" w:themeTint="80" w:themeShade="95"/>
        <w:sz w:val="22"/>
      </w:rPr>
      <w:tblPr/>
      <w:tcPr>
        <w:shd w:val="clear" w:color="98D1FF" w:themeColor="text1" w:themeTint="40" w:fill="98D1FF" w:themeFill="text1" w:themeFillTint="40"/>
      </w:tcPr>
    </w:tblStylePr>
    <w:tblStylePr w:type="band2Horz">
      <w:rPr>
        <w:rFonts w:ascii="Arial" w:hAnsi="Arial"/>
        <w:color w:val="31A3F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003865" w:themeColor="accent1"/>
      </w:tblBorders>
    </w:tblPr>
    <w:tblStylePr w:type="firstRow">
      <w:rPr>
        <w:rFonts w:ascii="Arial" w:hAnsi="Arial"/>
        <w:i/>
        <w:color w:val="00203B" w:themeColor="accent1" w:themeShade="95"/>
        <w:sz w:val="22"/>
      </w:rPr>
      <w:tblPr/>
      <w:tcPr>
        <w:tcBorders>
          <w:top w:val="none" w:sz="0" w:space="0" w:color="auto"/>
          <w:left w:val="none" w:sz="0" w:space="0" w:color="auto"/>
          <w:bottom w:val="single" w:sz="4" w:space="0" w:color="003865" w:themeColor="accent1"/>
          <w:right w:val="none" w:sz="0" w:space="0" w:color="auto"/>
        </w:tcBorders>
        <w:shd w:val="clear" w:color="FFFFFF" w:themeColor="light1" w:fill="FFFFFF" w:themeFill="light1"/>
      </w:tcPr>
    </w:tblStylePr>
    <w:tblStylePr w:type="lastRow">
      <w:rPr>
        <w:rFonts w:ascii="Arial" w:hAnsi="Arial"/>
        <w:i/>
        <w:color w:val="00203B" w:themeColor="accent1" w:themeShade="95"/>
        <w:sz w:val="22"/>
      </w:rPr>
      <w:tblPr/>
      <w:tcPr>
        <w:tcBorders>
          <w:top w:val="single" w:sz="4" w:space="0" w:color="00386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203B" w:themeColor="accent1" w:themeShade="95"/>
        <w:sz w:val="22"/>
      </w:rPr>
      <w:tblPr/>
      <w:tcPr>
        <w:tcBorders>
          <w:top w:val="none" w:sz="0" w:space="0" w:color="auto"/>
          <w:left w:val="none" w:sz="0" w:space="0" w:color="auto"/>
          <w:bottom w:val="none" w:sz="0" w:space="0" w:color="auto"/>
          <w:right w:val="single" w:sz="4" w:space="0" w:color="003865" w:themeColor="accent1"/>
        </w:tcBorders>
        <w:shd w:val="clear" w:color="FFFFFF" w:fill="auto"/>
      </w:tcPr>
    </w:tblStylePr>
    <w:tblStylePr w:type="lastCol">
      <w:rPr>
        <w:rFonts w:ascii="Arial" w:hAnsi="Arial"/>
        <w:i/>
        <w:color w:val="00203B" w:themeColor="accent1" w:themeShade="95"/>
        <w:sz w:val="22"/>
      </w:rPr>
      <w:tblPr/>
      <w:tcPr>
        <w:tcBorders>
          <w:top w:val="none" w:sz="0" w:space="0" w:color="auto"/>
          <w:left w:val="single" w:sz="4" w:space="0" w:color="003865" w:themeColor="accent1"/>
          <w:bottom w:val="none" w:sz="0" w:space="0" w:color="auto"/>
          <w:right w:val="none" w:sz="0" w:space="0" w:color="auto"/>
        </w:tcBorders>
        <w:shd w:val="clear" w:color="FFFFFF" w:fill="auto"/>
      </w:tc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AADCF1" w:themeColor="accent2" w:themeTint="97"/>
      </w:tblBorders>
    </w:tblPr>
    <w:tblStylePr w:type="firstRow">
      <w:rPr>
        <w:rFonts w:ascii="Arial" w:hAnsi="Arial"/>
        <w:i/>
        <w:color w:val="AADCF1" w:themeColor="accent2" w:themeTint="97" w:themeShade="95"/>
        <w:sz w:val="22"/>
      </w:rPr>
      <w:tblPr/>
      <w:tcPr>
        <w:tcBorders>
          <w:top w:val="none" w:sz="0" w:space="0" w:color="auto"/>
          <w:left w:val="none" w:sz="0" w:space="0" w:color="auto"/>
          <w:bottom w:val="single" w:sz="4" w:space="0" w:color="AADCF1" w:themeColor="accent2" w:themeTint="97"/>
          <w:right w:val="none" w:sz="0" w:space="0" w:color="auto"/>
        </w:tcBorders>
        <w:shd w:val="clear" w:color="FFFFFF" w:themeColor="light1" w:fill="FFFFFF" w:themeFill="light1"/>
      </w:tcPr>
    </w:tblStylePr>
    <w:tblStylePr w:type="lastRow">
      <w:rPr>
        <w:rFonts w:ascii="Arial" w:hAnsi="Arial"/>
        <w:i/>
        <w:color w:val="AADCF1" w:themeColor="accent2" w:themeTint="97" w:themeShade="95"/>
        <w:sz w:val="22"/>
      </w:rPr>
      <w:tblPr/>
      <w:tcPr>
        <w:tcBorders>
          <w:top w:val="single" w:sz="4" w:space="0" w:color="AADCF1"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0" w:space="0" w:color="auto"/>
          <w:left w:val="none" w:sz="0" w:space="0" w:color="auto"/>
          <w:bottom w:val="none" w:sz="0" w:space="0" w:color="auto"/>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0" w:space="0" w:color="auto"/>
          <w:left w:val="single" w:sz="4" w:space="0" w:color="AADCF1" w:themeColor="accent2" w:themeTint="97"/>
          <w:bottom w:val="none" w:sz="0" w:space="0" w:color="auto"/>
          <w:right w:val="none" w:sz="0" w:space="0" w:color="auto"/>
        </w:tcBorders>
        <w:shd w:val="clear" w:color="FFFFFF" w:fill="auto"/>
      </w:tc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BEE4F4" w:themeColor="accent3" w:themeTint="98"/>
      </w:tblBorders>
    </w:tblPr>
    <w:tblStylePr w:type="firstRow">
      <w:rPr>
        <w:rFonts w:ascii="Arial" w:hAnsi="Arial"/>
        <w:i/>
        <w:color w:val="BEE4F4" w:themeColor="accent3" w:themeTint="98" w:themeShade="95"/>
        <w:sz w:val="22"/>
      </w:rPr>
      <w:tblPr/>
      <w:tcPr>
        <w:tcBorders>
          <w:top w:val="none" w:sz="0" w:space="0" w:color="auto"/>
          <w:left w:val="none" w:sz="0" w:space="0" w:color="auto"/>
          <w:bottom w:val="single" w:sz="4" w:space="0" w:color="BEE4F4" w:themeColor="accent3" w:themeTint="98"/>
          <w:right w:val="none" w:sz="0" w:space="0" w:color="auto"/>
        </w:tcBorders>
        <w:shd w:val="clear" w:color="FFFFFF" w:themeColor="light1" w:fill="FFFFFF" w:themeFill="light1"/>
      </w:tcPr>
    </w:tblStylePr>
    <w:tblStylePr w:type="lastRow">
      <w:rPr>
        <w:rFonts w:ascii="Arial" w:hAnsi="Arial"/>
        <w:i/>
        <w:color w:val="BEE4F4" w:themeColor="accent3" w:themeTint="98" w:themeShade="95"/>
        <w:sz w:val="22"/>
      </w:rPr>
      <w:tblPr/>
      <w:tcPr>
        <w:tcBorders>
          <w:top w:val="single" w:sz="4" w:space="0" w:color="BEE4F4"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EE4F4" w:themeColor="accent3" w:themeTint="98" w:themeShade="95"/>
        <w:sz w:val="22"/>
      </w:rPr>
      <w:tblPr/>
      <w:tcPr>
        <w:tcBorders>
          <w:top w:val="none" w:sz="0" w:space="0" w:color="auto"/>
          <w:left w:val="none" w:sz="0" w:space="0" w:color="auto"/>
          <w:bottom w:val="none" w:sz="0" w:space="0" w:color="auto"/>
          <w:right w:val="single" w:sz="4" w:space="0" w:color="BEE4F4" w:themeColor="accent3" w:themeTint="98"/>
        </w:tcBorders>
        <w:shd w:val="clear" w:color="FFFFFF" w:fill="auto"/>
      </w:tcPr>
    </w:tblStylePr>
    <w:tblStylePr w:type="lastCol">
      <w:rPr>
        <w:rFonts w:ascii="Arial" w:hAnsi="Arial"/>
        <w:i/>
        <w:color w:val="BEE4F4" w:themeColor="accent3" w:themeTint="98" w:themeShade="95"/>
        <w:sz w:val="22"/>
      </w:rPr>
      <w:tblPr/>
      <w:tcPr>
        <w:tcBorders>
          <w:top w:val="none" w:sz="0" w:space="0" w:color="auto"/>
          <w:left w:val="single" w:sz="4" w:space="0" w:color="BEE4F4" w:themeColor="accent3" w:themeTint="98"/>
          <w:bottom w:val="none" w:sz="0" w:space="0" w:color="auto"/>
          <w:right w:val="none" w:sz="0" w:space="0" w:color="auto"/>
        </w:tcBorders>
        <w:shd w:val="clear" w:color="FFFFFF" w:fill="auto"/>
      </w:tc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D7EFF8" w:themeColor="accent4" w:themeTint="9A"/>
      </w:tblBorders>
    </w:tblPr>
    <w:tblStylePr w:type="firstRow">
      <w:rPr>
        <w:rFonts w:ascii="Arial" w:hAnsi="Arial"/>
        <w:i/>
        <w:color w:val="D7EFF8" w:themeColor="accent4" w:themeTint="9A" w:themeShade="95"/>
        <w:sz w:val="22"/>
      </w:rPr>
      <w:tblPr/>
      <w:tcPr>
        <w:tcBorders>
          <w:top w:val="none" w:sz="0" w:space="0" w:color="auto"/>
          <w:left w:val="none" w:sz="0" w:space="0" w:color="auto"/>
          <w:bottom w:val="single" w:sz="4" w:space="0" w:color="D7EFF8" w:themeColor="accent4" w:themeTint="9A"/>
          <w:right w:val="none" w:sz="0" w:space="0" w:color="auto"/>
        </w:tcBorders>
        <w:shd w:val="clear" w:color="FFFFFF" w:themeColor="light1" w:fill="FFFFFF" w:themeFill="light1"/>
      </w:tcPr>
    </w:tblStylePr>
    <w:tblStylePr w:type="lastRow">
      <w:rPr>
        <w:rFonts w:ascii="Arial" w:hAnsi="Arial"/>
        <w:i/>
        <w:color w:val="D7EFF8" w:themeColor="accent4" w:themeTint="9A" w:themeShade="95"/>
        <w:sz w:val="22"/>
      </w:rPr>
      <w:tblPr/>
      <w:tcPr>
        <w:tcBorders>
          <w:top w:val="single" w:sz="4" w:space="0" w:color="D7EFF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0" w:space="0" w:color="auto"/>
          <w:left w:val="none" w:sz="0" w:space="0" w:color="auto"/>
          <w:bottom w:val="none" w:sz="0" w:space="0" w:color="auto"/>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0" w:space="0" w:color="auto"/>
          <w:left w:val="single" w:sz="4" w:space="0" w:color="D7EFF8" w:themeColor="accent4" w:themeTint="9A"/>
          <w:bottom w:val="none" w:sz="0" w:space="0" w:color="auto"/>
          <w:right w:val="none" w:sz="0" w:space="0" w:color="auto"/>
        </w:tcBorders>
        <w:shd w:val="clear" w:color="FFFFFF" w:fill="auto"/>
      </w:tc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F0F9FD" w:themeColor="accent5" w:themeTint="9A"/>
      </w:tblBorders>
    </w:tblPr>
    <w:tblStylePr w:type="firstRow">
      <w:rPr>
        <w:rFonts w:ascii="Arial" w:hAnsi="Arial"/>
        <w:i/>
        <w:color w:val="F0F9FD" w:themeColor="accent5" w:themeTint="9A" w:themeShade="95"/>
        <w:sz w:val="22"/>
      </w:rPr>
      <w:tblPr/>
      <w:tcPr>
        <w:tcBorders>
          <w:top w:val="none" w:sz="0" w:space="0" w:color="auto"/>
          <w:left w:val="none" w:sz="0" w:space="0" w:color="auto"/>
          <w:bottom w:val="single" w:sz="4" w:space="0" w:color="F0F9FD" w:themeColor="accent5" w:themeTint="9A"/>
          <w:right w:val="none" w:sz="0" w:space="0" w:color="auto"/>
        </w:tcBorders>
        <w:shd w:val="clear" w:color="FFFFFF" w:themeColor="light1" w:fill="FFFFFF" w:themeFill="light1"/>
      </w:tcPr>
    </w:tblStylePr>
    <w:tblStylePr w:type="lastRow">
      <w:rPr>
        <w:rFonts w:ascii="Arial" w:hAnsi="Arial"/>
        <w:i/>
        <w:color w:val="F0F9FD" w:themeColor="accent5" w:themeTint="9A" w:themeShade="95"/>
        <w:sz w:val="22"/>
      </w:rPr>
      <w:tblPr/>
      <w:tcPr>
        <w:tcBorders>
          <w:top w:val="single" w:sz="4" w:space="0" w:color="F0F9FD"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F9FD" w:themeColor="accent5" w:themeTint="9A" w:themeShade="95"/>
        <w:sz w:val="22"/>
      </w:rPr>
      <w:tblPr/>
      <w:tcPr>
        <w:tcBorders>
          <w:top w:val="none" w:sz="0" w:space="0" w:color="auto"/>
          <w:left w:val="none" w:sz="0" w:space="0" w:color="auto"/>
          <w:bottom w:val="none" w:sz="0" w:space="0" w:color="auto"/>
          <w:right w:val="single" w:sz="4" w:space="0" w:color="F0F9FD" w:themeColor="accent5" w:themeTint="9A"/>
        </w:tcBorders>
        <w:shd w:val="clear" w:color="FFFFFF" w:fill="auto"/>
      </w:tcPr>
    </w:tblStylePr>
    <w:tblStylePr w:type="lastCol">
      <w:rPr>
        <w:rFonts w:ascii="Arial" w:hAnsi="Arial"/>
        <w:i/>
        <w:color w:val="F0F9FD" w:themeColor="accent5" w:themeTint="9A" w:themeShade="95"/>
        <w:sz w:val="22"/>
      </w:rPr>
      <w:tblPr/>
      <w:tcPr>
        <w:tcBorders>
          <w:top w:val="none" w:sz="0" w:space="0" w:color="auto"/>
          <w:left w:val="single" w:sz="4" w:space="0" w:color="F0F9FD" w:themeColor="accent5" w:themeTint="9A"/>
          <w:bottom w:val="none" w:sz="0" w:space="0" w:color="auto"/>
          <w:right w:val="none" w:sz="0" w:space="0" w:color="auto"/>
        </w:tcBorders>
        <w:shd w:val="clear" w:color="FFFFFF" w:fill="auto"/>
      </w:tc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4FAFD" w:themeColor="accent6" w:themeTint="98"/>
      </w:tblBorders>
    </w:tblPr>
    <w:tblStylePr w:type="firstRow">
      <w:rPr>
        <w:rFonts w:ascii="Arial" w:hAnsi="Arial"/>
        <w:i/>
        <w:color w:val="F4FAFD" w:themeColor="accent6" w:themeTint="98" w:themeShade="95"/>
        <w:sz w:val="22"/>
      </w:rPr>
      <w:tblPr/>
      <w:tcPr>
        <w:tcBorders>
          <w:top w:val="none" w:sz="0" w:space="0" w:color="auto"/>
          <w:left w:val="none" w:sz="0" w:space="0" w:color="auto"/>
          <w:bottom w:val="single" w:sz="4" w:space="0" w:color="F4FAFD" w:themeColor="accent6" w:themeTint="98"/>
          <w:right w:val="none" w:sz="0" w:space="0" w:color="auto"/>
        </w:tcBorders>
        <w:shd w:val="clear" w:color="FFFFFF" w:themeColor="light1" w:fill="FFFFFF" w:themeFill="light1"/>
      </w:tcPr>
    </w:tblStylePr>
    <w:tblStylePr w:type="lastRow">
      <w:rPr>
        <w:rFonts w:ascii="Arial" w:hAnsi="Arial"/>
        <w:i/>
        <w:color w:val="F4FAFD" w:themeColor="accent6" w:themeTint="98" w:themeShade="95"/>
        <w:sz w:val="22"/>
      </w:rPr>
      <w:tblPr/>
      <w:tcPr>
        <w:tcBorders>
          <w:top w:val="single" w:sz="4" w:space="0" w:color="F4FAFD"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FAFD" w:themeColor="accent6" w:themeTint="98" w:themeShade="95"/>
        <w:sz w:val="22"/>
      </w:rPr>
      <w:tblPr/>
      <w:tcPr>
        <w:tcBorders>
          <w:top w:val="none" w:sz="0" w:space="0" w:color="auto"/>
          <w:left w:val="none" w:sz="0" w:space="0" w:color="auto"/>
          <w:bottom w:val="none" w:sz="0" w:space="0" w:color="auto"/>
          <w:right w:val="single" w:sz="4" w:space="0" w:color="F4FAFD" w:themeColor="accent6" w:themeTint="98"/>
        </w:tcBorders>
        <w:shd w:val="clear" w:color="FFFFFF" w:fill="auto"/>
      </w:tcPr>
    </w:tblStylePr>
    <w:tblStylePr w:type="lastCol">
      <w:rPr>
        <w:rFonts w:ascii="Arial" w:hAnsi="Arial"/>
        <w:i/>
        <w:color w:val="F4FAFD" w:themeColor="accent6" w:themeTint="98" w:themeShade="95"/>
        <w:sz w:val="22"/>
      </w:rPr>
      <w:tblPr/>
      <w:tcPr>
        <w:tcBorders>
          <w:top w:val="none" w:sz="0" w:space="0" w:color="auto"/>
          <w:left w:val="single" w:sz="4" w:space="0" w:color="F4FAFD" w:themeColor="accent6" w:themeTint="98"/>
          <w:bottom w:val="none" w:sz="0" w:space="0" w:color="auto"/>
          <w:right w:val="none" w:sz="0" w:space="0" w:color="auto"/>
        </w:tcBorders>
        <w:shd w:val="clear" w:color="FFFFFF" w:fill="auto"/>
      </w:tc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0086F3" w:themeColor="text1" w:themeTint="A6"/>
        <w:left w:val="single" w:sz="4" w:space="0" w:color="0086F3" w:themeColor="text1" w:themeTint="A6"/>
        <w:bottom w:val="single" w:sz="4" w:space="0" w:color="0086F3" w:themeColor="text1" w:themeTint="A6"/>
        <w:right w:val="single" w:sz="4" w:space="0" w:color="0086F3" w:themeColor="text1" w:themeTint="A6"/>
        <w:insideH w:val="single" w:sz="4" w:space="0" w:color="0086F3" w:themeColor="text1" w:themeTint="A6"/>
        <w:insideV w:val="single" w:sz="4" w:space="0" w:color="0086F3" w:themeColor="text1" w:themeTint="A6"/>
      </w:tblBorders>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00203B" w:themeColor="accent1" w:themeShade="95"/>
        <w:left w:val="single" w:sz="4" w:space="0" w:color="00203B" w:themeColor="accent1" w:themeShade="95"/>
        <w:bottom w:val="single" w:sz="4" w:space="0" w:color="00203B" w:themeColor="accent1" w:themeShade="95"/>
        <w:right w:val="single" w:sz="4" w:space="0" w:color="00203B" w:themeColor="accent1" w:themeShade="95"/>
        <w:insideH w:val="single" w:sz="4" w:space="0" w:color="00203B" w:themeColor="accent1" w:themeShade="95"/>
        <w:insideV w:val="single" w:sz="4" w:space="0" w:color="00203B" w:themeColor="accent1" w:themeShade="95"/>
      </w:tblBorders>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1C82AD" w:themeColor="accent2" w:themeShade="95"/>
        <w:left w:val="single" w:sz="4" w:space="0" w:color="1C82AD" w:themeColor="accent2" w:themeShade="95"/>
        <w:bottom w:val="single" w:sz="4" w:space="0" w:color="1C82AD" w:themeColor="accent2" w:themeShade="95"/>
        <w:right w:val="single" w:sz="4" w:space="0" w:color="1C82AD" w:themeColor="accent2" w:themeShade="95"/>
        <w:insideH w:val="single" w:sz="4" w:space="0" w:color="1C82AD" w:themeColor="accent2" w:themeShade="95"/>
        <w:insideV w:val="single" w:sz="4" w:space="0" w:color="1C82AD" w:themeColor="accent2" w:themeShade="95"/>
      </w:tblBorders>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2091C0" w:themeColor="accent3" w:themeShade="95"/>
        <w:left w:val="single" w:sz="4" w:space="0" w:color="2091C0" w:themeColor="accent3" w:themeShade="95"/>
        <w:bottom w:val="single" w:sz="4" w:space="0" w:color="2091C0" w:themeColor="accent3" w:themeShade="95"/>
        <w:right w:val="single" w:sz="4" w:space="0" w:color="2091C0" w:themeColor="accent3" w:themeShade="95"/>
        <w:insideH w:val="single" w:sz="4" w:space="0" w:color="2091C0" w:themeColor="accent3" w:themeShade="95"/>
        <w:insideV w:val="single" w:sz="4" w:space="0" w:color="2091C0" w:themeColor="accent3" w:themeShade="95"/>
      </w:tblBorders>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24A6D8" w:themeColor="accent4" w:themeShade="95"/>
        <w:left w:val="single" w:sz="4" w:space="0" w:color="24A6D8" w:themeColor="accent4" w:themeShade="95"/>
        <w:bottom w:val="single" w:sz="4" w:space="0" w:color="24A6D8" w:themeColor="accent4" w:themeShade="95"/>
        <w:right w:val="single" w:sz="4" w:space="0" w:color="24A6D8" w:themeColor="accent4" w:themeShade="95"/>
        <w:insideH w:val="single" w:sz="4" w:space="0" w:color="24A6D8" w:themeColor="accent4" w:themeShade="95"/>
        <w:insideV w:val="single" w:sz="4" w:space="0" w:color="24A6D8" w:themeColor="accent4" w:themeShade="95"/>
      </w:tblBorders>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5AFE4" w:themeColor="accent5" w:themeShade="95"/>
        <w:left w:val="single" w:sz="4" w:space="0" w:color="35AFE4" w:themeColor="accent5" w:themeShade="95"/>
        <w:bottom w:val="single" w:sz="4" w:space="0" w:color="35AFE4" w:themeColor="accent5" w:themeShade="95"/>
        <w:right w:val="single" w:sz="4" w:space="0" w:color="35AFE4" w:themeColor="accent5" w:themeShade="95"/>
        <w:insideH w:val="single" w:sz="4" w:space="0" w:color="35AFE4" w:themeColor="accent5" w:themeShade="95"/>
        <w:insideV w:val="single" w:sz="4" w:space="0" w:color="35AFE4" w:themeColor="accent5" w:themeShade="95"/>
      </w:tblBorders>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0B0DD" w:themeColor="accent6" w:themeShade="95"/>
        <w:left w:val="single" w:sz="4" w:space="0" w:color="40B0DD" w:themeColor="accent6" w:themeShade="95"/>
        <w:bottom w:val="single" w:sz="4" w:space="0" w:color="40B0DD" w:themeColor="accent6" w:themeShade="95"/>
        <w:right w:val="single" w:sz="4" w:space="0" w:color="40B0DD" w:themeColor="accent6" w:themeShade="95"/>
        <w:insideH w:val="single" w:sz="4" w:space="0" w:color="40B0DD" w:themeColor="accent6" w:themeShade="95"/>
        <w:insideV w:val="single" w:sz="4" w:space="0" w:color="40B0DD" w:themeColor="accent6" w:themeShade="95"/>
      </w:tblBorders>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insideH w:val="single" w:sz="4" w:space="0" w:color="C2E3FF" w:themeColor="text1" w:themeTint="26"/>
        <w:insideV w:val="single" w:sz="4" w:space="0" w:color="C2E3FF" w:themeColor="text1" w:themeTint="26"/>
      </w:tblBorders>
    </w:tblPr>
    <w:tblStylePr w:type="firstRow">
      <w:rPr>
        <w:rFonts w:ascii="Arial" w:hAnsi="Arial"/>
        <w:color w:val="404040"/>
        <w:sz w:val="22"/>
      </w:rPr>
      <w:tblPr/>
      <w:tcPr>
        <w:tcBorders>
          <w:bottom w:val="single" w:sz="12" w:space="0" w:color="31A3FF" w:themeColor="text1" w:themeTint="80"/>
        </w:tcBorders>
      </w:tcPr>
    </w:tblStylePr>
    <w:tblStylePr w:type="lastRow">
      <w:rPr>
        <w:rFonts w:ascii="Arial" w:hAnsi="Arial"/>
        <w:color w:val="404040"/>
        <w:sz w:val="22"/>
      </w:rPr>
      <w:tblPr/>
      <w:tcPr>
        <w:tcBorders>
          <w:top w:val="single" w:sz="12" w:space="0" w:color="31A3F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A3FF" w:themeColor="text1" w:themeTint="80"/>
        </w:tcBorders>
      </w:tcPr>
    </w:tblStylePr>
    <w:tblStylePr w:type="band1Horz">
      <w:rPr>
        <w:rFonts w:ascii="Arial" w:hAnsi="Arial"/>
        <w:color w:val="404040"/>
        <w:sz w:val="22"/>
      </w:rPr>
      <w:tblPr/>
      <w:tcPr>
        <w:tc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rFonts w:ascii="Arial" w:hAnsi="Arial"/>
        <w:color w:val="404040"/>
        <w:sz w:val="22"/>
      </w:rPr>
      <w:tblPr/>
      <w:tcPr>
        <w:tcBorders>
          <w:bottom w:val="single" w:sz="12" w:space="0" w:color="003865" w:themeColor="accent1"/>
        </w:tcBorders>
      </w:tcPr>
    </w:tblStylePr>
    <w:tblStylePr w:type="lastRow">
      <w:rPr>
        <w:rFonts w:ascii="Arial" w:hAnsi="Arial"/>
        <w:color w:val="404040"/>
        <w:sz w:val="22"/>
      </w:rPr>
      <w:tblPr/>
      <w:tcPr>
        <w:tcBorders>
          <w:top w:val="single" w:sz="12" w:space="0" w:color="00386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3865" w:themeColor="accent1"/>
        </w:tcBorders>
      </w:tc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rFonts w:ascii="Arial" w:hAnsi="Arial"/>
        <w:color w:val="404040"/>
        <w:sz w:val="22"/>
      </w:rPr>
      <w:tblPr/>
      <w:tcPr>
        <w:tcBorders>
          <w:bottom w:val="single" w:sz="12" w:space="0" w:color="AADCF1" w:themeColor="accent2" w:themeTint="97"/>
        </w:tcBorders>
      </w:tcPr>
    </w:tblStylePr>
    <w:tblStylePr w:type="lastRow">
      <w:rPr>
        <w:rFonts w:ascii="Arial" w:hAnsi="Arial"/>
        <w:color w:val="404040"/>
        <w:sz w:val="22"/>
      </w:rPr>
      <w:tblPr/>
      <w:tcPr>
        <w:tcBorders>
          <w:top w:val="single" w:sz="12" w:space="0" w:color="AADCF1"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DCF1" w:themeColor="accent2" w:themeTint="97"/>
        </w:tcBorders>
      </w:tc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rFonts w:ascii="Arial" w:hAnsi="Arial"/>
        <w:color w:val="404040"/>
        <w:sz w:val="22"/>
      </w:rPr>
      <w:tblPr/>
      <w:tcPr>
        <w:tcBorders>
          <w:bottom w:val="single" w:sz="12" w:space="0" w:color="BEE4F4" w:themeColor="accent3" w:themeTint="98"/>
        </w:tcBorders>
      </w:tcPr>
    </w:tblStylePr>
    <w:tblStylePr w:type="lastRow">
      <w:rPr>
        <w:rFonts w:ascii="Arial" w:hAnsi="Arial"/>
        <w:color w:val="404040"/>
        <w:sz w:val="22"/>
      </w:rPr>
      <w:tblPr/>
      <w:tcPr>
        <w:tcBorders>
          <w:top w:val="single" w:sz="12" w:space="0" w:color="BEE4F4"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EE4F4" w:themeColor="accent3" w:themeTint="98"/>
        </w:tcBorders>
      </w:tc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rFonts w:ascii="Arial" w:hAnsi="Arial"/>
        <w:color w:val="404040"/>
        <w:sz w:val="22"/>
      </w:rPr>
      <w:tblPr/>
      <w:tcPr>
        <w:tcBorders>
          <w:bottom w:val="single" w:sz="12" w:space="0" w:color="D7EFF8" w:themeColor="accent4" w:themeTint="9A"/>
        </w:tcBorders>
      </w:tcPr>
    </w:tblStylePr>
    <w:tblStylePr w:type="lastRow">
      <w:rPr>
        <w:rFonts w:ascii="Arial" w:hAnsi="Arial"/>
        <w:color w:val="404040"/>
        <w:sz w:val="22"/>
      </w:rPr>
      <w:tblPr/>
      <w:tcPr>
        <w:tcBorders>
          <w:top w:val="single" w:sz="12" w:space="0" w:color="D7EFF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EFF8" w:themeColor="accent4" w:themeTint="9A"/>
        </w:tcBorders>
      </w:tc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rFonts w:ascii="Arial" w:hAnsi="Arial"/>
        <w:color w:val="404040"/>
        <w:sz w:val="22"/>
      </w:rPr>
      <w:tblPr/>
      <w:tcPr>
        <w:tcBorders>
          <w:bottom w:val="single" w:sz="12" w:space="0" w:color="F0F9FD" w:themeColor="accent5" w:themeTint="9A"/>
        </w:tcBorders>
      </w:tcPr>
    </w:tblStylePr>
    <w:tblStylePr w:type="lastRow">
      <w:rPr>
        <w:rFonts w:ascii="Arial" w:hAnsi="Arial"/>
        <w:color w:val="404040"/>
        <w:sz w:val="22"/>
      </w:rPr>
      <w:tblPr/>
      <w:tcPr>
        <w:tcBorders>
          <w:top w:val="single" w:sz="12" w:space="0" w:color="F0F9F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F9FD" w:themeColor="accent5" w:themeTint="9A"/>
        </w:tcBorders>
      </w:tc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rFonts w:ascii="Arial" w:hAnsi="Arial"/>
        <w:color w:val="404040"/>
        <w:sz w:val="22"/>
      </w:rPr>
      <w:tblPr/>
      <w:tcPr>
        <w:tcBorders>
          <w:bottom w:val="single" w:sz="12" w:space="0" w:color="F4FAFD" w:themeColor="accent6" w:themeTint="98"/>
        </w:tcBorders>
      </w:tcPr>
    </w:tblStylePr>
    <w:tblStylePr w:type="lastRow">
      <w:rPr>
        <w:rFonts w:ascii="Arial" w:hAnsi="Arial"/>
        <w:color w:val="404040"/>
        <w:sz w:val="22"/>
      </w:rPr>
      <w:tblPr/>
      <w:tcPr>
        <w:tcBorders>
          <w:top w:val="single" w:sz="12" w:space="0" w:color="F4FAFD"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FAFD" w:themeColor="accent6" w:themeTint="98"/>
        </w:tcBorders>
      </w:tc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Seznamobrzk">
    <w:name w:val="table of figures"/>
    <w:basedOn w:val="Normln"/>
    <w:next w:val="Normln"/>
    <w:uiPriority w:val="99"/>
    <w:unhideWhenUsed/>
  </w:style>
  <w:style w:type="paragraph" w:styleId="slovanseznam">
    <w:name w:val="List Number"/>
    <w:basedOn w:val="Normln"/>
    <w:pPr>
      <w:numPr>
        <w:numId w:val="1"/>
      </w:numPr>
    </w:pPr>
  </w:style>
  <w:style w:type="paragraph" w:styleId="Nzev">
    <w:name w:val="Title"/>
    <w:basedOn w:val="zdraznn"/>
    <w:next w:val="Normln"/>
    <w:link w:val="NzevChar"/>
    <w:uiPriority w:val="10"/>
    <w:qFormat/>
    <w:pPr>
      <w:pBdr>
        <w:left w:val="single" w:sz="36" w:space="8" w:color="71C5E8"/>
      </w:pBdr>
      <w:jc w:val="both"/>
    </w:pPr>
  </w:style>
  <w:style w:type="paragraph" w:styleId="slovanseznam2">
    <w:name w:val="List Number 2"/>
    <w:basedOn w:val="Normln"/>
    <w:pPr>
      <w:numPr>
        <w:ilvl w:val="1"/>
        <w:numId w:val="2"/>
      </w:numPr>
    </w:pPr>
  </w:style>
  <w:style w:type="paragraph" w:styleId="Seznamsodrkami">
    <w:name w:val="List Bullet"/>
    <w:basedOn w:val="Normln"/>
    <w:pPr>
      <w:numPr>
        <w:numId w:val="3"/>
      </w:numPr>
    </w:pPr>
  </w:style>
  <w:style w:type="paragraph" w:styleId="Bezmezer">
    <w:name w:val="No Spacing"/>
    <w:link w:val="BezmezerChar"/>
    <w:uiPriority w:val="1"/>
    <w:qFormat/>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Pr>
      <w:rFonts w:asciiTheme="minorHAnsi" w:eastAsiaTheme="minorEastAsia" w:hAnsiTheme="minorHAnsi" w:cstheme="minorBidi"/>
      <w:sz w:val="22"/>
      <w:szCs w:val="22"/>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Arial" w:hAnsi="Arial"/>
      <w:sz w:val="22"/>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hAnsi="Arial"/>
      <w:sz w:val="22"/>
      <w:szCs w:val="24"/>
    </w:rPr>
  </w:style>
  <w:style w:type="paragraph" w:styleId="Odstavecseseznamem">
    <w:name w:val="List Paragraph"/>
    <w:basedOn w:val="Normln"/>
    <w:link w:val="OdstavecseseznamemChar"/>
    <w:uiPriority w:val="34"/>
    <w:qFormat/>
    <w:pPr>
      <w:numPr>
        <w:numId w:val="7"/>
      </w:numPr>
      <w:contextualSpacing/>
    </w:pPr>
  </w:style>
  <w:style w:type="character" w:styleId="Hypertextovodkaz">
    <w:name w:val="Hyperlink"/>
    <w:basedOn w:val="Standardnpsmoodstavce"/>
    <w:uiPriority w:val="99"/>
    <w:unhideWhenUsed/>
    <w:rPr>
      <w:color w:val="003865" w:themeColor="hyperlink"/>
      <w:u w:val="single"/>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customStyle="1" w:styleId="zdraznn">
    <w:name w:val="zdůraznění"/>
    <w:basedOn w:val="Normln"/>
    <w:next w:val="Zkladntext"/>
    <w:link w:val="zdraznnChar"/>
    <w:pPr>
      <w:pBdr>
        <w:left w:val="single" w:sz="36" w:space="4" w:color="71C5E8"/>
      </w:pBdr>
      <w:ind w:left="284"/>
      <w:jc w:val="left"/>
    </w:pPr>
    <w:rPr>
      <w:rFonts w:cs="Arial"/>
      <w:color w:val="003865"/>
      <w:sz w:val="24"/>
      <w:szCs w:val="20"/>
    </w:rPr>
  </w:style>
  <w:style w:type="paragraph" w:styleId="Zkladntext">
    <w:name w:val="Body Text"/>
    <w:basedOn w:val="Normln"/>
    <w:link w:val="ZkladntextChar"/>
    <w:semiHidden/>
    <w:unhideWhenUsed/>
    <w:pPr>
      <w:spacing w:after="120"/>
    </w:pPr>
  </w:style>
  <w:style w:type="character" w:customStyle="1" w:styleId="ZkladntextChar">
    <w:name w:val="Základní text Char"/>
    <w:basedOn w:val="Standardnpsmoodstavce"/>
    <w:link w:val="Zkladntext"/>
    <w:semiHidden/>
    <w:rPr>
      <w:rFonts w:ascii="Arial" w:hAnsi="Arial"/>
      <w:sz w:val="22"/>
      <w:szCs w:val="24"/>
    </w:rPr>
  </w:style>
  <w:style w:type="character" w:customStyle="1" w:styleId="zdraznnChar">
    <w:name w:val="zdůraznění Char"/>
    <w:basedOn w:val="Standardnpsmoodstavce"/>
    <w:link w:val="zdraznn"/>
    <w:rPr>
      <w:rFonts w:ascii="Arial" w:hAnsi="Arial" w:cs="Arial"/>
      <w:color w:val="003865"/>
      <w:sz w:val="24"/>
    </w:rPr>
  </w:style>
  <w:style w:type="paragraph" w:styleId="Podnadpis">
    <w:name w:val="Subtitle"/>
    <w:basedOn w:val="Normln"/>
    <w:next w:val="Normln"/>
    <w:link w:val="PodnadpisChar"/>
    <w:uiPriority w:val="11"/>
    <w:qFormat/>
    <w:pPr>
      <w:spacing w:line="240" w:lineRule="auto"/>
      <w:jc w:val="left"/>
    </w:pPr>
    <w:rPr>
      <w:rFonts w:ascii="Georgia" w:hAnsi="Georgia"/>
      <w:b/>
      <w:color w:val="71C5E8"/>
      <w:sz w:val="48"/>
      <w:szCs w:val="52"/>
    </w:rPr>
  </w:style>
  <w:style w:type="character" w:customStyle="1" w:styleId="PodnadpisChar">
    <w:name w:val="Podnadpis Char"/>
    <w:basedOn w:val="Standardnpsmoodstavce"/>
    <w:link w:val="Podnadpis"/>
    <w:uiPriority w:val="11"/>
    <w:rPr>
      <w:rFonts w:ascii="Georgia" w:hAnsi="Georgia"/>
      <w:b/>
      <w:color w:val="71C5E8"/>
      <w:sz w:val="48"/>
      <w:szCs w:val="52"/>
    </w:rPr>
  </w:style>
  <w:style w:type="paragraph" w:styleId="Nadpisobsahu">
    <w:name w:val="TOC Heading"/>
    <w:basedOn w:val="Nadpis1"/>
    <w:next w:val="Normln"/>
    <w:uiPriority w:val="39"/>
    <w:unhideWhenUsed/>
    <w:pPr>
      <w:keepNext/>
      <w:keepLines/>
      <w:spacing w:line="259" w:lineRule="auto"/>
      <w:outlineLvl w:val="9"/>
    </w:pPr>
    <w:rPr>
      <w:rFonts w:cs="Times New Roman"/>
      <w:color w:val="003369"/>
      <w:szCs w:val="24"/>
    </w:rPr>
  </w:style>
  <w:style w:type="paragraph" w:styleId="Obsah1">
    <w:name w:val="toc 1"/>
    <w:basedOn w:val="Normln"/>
    <w:next w:val="Normln"/>
    <w:uiPriority w:val="39"/>
    <w:unhideWhenUsed/>
    <w:pPr>
      <w:tabs>
        <w:tab w:val="left" w:pos="440"/>
        <w:tab w:val="right" w:leader="dot" w:pos="10348"/>
      </w:tabs>
      <w:spacing w:after="100"/>
    </w:pPr>
  </w:style>
  <w:style w:type="paragraph" w:styleId="Obsah2">
    <w:name w:val="toc 2"/>
    <w:basedOn w:val="Normln"/>
    <w:next w:val="Normln"/>
    <w:uiPriority w:val="39"/>
    <w:unhideWhenUsed/>
    <w:pPr>
      <w:tabs>
        <w:tab w:val="left" w:pos="880"/>
        <w:tab w:val="right" w:leader="dot" w:pos="10348"/>
      </w:tabs>
      <w:spacing w:after="100"/>
    </w:pPr>
  </w:style>
  <w:style w:type="paragraph" w:styleId="Obsah3">
    <w:name w:val="toc 3"/>
    <w:basedOn w:val="Normln"/>
    <w:next w:val="Normln"/>
    <w:uiPriority w:val="39"/>
    <w:unhideWhenUsed/>
    <w:pPr>
      <w:tabs>
        <w:tab w:val="left" w:pos="1320"/>
        <w:tab w:val="right" w:leader="dot" w:pos="10348"/>
      </w:tabs>
      <w:spacing w:after="100"/>
    </w:pPr>
  </w:style>
  <w:style w:type="character" w:customStyle="1" w:styleId="Nadpis4Char">
    <w:name w:val="Nadpis 4 Char"/>
    <w:basedOn w:val="Standardnpsmoodstavce"/>
    <w:link w:val="Nadpis4"/>
    <w:semiHidden/>
    <w:rPr>
      <w:rFonts w:asciiTheme="majorHAnsi" w:eastAsiaTheme="majorEastAsia" w:hAnsiTheme="majorHAnsi" w:cstheme="majorBidi"/>
      <w:i/>
      <w:iCs/>
      <w:color w:val="00294B" w:themeColor="accent1" w:themeShade="BF"/>
      <w:szCs w:val="24"/>
    </w:rPr>
  </w:style>
  <w:style w:type="character" w:customStyle="1" w:styleId="Nadpis5Char">
    <w:name w:val="Nadpis 5 Char"/>
    <w:basedOn w:val="Standardnpsmoodstavce"/>
    <w:link w:val="Nadpis5"/>
    <w:uiPriority w:val="9"/>
    <w:rPr>
      <w:rFonts w:asciiTheme="majorHAnsi" w:eastAsiaTheme="majorEastAsia" w:hAnsiTheme="majorHAnsi" w:cstheme="majorBidi"/>
      <w:color w:val="00294B" w:themeColor="accent1" w:themeShade="BF"/>
      <w:szCs w:val="24"/>
    </w:rPr>
  </w:style>
  <w:style w:type="character" w:customStyle="1" w:styleId="Nadpis6Char">
    <w:name w:val="Nadpis 6 Char"/>
    <w:basedOn w:val="Standardnpsmoodstavce"/>
    <w:link w:val="Nadpis6"/>
    <w:uiPriority w:val="9"/>
    <w:rPr>
      <w:rFonts w:asciiTheme="majorHAnsi" w:eastAsiaTheme="majorEastAsia" w:hAnsiTheme="majorHAnsi" w:cstheme="majorBidi"/>
      <w:color w:val="001B32" w:themeColor="accent1" w:themeShade="7F"/>
      <w:szCs w:val="24"/>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001B32" w:themeColor="accent1" w:themeShade="7F"/>
      <w:szCs w:val="24"/>
    </w:rPr>
  </w:style>
  <w:style w:type="character" w:customStyle="1" w:styleId="Nadpis8Char">
    <w:name w:val="Nadpis 8 Char"/>
    <w:basedOn w:val="Standardnpsmoodstavce"/>
    <w:link w:val="Nadpis8"/>
    <w:uiPriority w:val="9"/>
    <w:rPr>
      <w:rFonts w:asciiTheme="majorHAnsi" w:eastAsiaTheme="majorEastAsia" w:hAnsiTheme="majorHAnsi" w:cstheme="majorBidi"/>
      <w:color w:val="005AA3"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005AA3" w:themeColor="text1" w:themeTint="D8"/>
      <w:sz w:val="21"/>
      <w:szCs w:val="21"/>
    </w:rPr>
  </w:style>
  <w:style w:type="character" w:styleId="Siln">
    <w:name w:val="Strong"/>
    <w:rPr>
      <w:color w:val="auto"/>
      <w:sz w:val="20"/>
    </w:rPr>
  </w:style>
  <w:style w:type="paragraph" w:customStyle="1" w:styleId="Nzevgrafu">
    <w:name w:val="Název grafu"/>
    <w:basedOn w:val="Nzev"/>
    <w:link w:val="NzevgrafuChar"/>
    <w:qFormat/>
    <w:pPr>
      <w:pBdr>
        <w:left w:val="none" w:sz="0" w:space="0" w:color="auto"/>
      </w:pBdr>
      <w:tabs>
        <w:tab w:val="left" w:pos="284"/>
      </w:tabs>
      <w:spacing w:before="240" w:after="120"/>
      <w:ind w:left="0"/>
    </w:pPr>
    <w:rPr>
      <w:b/>
      <w:sz w:val="22"/>
    </w:rPr>
  </w:style>
  <w:style w:type="character" w:customStyle="1" w:styleId="NzevChar">
    <w:name w:val="Název Char"/>
    <w:basedOn w:val="zdraznnChar"/>
    <w:link w:val="Nzev"/>
    <w:uiPriority w:val="10"/>
    <w:rPr>
      <w:rFonts w:ascii="Arial" w:hAnsi="Arial" w:cs="Arial"/>
      <w:color w:val="003865"/>
      <w:sz w:val="24"/>
    </w:rPr>
  </w:style>
  <w:style w:type="character" w:customStyle="1" w:styleId="NzevgrafuChar">
    <w:name w:val="Název grafu Char"/>
    <w:basedOn w:val="NzevChar"/>
    <w:link w:val="Nzevgrafu"/>
    <w:rPr>
      <w:rFonts w:ascii="Arial" w:hAnsi="Arial" w:cs="Arial"/>
      <w:b/>
      <w:color w:val="003865"/>
      <w:sz w:val="22"/>
    </w:rPr>
  </w:style>
  <w:style w:type="paragraph" w:customStyle="1" w:styleId="selnseznam">
    <w:name w:val="Číselný seznam"/>
    <w:basedOn w:val="Odstavecseseznamem"/>
    <w:link w:val="selnseznamChar"/>
    <w:qFormat/>
    <w:pPr>
      <w:numPr>
        <w:numId w:val="4"/>
      </w:numPr>
    </w:pPr>
  </w:style>
  <w:style w:type="table" w:customStyle="1" w:styleId="Tabulka1">
    <w:name w:val="Tabulka 1"/>
    <w:basedOn w:val="Normlntabulka"/>
    <w:uiPriority w:val="99"/>
    <w:tblPr>
      <w:tblInd w:w="113" w:type="dxa"/>
    </w:tblPr>
    <w:tcPr>
      <w:vAlign w:val="center"/>
    </w:tcPr>
  </w:style>
  <w:style w:type="character" w:customStyle="1" w:styleId="OdstavecseseznamemChar">
    <w:name w:val="Odstavec se seznamem Char"/>
    <w:basedOn w:val="Standardnpsmoodstavce"/>
    <w:link w:val="Odstavecseseznamem"/>
    <w:uiPriority w:val="34"/>
    <w:rPr>
      <w:rFonts w:ascii="Arial" w:hAnsi="Arial"/>
      <w:szCs w:val="24"/>
    </w:rPr>
  </w:style>
  <w:style w:type="character" w:customStyle="1" w:styleId="selnseznamChar">
    <w:name w:val="Číselný seznam Char"/>
    <w:basedOn w:val="OdstavecseseznamemChar"/>
    <w:link w:val="selnseznam"/>
    <w:rPr>
      <w:rFonts w:ascii="Arial" w:hAnsi="Arial"/>
      <w:szCs w:val="24"/>
    </w:rPr>
  </w:style>
  <w:style w:type="table" w:styleId="Mkatabulky">
    <w:name w:val="Table Grid"/>
    <w:basedOn w:val="Normlntabulka"/>
    <w:rPr>
      <w:rFonts w:ascii="Arial" w:hAnsi="Arial"/>
      <w:sz w:val="18"/>
    </w:rPr>
    <w:tblPr>
      <w:tblBorders>
        <w:top w:val="single" w:sz="4" w:space="0" w:color="000000"/>
        <w:bottom w:val="single" w:sz="4" w:space="0" w:color="000000"/>
        <w:insideH w:val="single" w:sz="4" w:space="0" w:color="000000"/>
        <w:insideV w:val="single" w:sz="4" w:space="0" w:color="000000"/>
      </w:tblBorders>
    </w:tblPr>
    <w:tcPr>
      <w:vAlign w:val="center"/>
    </w:tcPr>
    <w:tblStylePr w:type="firstRow">
      <w:pPr>
        <w:spacing w:before="240" w:beforeAutospacing="0"/>
      </w:pPr>
      <w:rPr>
        <w:rFonts w:ascii="Arial" w:hAnsi="Arial"/>
        <w:color w:val="FFFFFF" w:themeColor="background1"/>
        <w:sz w:val="18"/>
        <w:u w:val="none"/>
      </w:rPr>
      <w:tblPr/>
      <w:tcPr>
        <w:tcBorders>
          <w:top w:val="none" w:sz="4" w:space="0" w:color="000000"/>
          <w:left w:val="none" w:sz="4" w:space="0" w:color="000000"/>
          <w:bottom w:val="single" w:sz="6" w:space="0" w:color="FFFFFF" w:themeColor="background1"/>
          <w:right w:val="none" w:sz="4" w:space="0" w:color="000000"/>
          <w:insideH w:val="single" w:sz="6" w:space="0" w:color="FFFFFF" w:themeColor="background1"/>
          <w:insideV w:val="single" w:sz="6" w:space="0" w:color="FFFFFF" w:themeColor="background1"/>
        </w:tcBorders>
        <w:shd w:val="clear" w:color="auto" w:fill="003865"/>
      </w:tcPr>
    </w:tblStylePr>
    <w:tblStylePr w:type="lastRow">
      <w:pPr>
        <w:spacing w:before="120" w:beforeAutospacing="0"/>
      </w:pPr>
      <w:rPr>
        <w:color w:val="003865"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1C5E8"/>
      </w:tcPr>
    </w:tblStylePr>
  </w:style>
  <w:style w:type="table" w:styleId="Tabulkasmkou4zvraznn5">
    <w:name w:val="Grid Table 4 Accent 5"/>
    <w:basedOn w:val="Normlntabulka"/>
    <w:uiPriority w:val="49"/>
    <w:tblPr>
      <w:tblStyleRowBandSize w:val="1"/>
      <w:tblStyleColBandSize w:val="1"/>
      <w:tblBorders>
        <w:top w:val="single" w:sz="4" w:space="0" w:color="F1F9FD" w:themeColor="accent5" w:themeTint="99"/>
        <w:left w:val="single" w:sz="4" w:space="0" w:color="F1F9FD" w:themeColor="accent5" w:themeTint="99"/>
        <w:bottom w:val="single" w:sz="4" w:space="0" w:color="F1F9FD" w:themeColor="accent5" w:themeTint="99"/>
        <w:right w:val="single" w:sz="4" w:space="0" w:color="F1F9FD" w:themeColor="accent5" w:themeTint="99"/>
        <w:insideH w:val="single" w:sz="4" w:space="0" w:color="F1F9FD" w:themeColor="accent5" w:themeTint="99"/>
        <w:insideV w:val="single" w:sz="4" w:space="0" w:color="F1F9FD" w:themeColor="accent5" w:themeTint="99"/>
      </w:tblBorders>
    </w:tblPr>
    <w:tblStylePr w:type="firstRow">
      <w:rPr>
        <w:b/>
        <w:bCs/>
        <w:color w:val="FFFFFF" w:themeColor="background1"/>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insideH w:val="none" w:sz="4" w:space="0" w:color="000000"/>
          <w:insideV w:val="none" w:sz="4" w:space="0" w:color="000000"/>
        </w:tcBorders>
        <w:shd w:val="clear" w:color="auto" w:fill="E8F6FC" w:themeFill="accent5"/>
      </w:tcPr>
    </w:tblStylePr>
    <w:tblStylePr w:type="lastRow">
      <w:rPr>
        <w:b/>
        <w:bCs/>
      </w:rPr>
      <w:tblPr/>
      <w:tcPr>
        <w:tcBorders>
          <w:top w:val="single" w:sz="4" w:space="0" w:color="E8F6FC" w:themeColor="accent5"/>
        </w:tcBorders>
      </w:tcPr>
    </w:tblStylePr>
    <w:tblStylePr w:type="firstCol">
      <w:rPr>
        <w:b/>
        <w:bCs/>
      </w:rPr>
    </w:tblStylePr>
    <w:tblStylePr w:type="lastCol">
      <w:rPr>
        <w:b/>
        <w:bCs/>
      </w:rPr>
    </w:tblStylePr>
    <w:tblStylePr w:type="band1Vert">
      <w:tblPr/>
      <w:tcPr>
        <w:shd w:val="clear" w:color="auto" w:fill="FAFDFE" w:themeFill="accent5" w:themeFillTint="33"/>
      </w:tcPr>
    </w:tblStylePr>
    <w:tblStylePr w:type="band1Horz">
      <w:tblPr/>
      <w:tcPr>
        <w:shd w:val="clear" w:color="auto" w:fill="FAFDFE" w:themeFill="accent5" w:themeFillTint="33"/>
      </w:tcPr>
    </w:tblStylePr>
  </w:style>
  <w:style w:type="paragraph" w:styleId="Textbubliny">
    <w:name w:val="Balloon Text"/>
    <w:basedOn w:val="Normln"/>
    <w:link w:val="TextbublinyChar"/>
    <w:semiHidden/>
    <w:unhideWhenUs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paragraph" w:customStyle="1" w:styleId="n20">
    <w:name w:val="n2"/>
    <w:basedOn w:val="Nadpis3"/>
    <w:pPr>
      <w:keepNext/>
      <w:spacing w:before="280" w:after="60" w:line="280" w:lineRule="atLeast"/>
      <w:ind w:left="709"/>
      <w:contextualSpacing w:val="0"/>
      <w:jc w:val="both"/>
    </w:pPr>
    <w:rPr>
      <w:b w:val="0"/>
      <w:bCs/>
      <w:caps/>
      <w:color w:val="283164"/>
      <w:sz w:val="28"/>
      <w:szCs w:val="26"/>
      <w:lang w:eastAsia="en-US"/>
    </w:rPr>
  </w:style>
  <w:style w:type="paragraph" w:customStyle="1" w:styleId="N2">
    <w:name w:val="N2"/>
    <w:basedOn w:val="Nadpis2"/>
    <w:pPr>
      <w:keepNext/>
      <w:numPr>
        <w:numId w:val="5"/>
      </w:numPr>
      <w:pBdr>
        <w:bottom w:val="single" w:sz="4" w:space="3" w:color="00B0F0"/>
      </w:pBdr>
      <w:spacing w:before="280" w:after="120" w:line="280" w:lineRule="atLeast"/>
      <w:ind w:left="284" w:hanging="357"/>
    </w:pPr>
    <w:rPr>
      <w:rFonts w:cs="Times New Roman"/>
      <w:b w:val="0"/>
      <w:bCs/>
      <w:iCs/>
      <w:caps/>
      <w:color w:val="283164"/>
      <w:sz w:val="32"/>
      <w:szCs w:val="28"/>
      <w:lang w:eastAsia="en-US"/>
    </w:rPr>
  </w:style>
  <w:style w:type="paragraph" w:customStyle="1" w:styleId="N1">
    <w:name w:val="N1"/>
    <w:basedOn w:val="Nadpis1"/>
    <w:pPr>
      <w:widowControl w:val="0"/>
      <w:numPr>
        <w:numId w:val="6"/>
      </w:numPr>
      <w:pBdr>
        <w:bottom w:val="single" w:sz="4" w:space="3" w:color="00B0F0"/>
      </w:pBdr>
      <w:tabs>
        <w:tab w:val="num" w:pos="360"/>
      </w:tabs>
      <w:spacing w:before="120" w:line="500" w:lineRule="atLeast"/>
      <w:ind w:left="0" w:firstLine="0"/>
    </w:pPr>
    <w:rPr>
      <w:rFonts w:cs="Times New Roman"/>
      <w:b w:val="0"/>
      <w:bCs/>
      <w:color w:val="283164"/>
      <w:sz w:val="40"/>
      <w:szCs w:val="32"/>
      <w:lang w:eastAsia="en-US"/>
    </w:rPr>
  </w:style>
  <w:style w:type="paragraph" w:customStyle="1" w:styleId="Default">
    <w:name w:val="Default"/>
    <w:rPr>
      <w:rFonts w:ascii="Tahoma" w:eastAsia="Calibri" w:hAnsi="Tahoma" w:cs="Tahoma"/>
      <w:color w:val="000000"/>
      <w:sz w:val="24"/>
      <w:szCs w:val="24"/>
    </w:rPr>
  </w:style>
  <w:style w:type="table" w:customStyle="1" w:styleId="Mkatabulky1">
    <w:name w:val="Mřížka tabulky1"/>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i8">
    <w:name w:val="Normalni_8"/>
    <w:basedOn w:val="Normln"/>
    <w:link w:val="Normalni8Char"/>
    <w:pPr>
      <w:spacing w:line="220" w:lineRule="atLeast"/>
    </w:pPr>
    <w:rPr>
      <w:rFonts w:eastAsia="Calibri"/>
      <w:color w:val="000000"/>
      <w:sz w:val="16"/>
      <w:szCs w:val="20"/>
      <w:lang w:eastAsia="en-US"/>
    </w:rPr>
  </w:style>
  <w:style w:type="character" w:customStyle="1" w:styleId="Normalni8Char">
    <w:name w:val="Normalni_8 Char"/>
    <w:link w:val="Normalni8"/>
    <w:rPr>
      <w:rFonts w:ascii="Arial" w:eastAsia="Calibri" w:hAnsi="Arial"/>
      <w:color w:val="000000"/>
      <w:sz w:val="16"/>
      <w:lang w:eastAsia="en-US"/>
    </w:rPr>
  </w:style>
  <w:style w:type="table" w:customStyle="1" w:styleId="Mkatabulky2">
    <w:name w:val="Mřížka tabulky2"/>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Pr>
      <w:color w:val="808080"/>
    </w:rPr>
  </w:style>
  <w:style w:type="character" w:customStyle="1" w:styleId="tsubjname">
    <w:name w:val="tsubjname"/>
    <w:basedOn w:val="Standardnpsmoodstavce"/>
  </w:style>
  <w:style w:type="paragraph" w:customStyle="1" w:styleId="TabulkaTL">
    <w:name w:val="Tabulka_TL"/>
    <w:basedOn w:val="Normln"/>
    <w:pPr>
      <w:spacing w:line="220" w:lineRule="atLeast"/>
      <w:jc w:val="left"/>
    </w:pPr>
    <w:rPr>
      <w:rFonts w:eastAsia="Calibri"/>
      <w:color w:val="000000"/>
      <w:sz w:val="16"/>
      <w:szCs w:val="20"/>
      <w:lang w:eastAsia="en-US"/>
    </w:rPr>
  </w:style>
  <w:style w:type="paragraph" w:customStyle="1" w:styleId="TabulkaTR">
    <w:name w:val="Tabulka_TR"/>
    <w:basedOn w:val="TabulkaTL"/>
    <w:pPr>
      <w:jc w:val="right"/>
    </w:pPr>
  </w:style>
  <w:style w:type="paragraph" w:customStyle="1" w:styleId="TabulkaNL">
    <w:name w:val="Tabulka_NL"/>
    <w:basedOn w:val="Normln"/>
    <w:pPr>
      <w:spacing w:line="220" w:lineRule="atLeast"/>
      <w:jc w:val="left"/>
    </w:pPr>
    <w:rPr>
      <w:rFonts w:eastAsia="Calibri"/>
      <w:b/>
      <w:color w:val="FFFFFF"/>
      <w:sz w:val="16"/>
      <w:szCs w:val="20"/>
      <w:lang w:eastAsia="en-US"/>
    </w:rPr>
  </w:style>
  <w:style w:type="paragraph" w:customStyle="1" w:styleId="TabulkaNM">
    <w:name w:val="Tabulka_NM"/>
    <w:basedOn w:val="TabulkaNL"/>
    <w:link w:val="TabulkaNMChar"/>
    <w:pPr>
      <w:jc w:val="center"/>
    </w:pPr>
  </w:style>
  <w:style w:type="character" w:customStyle="1" w:styleId="TabulkaNMChar">
    <w:name w:val="Tabulka_NM Char"/>
    <w:link w:val="TabulkaNM"/>
    <w:rPr>
      <w:rFonts w:ascii="Arial" w:eastAsia="Calibri" w:hAnsi="Arial"/>
      <w:b/>
      <w:color w:val="FFFFFF"/>
      <w:sz w:val="16"/>
      <w:lang w:eastAsia="en-US"/>
    </w:rPr>
  </w:style>
  <w:style w:type="table" w:customStyle="1" w:styleId="RENOMIA2">
    <w:name w:val="RENOMIA 2"/>
    <w:basedOn w:val="Normlntabulka"/>
    <w:uiPriority w:val="99"/>
    <w:rPr>
      <w:rFonts w:ascii="Arial" w:hAnsi="Arial"/>
      <w:sz w:val="18"/>
    </w:rPr>
    <w:tblPr>
      <w:tblBorders>
        <w:bottom w:val="single" w:sz="4" w:space="0" w:color="003865" w:themeColor="text1"/>
        <w:insideH w:val="single" w:sz="4" w:space="0" w:color="003865" w:themeColor="text1"/>
        <w:insideV w:val="single" w:sz="4" w:space="0" w:color="003865" w:themeColor="text1"/>
      </w:tblBorders>
    </w:tblPr>
    <w:tblStylePr w:type="firstRow">
      <w:pPr>
        <w:spacing w:before="240" w:beforeAutospacing="0" w:after="0" w:afterAutospacing="0"/>
        <w:jc w:val="left"/>
      </w:pPr>
      <w:rPr>
        <w:rFonts w:ascii="Arial" w:hAnsi="Arial"/>
        <w:sz w:val="18"/>
      </w:rPr>
      <w:tblPr/>
      <w:tcPr>
        <w:tcBorders>
          <w:top w:val="none" w:sz="4" w:space="0" w:color="000000"/>
          <w:bottom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tblStylePr w:type="lastRow">
      <w:pPr>
        <w:spacing w:before="120" w:beforeAutospacing="0"/>
        <w:jc w:val="left"/>
      </w:pPr>
      <w:rPr>
        <w:rFonts w:ascii="Arial" w:hAnsi="Arial"/>
        <w:b/>
        <w:color w:val="003865" w:themeColor="text1"/>
        <w:sz w:val="18"/>
      </w:rPr>
      <w:tblPr/>
      <w:tcPr>
        <w:tcBorders>
          <w:top w:val="single" w:sz="6" w:space="0" w:color="003865" w:themeColor="text1"/>
          <w:bottom w:val="none" w:sz="4" w:space="0" w:color="000000"/>
          <w:insideH w:val="single" w:sz="6" w:space="0" w:color="003865" w:themeColor="text1"/>
          <w:insideV w:val="single" w:sz="6" w:space="0" w:color="003865" w:themeColor="text1"/>
        </w:tcBorders>
        <w:shd w:val="clear" w:color="auto" w:fill="71C5E8" w:themeFill="text2"/>
      </w:tcPr>
    </w:tblStylePr>
    <w:tblStylePr w:type="firstCol">
      <w:tblPr/>
      <w:tcPr>
        <w:tcBorders>
          <w:right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style>
  <w:style w:type="table" w:styleId="Svtltabulkasmkou1zvraznn2">
    <w:name w:val="Grid Table 1 Light Accent 2"/>
    <w:basedOn w:val="Normlntabulka"/>
    <w:uiPriority w:val="46"/>
    <w:tblPr>
      <w:tblStyleRowBandSize w:val="1"/>
      <w:tblStyleColBandSize w:val="1"/>
      <w:tblBorders>
        <w:top w:val="single" w:sz="4" w:space="0" w:color="C6E7F5" w:themeColor="accent2" w:themeTint="66"/>
        <w:left w:val="single" w:sz="4" w:space="0" w:color="C6E7F5" w:themeColor="accent2" w:themeTint="66"/>
        <w:bottom w:val="single" w:sz="4" w:space="0" w:color="C6E7F5" w:themeColor="accent2" w:themeTint="66"/>
        <w:right w:val="single" w:sz="4" w:space="0" w:color="C6E7F5" w:themeColor="accent2" w:themeTint="66"/>
        <w:insideH w:val="single" w:sz="4" w:space="0" w:color="C6E7F5" w:themeColor="accent2" w:themeTint="66"/>
        <w:insideV w:val="single" w:sz="4" w:space="0" w:color="C6E7F5" w:themeColor="accent2" w:themeTint="66"/>
      </w:tblBorders>
    </w:tblPr>
    <w:tblStylePr w:type="firstRow">
      <w:rPr>
        <w:b/>
        <w:bCs/>
      </w:rPr>
      <w:tblPr/>
      <w:tcPr>
        <w:tcBorders>
          <w:bottom w:val="single" w:sz="12" w:space="0" w:color="A9DCF1" w:themeColor="accent2" w:themeTint="99"/>
        </w:tcBorders>
      </w:tcPr>
    </w:tblStylePr>
    <w:tblStylePr w:type="lastRow">
      <w:rPr>
        <w:b/>
        <w:bCs/>
      </w:rPr>
      <w:tblPr/>
      <w:tcPr>
        <w:tcBorders>
          <w:top w:val="single" w:sz="2" w:space="0" w:color="A9DCF1" w:themeColor="accent2" w:themeTint="99"/>
        </w:tcBorders>
      </w:tcPr>
    </w:tblStylePr>
    <w:tblStylePr w:type="firstCol">
      <w:rPr>
        <w:b/>
        <w:bCs/>
      </w:rPr>
    </w:tblStylePr>
    <w:tblStylePr w:type="lastCol">
      <w:rPr>
        <w:b/>
        <w:bCs/>
      </w:rPr>
    </w:tblStylePr>
  </w:style>
  <w:style w:type="paragraph" w:customStyle="1" w:styleId="Nabdkadatum">
    <w:name w:val="Nabídka_datum"/>
    <w:basedOn w:val="Normln"/>
    <w:link w:val="NabdkadatumChar"/>
    <w:qFormat/>
    <w:pPr>
      <w:spacing w:line="240" w:lineRule="auto"/>
      <w:jc w:val="left"/>
    </w:pPr>
    <w:rPr>
      <w:rFonts w:ascii="Georgia" w:hAnsi="Georgia"/>
      <w:b/>
      <w:color w:val="003865" w:themeColor="text1"/>
      <w:sz w:val="32"/>
      <w:shd w:val="clear" w:color="auto" w:fill="FFFFFF"/>
    </w:rPr>
  </w:style>
  <w:style w:type="character" w:customStyle="1" w:styleId="NabdkadatumChar">
    <w:name w:val="Nabídka_datum Char"/>
    <w:basedOn w:val="Standardnpsmoodstavce"/>
    <w:link w:val="Nabdkadatum"/>
    <w:rPr>
      <w:rFonts w:ascii="Georgia" w:hAnsi="Georgia"/>
      <w:b/>
      <w:color w:val="003865" w:themeColor="text1"/>
      <w:sz w:val="32"/>
      <w:szCs w:val="24"/>
    </w:rPr>
  </w:style>
  <w:style w:type="numbering" w:customStyle="1" w:styleId="Styl1">
    <w:name w:val="Styl1"/>
    <w:uiPriority w:val="99"/>
    <w:pPr>
      <w:numPr>
        <w:numId w:val="10"/>
      </w:numPr>
    </w:pPr>
  </w:style>
  <w:style w:type="numbering" w:customStyle="1" w:styleId="RENOMIAodrky">
    <w:name w:val="RENOMIA odrážky"/>
    <w:uiPriority w:val="99"/>
    <w:pPr>
      <w:numPr>
        <w:numId w:val="11"/>
      </w:numPr>
    </w:p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Cs w:val="20"/>
    </w:rPr>
  </w:style>
  <w:style w:type="character" w:customStyle="1" w:styleId="TextkomenteChar">
    <w:name w:val="Text komentáře Char"/>
    <w:basedOn w:val="Standardnpsmoodstavce"/>
    <w:link w:val="Textkomente"/>
    <w:rPr>
      <w:rFonts w:ascii="Arial" w:hAnsi="Arial"/>
    </w:rPr>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rFonts w:ascii="Arial" w:hAnsi="Arial"/>
      <w:b/>
      <w:bCs/>
    </w:rPr>
  </w:style>
  <w:style w:type="paragraph" w:styleId="Revize">
    <w:name w:val="Revision"/>
    <w:hidden/>
    <w:uiPriority w:val="99"/>
    <w:semiHidden/>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RENOMIA">
      <a:dk1>
        <a:srgbClr val="003865"/>
      </a:dk1>
      <a:lt1>
        <a:sysClr val="window" lastClr="FFFFFF"/>
      </a:lt1>
      <a:dk2>
        <a:srgbClr val="71C5E8"/>
      </a:dk2>
      <a:lt2>
        <a:srgbClr val="FFFFFF"/>
      </a:lt2>
      <a:accent1>
        <a:srgbClr val="003865"/>
      </a:accent1>
      <a:accent2>
        <a:srgbClr val="71C5E8"/>
      </a:accent2>
      <a:accent3>
        <a:srgbClr val="93D3ED"/>
      </a:accent3>
      <a:accent4>
        <a:srgbClr val="BEE5F4"/>
      </a:accent4>
      <a:accent5>
        <a:srgbClr val="E8F6FC"/>
      </a:accent5>
      <a:accent6>
        <a:srgbClr val="EEF8FC"/>
      </a:accent6>
      <a:hlink>
        <a:srgbClr val="003865"/>
      </a:hlink>
      <a:folHlink>
        <a:srgbClr val="954F72"/>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bwMode="auto">
        <a:prstGeom prst="rect">
          <a:avLst/>
        </a:prstGeom>
        <a:ln w="38100">
          <a:solidFill>
            <a:srgbClr val="71C5E8"/>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23C72B7B-657D-4CCA-B06C-CF9EC58C91DC}"/>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5408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Tureček</dc:creator>
  <cp:keywords/>
  <dc:description/>
  <cp:lastModifiedBy>Jitka Růžičková</cp:lastModifiedBy>
  <cp:revision>3</cp:revision>
  <dcterms:created xsi:type="dcterms:W3CDTF">2025-08-14T11:29:00Z</dcterms:created>
  <dcterms:modified xsi:type="dcterms:W3CDTF">2025-08-14T11:30:00Z</dcterms:modified>
</cp:coreProperties>
</file>