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C7309" w14:textId="302F8A69" w:rsidR="00672EAF" w:rsidRPr="00C671E2" w:rsidRDefault="00672EAF">
      <w:pPr>
        <w:spacing w:before="240" w:after="120"/>
        <w:jc w:val="center"/>
        <w:rPr>
          <w:rFonts w:ascii="Garamond" w:hAnsi="Garamond"/>
          <w:b/>
          <w:color w:val="000000" w:themeColor="text1"/>
          <w:sz w:val="36"/>
          <w:szCs w:val="36"/>
        </w:rPr>
      </w:pPr>
      <w:bookmarkStart w:id="0" w:name="_Toc330212593"/>
      <w:r w:rsidRPr="00672EAF">
        <w:rPr>
          <w:rFonts w:ascii="Garamond" w:hAnsi="Garamond"/>
          <w:b/>
          <w:color w:val="000000" w:themeColor="text1"/>
          <w:sz w:val="36"/>
          <w:szCs w:val="36"/>
        </w:rPr>
        <w:t>Úklid pro ZČU</w:t>
      </w:r>
      <w:r w:rsidR="005B3A5F">
        <w:rPr>
          <w:rFonts w:ascii="Garamond" w:hAnsi="Garamond"/>
          <w:b/>
          <w:color w:val="000000" w:themeColor="text1"/>
          <w:sz w:val="36"/>
          <w:szCs w:val="36"/>
        </w:rPr>
        <w:t xml:space="preserve"> </w:t>
      </w:r>
      <w:r w:rsidR="00AE30A0">
        <w:rPr>
          <w:rFonts w:ascii="Garamond" w:hAnsi="Garamond"/>
          <w:b/>
          <w:color w:val="000000" w:themeColor="text1"/>
          <w:sz w:val="36"/>
          <w:szCs w:val="36"/>
        </w:rPr>
        <w:t>–</w:t>
      </w:r>
      <w:r w:rsidRPr="00672EAF">
        <w:rPr>
          <w:rFonts w:ascii="Garamond" w:hAnsi="Garamond"/>
          <w:b/>
          <w:color w:val="000000" w:themeColor="text1"/>
          <w:sz w:val="36"/>
          <w:szCs w:val="36"/>
        </w:rPr>
        <w:t xml:space="preserve"> </w:t>
      </w:r>
      <w:r w:rsidR="0062777D">
        <w:rPr>
          <w:rFonts w:ascii="Garamond" w:hAnsi="Garamond"/>
          <w:b/>
          <w:color w:val="000000" w:themeColor="text1"/>
          <w:sz w:val="36"/>
          <w:szCs w:val="36"/>
        </w:rPr>
        <w:t xml:space="preserve">Plzeň, </w:t>
      </w:r>
      <w:r w:rsidR="00AE30A0" w:rsidRPr="00C671E2">
        <w:rPr>
          <w:rFonts w:ascii="Garamond" w:hAnsi="Garamond"/>
          <w:b/>
          <w:color w:val="000000" w:themeColor="text1"/>
          <w:sz w:val="36"/>
          <w:szCs w:val="36"/>
        </w:rPr>
        <w:t>Univerzitní 28</w:t>
      </w:r>
      <w:r w:rsidR="00B371FE" w:rsidRPr="00C671E2">
        <w:rPr>
          <w:rFonts w:ascii="Garamond" w:hAnsi="Garamond"/>
          <w:b/>
          <w:color w:val="000000" w:themeColor="text1"/>
          <w:sz w:val="36"/>
          <w:szCs w:val="36"/>
        </w:rPr>
        <w:t xml:space="preserve">, </w:t>
      </w:r>
      <w:r w:rsidR="00AE30A0" w:rsidRPr="00C671E2">
        <w:rPr>
          <w:rFonts w:ascii="Garamond" w:hAnsi="Garamond"/>
          <w:b/>
          <w:color w:val="000000" w:themeColor="text1"/>
          <w:sz w:val="36"/>
          <w:szCs w:val="36"/>
        </w:rPr>
        <w:t>FDU</w:t>
      </w:r>
      <w:r w:rsidRPr="00C671E2">
        <w:rPr>
          <w:rFonts w:ascii="Garamond" w:hAnsi="Garamond"/>
          <w:b/>
          <w:color w:val="000000" w:themeColor="text1"/>
          <w:sz w:val="36"/>
          <w:szCs w:val="36"/>
        </w:rPr>
        <w:t xml:space="preserve"> (</w:t>
      </w:r>
      <w:r w:rsidR="002572FD" w:rsidRPr="00C671E2">
        <w:rPr>
          <w:rFonts w:ascii="Garamond" w:hAnsi="Garamond"/>
          <w:b/>
          <w:color w:val="000000" w:themeColor="text1"/>
          <w:sz w:val="36"/>
          <w:szCs w:val="36"/>
        </w:rPr>
        <w:t>202</w:t>
      </w:r>
      <w:r w:rsidR="006C3B3D">
        <w:rPr>
          <w:rFonts w:ascii="Garamond" w:hAnsi="Garamond"/>
          <w:b/>
          <w:color w:val="000000" w:themeColor="text1"/>
          <w:sz w:val="36"/>
          <w:szCs w:val="36"/>
        </w:rPr>
        <w:t>5-2028</w:t>
      </w:r>
      <w:r w:rsidRPr="00C671E2">
        <w:rPr>
          <w:rFonts w:ascii="Garamond" w:hAnsi="Garamond"/>
          <w:b/>
          <w:color w:val="000000" w:themeColor="text1"/>
          <w:sz w:val="36"/>
          <w:szCs w:val="36"/>
        </w:rPr>
        <w:t>)</w:t>
      </w:r>
    </w:p>
    <w:p w14:paraId="455AC4D4" w14:textId="7A73D62D" w:rsidR="00C001A3" w:rsidRDefault="00427AD8" w:rsidP="009C2DE3">
      <w:pPr>
        <w:spacing w:before="120" w:after="240"/>
        <w:jc w:val="center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Smlouv</w:t>
      </w:r>
      <w:bookmarkEnd w:id="0"/>
      <w:r>
        <w:rPr>
          <w:rFonts w:ascii="Garamond" w:hAnsi="Garamond"/>
          <w:i/>
          <w:sz w:val="22"/>
          <w:szCs w:val="22"/>
        </w:rPr>
        <w:t xml:space="preserve">a o poskytování služeb dle </w:t>
      </w:r>
      <w:proofErr w:type="spellStart"/>
      <w:r>
        <w:rPr>
          <w:rFonts w:ascii="Garamond" w:hAnsi="Garamond"/>
          <w:i/>
          <w:sz w:val="22"/>
          <w:szCs w:val="22"/>
        </w:rPr>
        <w:t>ust</w:t>
      </w:r>
      <w:proofErr w:type="spellEnd"/>
      <w:r>
        <w:rPr>
          <w:rFonts w:ascii="Garamond" w:hAnsi="Garamond"/>
          <w:i/>
          <w:sz w:val="22"/>
          <w:szCs w:val="22"/>
        </w:rPr>
        <w:t>. § 1746 odst. 2 zákona č. 89/2012 Sb., občanský zákoník (dále jen „</w:t>
      </w:r>
      <w:proofErr w:type="spellStart"/>
      <w:r>
        <w:rPr>
          <w:rFonts w:ascii="Garamond" w:hAnsi="Garamond"/>
          <w:i/>
          <w:sz w:val="22"/>
          <w:szCs w:val="22"/>
        </w:rPr>
        <w:t>o.z</w:t>
      </w:r>
      <w:proofErr w:type="spellEnd"/>
      <w:r>
        <w:rPr>
          <w:rFonts w:ascii="Garamond" w:hAnsi="Garamond"/>
          <w:i/>
          <w:sz w:val="22"/>
          <w:szCs w:val="22"/>
        </w:rPr>
        <w:t>.“)</w:t>
      </w:r>
    </w:p>
    <w:p w14:paraId="49EF0E56" w14:textId="52301875" w:rsidR="00C001A3" w:rsidRDefault="00427AD8">
      <w:pPr>
        <w:jc w:val="both"/>
        <w:rPr>
          <w:rFonts w:ascii="Garamond" w:hAnsi="Garamond" w:cs="Palatino Linotype"/>
          <w:color w:val="000000"/>
          <w:sz w:val="22"/>
          <w:szCs w:val="22"/>
        </w:rPr>
      </w:pPr>
      <w:r>
        <w:rPr>
          <w:rFonts w:ascii="Garamond" w:hAnsi="Garamond" w:cs="Palatino Linotype"/>
          <w:color w:val="000000"/>
          <w:sz w:val="22"/>
          <w:szCs w:val="22"/>
        </w:rPr>
        <w:t xml:space="preserve">Tato smlouva je uzavřena na základě výsledku </w:t>
      </w:r>
      <w:r w:rsidR="00C671E2">
        <w:rPr>
          <w:rFonts w:ascii="Garamond" w:hAnsi="Garamond" w:cs="Palatino Linotype"/>
          <w:color w:val="000000"/>
          <w:sz w:val="22"/>
          <w:szCs w:val="22"/>
        </w:rPr>
        <w:t>otevřeného na</w:t>
      </w:r>
      <w:r>
        <w:rPr>
          <w:rFonts w:ascii="Garamond" w:hAnsi="Garamond" w:cs="Palatino Linotype"/>
          <w:color w:val="000000"/>
          <w:sz w:val="22"/>
          <w:szCs w:val="22"/>
        </w:rPr>
        <w:t xml:space="preserve">dlimitního řízení veřejné zakázky evidované na profilu zadavatele pod systémovým číslem: </w:t>
      </w:r>
      <w:r w:rsidR="004319A9" w:rsidRPr="004319A9">
        <w:rPr>
          <w:rFonts w:ascii="Garamond" w:hAnsi="Garamond" w:cs="Palatino Linotype"/>
          <w:color w:val="000000"/>
          <w:sz w:val="22"/>
          <w:szCs w:val="22"/>
        </w:rPr>
        <w:t>P25V00000340</w:t>
      </w:r>
      <w:r w:rsidR="004319A9">
        <w:rPr>
          <w:rFonts w:ascii="Garamond" w:hAnsi="Garamond" w:cs="Palatino Linotype"/>
          <w:color w:val="000000"/>
          <w:sz w:val="22"/>
          <w:szCs w:val="22"/>
        </w:rPr>
        <w:t xml:space="preserve"> </w:t>
      </w:r>
      <w:r w:rsidRPr="00DC4CB5">
        <w:rPr>
          <w:rFonts w:ascii="Garamond" w:hAnsi="Garamond" w:cs="Palatino Linotype"/>
          <w:color w:val="000000"/>
          <w:sz w:val="22"/>
          <w:szCs w:val="22"/>
        </w:rPr>
        <w:t>(</w:t>
      </w:r>
      <w:r>
        <w:rPr>
          <w:rFonts w:ascii="Garamond" w:hAnsi="Garamond" w:cs="Palatino Linotype"/>
          <w:color w:val="000000"/>
          <w:sz w:val="22"/>
          <w:szCs w:val="22"/>
        </w:rPr>
        <w:t>dále jen „Zadávací řízení“)</w:t>
      </w:r>
    </w:p>
    <w:p w14:paraId="7305E5CF" w14:textId="77777777" w:rsidR="00C001A3" w:rsidRDefault="00C001A3">
      <w:pPr>
        <w:jc w:val="both"/>
        <w:rPr>
          <w:rFonts w:ascii="Garamond" w:hAnsi="Garamond" w:cs="Palatino Linotype"/>
          <w:color w:val="000000"/>
          <w:sz w:val="22"/>
        </w:rPr>
      </w:pPr>
    </w:p>
    <w:p w14:paraId="444E3DF8" w14:textId="77777777" w:rsidR="00C001A3" w:rsidRDefault="00427AD8">
      <w:pPr>
        <w:jc w:val="both"/>
        <w:rPr>
          <w:rFonts w:ascii="Garamond" w:hAnsi="Garamond" w:cs="Palatino Linotype"/>
          <w:color w:val="000000"/>
          <w:sz w:val="22"/>
          <w:szCs w:val="22"/>
        </w:rPr>
      </w:pPr>
      <w:r>
        <w:rPr>
          <w:rFonts w:ascii="Garamond" w:hAnsi="Garamond" w:cs="Palatino Linotype"/>
          <w:color w:val="000000"/>
          <w:sz w:val="22"/>
          <w:szCs w:val="22"/>
        </w:rPr>
        <w:t>Číslo smlouvy Objednatele: bude uvedeno v záznamu o uveřejnění smlouvy v registru smluv dle zákona č. 340/2015 Sb.</w:t>
      </w:r>
    </w:p>
    <w:p w14:paraId="08AC3208" w14:textId="77777777" w:rsidR="00C001A3" w:rsidRDefault="00427AD8">
      <w:pPr>
        <w:jc w:val="both"/>
        <w:rPr>
          <w:rFonts w:ascii="Garamond" w:hAnsi="Garamond" w:cs="Palatino Linotype"/>
          <w:color w:val="000000"/>
        </w:rPr>
      </w:pPr>
      <w:r>
        <w:rPr>
          <w:rFonts w:ascii="Garamond" w:hAnsi="Garamond" w:cs="Palatino Linotype"/>
          <w:color w:val="000000"/>
          <w:sz w:val="22"/>
          <w:szCs w:val="22"/>
        </w:rPr>
        <w:t xml:space="preserve">Číslo smlouvy Poskytovatele: </w:t>
      </w:r>
      <w:r>
        <w:rPr>
          <w:rFonts w:ascii="Garamond" w:hAnsi="Garamond" w:cs="Arial"/>
          <w:sz w:val="22"/>
          <w:szCs w:val="22"/>
        </w:rPr>
        <w:t>[</w:t>
      </w:r>
      <w:r>
        <w:rPr>
          <w:rFonts w:ascii="Garamond" w:hAnsi="Garamond" w:cs="Arial"/>
          <w:sz w:val="22"/>
          <w:szCs w:val="22"/>
          <w:highlight w:val="yellow"/>
        </w:rPr>
        <w:t>DOPLNÍ DODAVATEL</w:t>
      </w:r>
      <w:r>
        <w:rPr>
          <w:rFonts w:ascii="Garamond" w:hAnsi="Garamond" w:cs="Arial"/>
          <w:sz w:val="22"/>
          <w:szCs w:val="22"/>
        </w:rPr>
        <w:t>]</w:t>
      </w:r>
    </w:p>
    <w:p w14:paraId="510815B4" w14:textId="77777777" w:rsidR="00C001A3" w:rsidRDefault="00427AD8">
      <w:pPr>
        <w:pStyle w:val="Zkladntext"/>
        <w:spacing w:before="240" w:after="120"/>
        <w:rPr>
          <w:rFonts w:ascii="Garamond" w:hAnsi="Garamond"/>
          <w:b/>
          <w:caps/>
          <w:sz w:val="22"/>
          <w:szCs w:val="22"/>
          <w:lang w:val="cs-CZ"/>
        </w:rPr>
      </w:pPr>
      <w:r>
        <w:rPr>
          <w:rFonts w:ascii="Garamond" w:hAnsi="Garamond"/>
          <w:b/>
          <w:caps/>
          <w:sz w:val="22"/>
          <w:szCs w:val="22"/>
          <w:lang w:val="cs-CZ"/>
        </w:rPr>
        <w:t>Smluvní strany</w:t>
      </w:r>
    </w:p>
    <w:p w14:paraId="3E356817" w14:textId="77777777" w:rsidR="00C001A3" w:rsidRDefault="00427AD8">
      <w:pPr>
        <w:pStyle w:val="docdata"/>
        <w:spacing w:before="20" w:beforeAutospacing="0" w:after="0" w:afterAutospacing="0"/>
        <w:rPr>
          <w:rFonts w:ascii="Garamond" w:hAnsi="Garamond"/>
          <w:b/>
          <w:color w:val="000000"/>
          <w:sz w:val="22"/>
          <w:szCs w:val="22"/>
          <w:highlight w:val="white"/>
        </w:rPr>
      </w:pPr>
      <w:r>
        <w:rPr>
          <w:rFonts w:ascii="Garamond" w:hAnsi="Garamond"/>
          <w:b/>
          <w:color w:val="000000"/>
          <w:sz w:val="22"/>
          <w:szCs w:val="22"/>
          <w:highlight w:val="white"/>
        </w:rPr>
        <w:t>Objednatel:</w:t>
      </w:r>
    </w:p>
    <w:p w14:paraId="21E7220F" w14:textId="77777777" w:rsidR="00C001A3" w:rsidRDefault="00427AD8">
      <w:pPr>
        <w:pStyle w:val="docdata"/>
        <w:spacing w:before="20" w:beforeAutospacing="0" w:after="0" w:afterAutospacing="0"/>
        <w:rPr>
          <w:rFonts w:ascii="Garamond" w:hAnsi="Garamond"/>
          <w:color w:val="000000"/>
          <w:sz w:val="22"/>
          <w:szCs w:val="22"/>
          <w:highlight w:val="white"/>
        </w:rPr>
      </w:pPr>
      <w:r>
        <w:rPr>
          <w:rFonts w:ascii="Garamond" w:hAnsi="Garamond"/>
          <w:color w:val="000000"/>
          <w:sz w:val="22"/>
          <w:szCs w:val="22"/>
          <w:highlight w:val="white"/>
        </w:rPr>
        <w:t>název:</w:t>
      </w:r>
      <w:r>
        <w:rPr>
          <w:rFonts w:ascii="Garamond" w:hAnsi="Garamond"/>
          <w:b/>
          <w:bCs/>
          <w:color w:val="000000"/>
          <w:sz w:val="22"/>
          <w:szCs w:val="22"/>
          <w:highlight w:val="white"/>
        </w:rPr>
        <w:tab/>
      </w:r>
      <w:r>
        <w:rPr>
          <w:rFonts w:ascii="Garamond" w:hAnsi="Garamond"/>
          <w:b/>
          <w:bCs/>
          <w:color w:val="000000"/>
          <w:sz w:val="22"/>
          <w:szCs w:val="22"/>
          <w:highlight w:val="white"/>
        </w:rPr>
        <w:tab/>
      </w:r>
      <w:r>
        <w:rPr>
          <w:rFonts w:ascii="Garamond" w:hAnsi="Garamond"/>
          <w:b/>
          <w:bCs/>
          <w:color w:val="000000"/>
          <w:sz w:val="22"/>
          <w:szCs w:val="22"/>
          <w:highlight w:val="white"/>
        </w:rPr>
        <w:tab/>
        <w:t>Západočeská univerzita v Plzni</w:t>
      </w:r>
    </w:p>
    <w:p w14:paraId="3B125BE9" w14:textId="77777777" w:rsidR="00C001A3" w:rsidRPr="00C671E2" w:rsidRDefault="00427AD8">
      <w:pPr>
        <w:pStyle w:val="docdata"/>
        <w:spacing w:before="20" w:beforeAutospacing="0" w:after="0" w:afterAutospacing="0"/>
        <w:rPr>
          <w:rFonts w:ascii="Garamond" w:hAnsi="Garamond"/>
          <w:sz w:val="22"/>
          <w:szCs w:val="22"/>
          <w:highlight w:val="white"/>
        </w:rPr>
      </w:pPr>
      <w:r>
        <w:rPr>
          <w:rFonts w:ascii="Garamond" w:hAnsi="Garamond"/>
          <w:color w:val="000000"/>
          <w:sz w:val="22"/>
          <w:szCs w:val="22"/>
          <w:highlight w:val="white"/>
        </w:rPr>
        <w:t>sídlo:</w:t>
      </w:r>
      <w:r>
        <w:rPr>
          <w:rFonts w:ascii="Garamond" w:hAnsi="Garamond"/>
          <w:color w:val="000000"/>
          <w:sz w:val="22"/>
          <w:szCs w:val="22"/>
          <w:highlight w:val="white"/>
        </w:rPr>
        <w:tab/>
      </w:r>
      <w:r>
        <w:rPr>
          <w:rFonts w:ascii="Garamond" w:hAnsi="Garamond"/>
          <w:color w:val="000000"/>
          <w:sz w:val="22"/>
          <w:szCs w:val="22"/>
          <w:highlight w:val="white"/>
        </w:rPr>
        <w:tab/>
      </w:r>
      <w:r>
        <w:rPr>
          <w:rFonts w:ascii="Garamond" w:hAnsi="Garamond"/>
          <w:color w:val="000000"/>
          <w:sz w:val="22"/>
          <w:szCs w:val="22"/>
          <w:highlight w:val="white"/>
        </w:rPr>
        <w:tab/>
      </w:r>
      <w:r w:rsidRPr="00C671E2">
        <w:rPr>
          <w:rFonts w:ascii="Garamond" w:hAnsi="Garamond"/>
          <w:sz w:val="22"/>
          <w:szCs w:val="22"/>
          <w:highlight w:val="white"/>
        </w:rPr>
        <w:t>Univerzitní 8, 301 00 Plzeň</w:t>
      </w:r>
    </w:p>
    <w:p w14:paraId="4A5CD7E7" w14:textId="4AC88E08" w:rsidR="00C001A3" w:rsidRPr="00C671E2" w:rsidRDefault="00427AD8">
      <w:pPr>
        <w:pStyle w:val="Normlnweb"/>
        <w:spacing w:before="20" w:beforeAutospacing="0" w:after="0" w:afterAutospacing="0" w:line="276" w:lineRule="auto"/>
        <w:rPr>
          <w:rFonts w:ascii="Garamond" w:hAnsi="Garamond"/>
          <w:sz w:val="22"/>
          <w:szCs w:val="22"/>
          <w:highlight w:val="white"/>
        </w:rPr>
      </w:pPr>
      <w:r w:rsidRPr="00C671E2">
        <w:rPr>
          <w:rFonts w:ascii="Garamond" w:hAnsi="Garamond"/>
          <w:sz w:val="22"/>
          <w:szCs w:val="22"/>
          <w:highlight w:val="white"/>
        </w:rPr>
        <w:t>zastoupen:</w:t>
      </w:r>
      <w:r w:rsidRPr="00C671E2">
        <w:rPr>
          <w:rFonts w:ascii="Garamond" w:hAnsi="Garamond"/>
          <w:sz w:val="22"/>
          <w:szCs w:val="22"/>
          <w:highlight w:val="white"/>
        </w:rPr>
        <w:tab/>
      </w:r>
      <w:r w:rsidRPr="00C671E2">
        <w:rPr>
          <w:rFonts w:ascii="Garamond" w:hAnsi="Garamond"/>
          <w:sz w:val="22"/>
          <w:szCs w:val="22"/>
          <w:highlight w:val="white"/>
        </w:rPr>
        <w:tab/>
      </w:r>
      <w:r w:rsidR="00D772AE" w:rsidRPr="00C671E2">
        <w:rPr>
          <w:rFonts w:ascii="Garamond" w:hAnsi="Garamond"/>
          <w:sz w:val="22"/>
          <w:szCs w:val="22"/>
        </w:rPr>
        <w:t>prof. RNDr. Miroslav Lávička, Ph.D.</w:t>
      </w:r>
      <w:r w:rsidRPr="00C671E2">
        <w:rPr>
          <w:rFonts w:ascii="Garamond" w:hAnsi="Garamond"/>
          <w:sz w:val="22"/>
          <w:szCs w:val="22"/>
          <w:highlight w:val="white"/>
        </w:rPr>
        <w:t>, rektor</w:t>
      </w:r>
    </w:p>
    <w:p w14:paraId="66D3A616" w14:textId="77777777" w:rsidR="00C001A3" w:rsidRPr="00C671E2" w:rsidRDefault="00427AD8">
      <w:pPr>
        <w:pStyle w:val="Normlnweb"/>
        <w:spacing w:before="20" w:beforeAutospacing="0" w:after="0" w:afterAutospacing="0" w:line="276" w:lineRule="auto"/>
        <w:rPr>
          <w:rFonts w:ascii="Garamond" w:hAnsi="Garamond"/>
          <w:sz w:val="22"/>
          <w:szCs w:val="22"/>
        </w:rPr>
      </w:pPr>
      <w:r w:rsidRPr="00C671E2">
        <w:rPr>
          <w:rFonts w:ascii="Garamond" w:hAnsi="Garamond"/>
          <w:sz w:val="22"/>
          <w:szCs w:val="22"/>
          <w:highlight w:val="white"/>
        </w:rPr>
        <w:t xml:space="preserve">IČO: </w:t>
      </w:r>
      <w:r w:rsidRPr="00C671E2">
        <w:rPr>
          <w:rFonts w:ascii="Garamond" w:hAnsi="Garamond"/>
          <w:sz w:val="22"/>
          <w:szCs w:val="22"/>
          <w:highlight w:val="white"/>
        </w:rPr>
        <w:tab/>
      </w:r>
      <w:r w:rsidRPr="00C671E2">
        <w:rPr>
          <w:rFonts w:ascii="Garamond" w:hAnsi="Garamond"/>
          <w:sz w:val="22"/>
          <w:szCs w:val="22"/>
          <w:highlight w:val="white"/>
        </w:rPr>
        <w:tab/>
      </w:r>
      <w:r w:rsidRPr="00C671E2">
        <w:rPr>
          <w:rFonts w:ascii="Garamond" w:hAnsi="Garamond"/>
          <w:sz w:val="22"/>
          <w:szCs w:val="22"/>
        </w:rPr>
        <w:tab/>
        <w:t>497 77 513</w:t>
      </w:r>
      <w:r w:rsidRPr="00C671E2">
        <w:rPr>
          <w:rFonts w:ascii="Garamond" w:hAnsi="Garamond"/>
          <w:sz w:val="22"/>
          <w:szCs w:val="22"/>
        </w:rPr>
        <w:tab/>
        <w:t xml:space="preserve">DIČ: </w:t>
      </w:r>
      <w:r w:rsidRPr="00C671E2">
        <w:rPr>
          <w:rFonts w:ascii="Garamond" w:hAnsi="Garamond"/>
          <w:sz w:val="22"/>
          <w:szCs w:val="22"/>
        </w:rPr>
        <w:tab/>
        <w:t>CZ49777513</w:t>
      </w:r>
    </w:p>
    <w:p w14:paraId="60978CC8" w14:textId="77777777" w:rsidR="00C001A3" w:rsidRPr="00C671E2" w:rsidRDefault="00427AD8">
      <w:pPr>
        <w:pStyle w:val="Zkladntext"/>
        <w:ind w:left="539" w:hanging="539"/>
        <w:rPr>
          <w:rFonts w:ascii="Garamond" w:hAnsi="Garamond"/>
          <w:sz w:val="22"/>
          <w:szCs w:val="22"/>
          <w:lang w:val="cs-CZ"/>
        </w:rPr>
      </w:pPr>
      <w:r w:rsidRPr="00C671E2">
        <w:rPr>
          <w:rFonts w:ascii="Garamond" w:hAnsi="Garamond"/>
          <w:sz w:val="22"/>
          <w:szCs w:val="22"/>
          <w:lang w:val="cs-CZ"/>
        </w:rPr>
        <w:t xml:space="preserve">datová schránka: </w:t>
      </w:r>
      <w:r w:rsidRPr="00C671E2">
        <w:rPr>
          <w:rFonts w:ascii="Garamond" w:hAnsi="Garamond"/>
          <w:sz w:val="22"/>
          <w:szCs w:val="22"/>
          <w:lang w:val="cs-CZ"/>
        </w:rPr>
        <w:tab/>
        <w:t>zqfj9hj</w:t>
      </w:r>
    </w:p>
    <w:p w14:paraId="2519122F" w14:textId="707D78F2" w:rsidR="0032234D" w:rsidRPr="004319A9" w:rsidRDefault="00427AD8">
      <w:pPr>
        <w:pStyle w:val="Normlnweb"/>
        <w:spacing w:before="20" w:beforeAutospacing="0" w:after="0" w:afterAutospacing="0" w:line="276" w:lineRule="auto"/>
        <w:rPr>
          <w:rFonts w:ascii="Garamond" w:hAnsi="Garamond"/>
          <w:i/>
          <w:iCs/>
          <w:sz w:val="22"/>
          <w:szCs w:val="22"/>
          <w:highlight w:val="cyan"/>
        </w:rPr>
      </w:pPr>
      <w:r w:rsidRPr="004319A9">
        <w:rPr>
          <w:rFonts w:ascii="Garamond" w:hAnsi="Garamond"/>
          <w:i/>
          <w:iCs/>
          <w:sz w:val="22"/>
          <w:szCs w:val="22"/>
          <w:highlight w:val="cyan"/>
        </w:rPr>
        <w:t>kontaktní osoba:</w:t>
      </w:r>
      <w:r w:rsidRPr="004319A9">
        <w:rPr>
          <w:rFonts w:ascii="Garamond" w:hAnsi="Garamond"/>
          <w:i/>
          <w:iCs/>
          <w:sz w:val="22"/>
          <w:szCs w:val="22"/>
          <w:highlight w:val="cyan"/>
        </w:rPr>
        <w:tab/>
      </w:r>
      <w:proofErr w:type="spellStart"/>
      <w:r w:rsidR="00C12C8B">
        <w:rPr>
          <w:rFonts w:ascii="Garamond" w:hAnsi="Garamond"/>
          <w:i/>
          <w:iCs/>
          <w:sz w:val="22"/>
          <w:szCs w:val="22"/>
          <w:highlight w:val="cyan"/>
        </w:rPr>
        <w:t>xxx</w:t>
      </w:r>
      <w:proofErr w:type="spellEnd"/>
      <w:r w:rsidR="00B371FE" w:rsidRPr="004319A9">
        <w:rPr>
          <w:rFonts w:ascii="Garamond" w:hAnsi="Garamond"/>
          <w:i/>
          <w:iCs/>
          <w:sz w:val="22"/>
          <w:szCs w:val="22"/>
          <w:highlight w:val="cyan"/>
        </w:rPr>
        <w:t xml:space="preserve"> </w:t>
      </w:r>
      <w:hyperlink r:id="rId12" w:history="1"/>
      <w:bookmarkStart w:id="1" w:name="_Hlk101437462"/>
      <w:r w:rsidR="00A9651A" w:rsidRPr="004319A9">
        <w:rPr>
          <w:rFonts w:ascii="Garamond" w:hAnsi="Garamond"/>
          <w:i/>
          <w:iCs/>
          <w:sz w:val="22"/>
          <w:szCs w:val="22"/>
          <w:highlight w:val="cyan"/>
        </w:rPr>
        <w:t>(dále jen „Kontaktní osoba Objednatele“)</w:t>
      </w:r>
      <w:r w:rsidR="00C12C8B">
        <w:rPr>
          <w:rFonts w:ascii="Garamond" w:hAnsi="Garamond"/>
          <w:i/>
          <w:iCs/>
          <w:sz w:val="22"/>
          <w:szCs w:val="22"/>
          <w:highlight w:val="cyan"/>
        </w:rPr>
        <w:t xml:space="preserve"> </w:t>
      </w:r>
    </w:p>
    <w:bookmarkEnd w:id="1"/>
    <w:p w14:paraId="5EA2598E" w14:textId="00D14FC3" w:rsidR="00E37C0A" w:rsidRPr="00C12C8B" w:rsidRDefault="00C71E4A">
      <w:pPr>
        <w:pStyle w:val="Normlnweb"/>
        <w:spacing w:before="20" w:beforeAutospacing="0" w:after="0" w:afterAutospacing="0" w:line="276" w:lineRule="auto"/>
        <w:rPr>
          <w:rFonts w:ascii="Garamond" w:hAnsi="Garamond"/>
          <w:i/>
          <w:iCs/>
          <w:sz w:val="22"/>
          <w:szCs w:val="22"/>
          <w:highlight w:val="cyan"/>
        </w:rPr>
      </w:pPr>
      <w:r w:rsidRPr="00C12C8B">
        <w:rPr>
          <w:rFonts w:ascii="Garamond" w:hAnsi="Garamond"/>
          <w:i/>
          <w:iCs/>
          <w:sz w:val="22"/>
          <w:szCs w:val="22"/>
          <w:highlight w:val="cyan"/>
        </w:rPr>
        <w:t>správce objektu:</w:t>
      </w:r>
      <w:r w:rsidR="00A0415D" w:rsidRPr="00C12C8B">
        <w:rPr>
          <w:rFonts w:ascii="Garamond" w:hAnsi="Garamond"/>
          <w:i/>
          <w:iCs/>
          <w:sz w:val="22"/>
          <w:szCs w:val="22"/>
          <w:highlight w:val="cyan"/>
        </w:rPr>
        <w:tab/>
      </w:r>
      <w:bookmarkStart w:id="2" w:name="_Hlk101437523"/>
      <w:proofErr w:type="spellStart"/>
      <w:r w:rsidR="00C12C8B" w:rsidRPr="00C12C8B">
        <w:rPr>
          <w:rFonts w:ascii="Garamond" w:hAnsi="Garamond"/>
          <w:i/>
          <w:iCs/>
          <w:sz w:val="22"/>
          <w:szCs w:val="22"/>
          <w:highlight w:val="cyan"/>
        </w:rPr>
        <w:t>xxx</w:t>
      </w:r>
      <w:proofErr w:type="spellEnd"/>
      <w:r w:rsidR="00451EC1" w:rsidRPr="00C12C8B">
        <w:rPr>
          <w:rFonts w:ascii="Garamond" w:hAnsi="Garamond"/>
          <w:i/>
          <w:iCs/>
          <w:sz w:val="22"/>
          <w:szCs w:val="22"/>
          <w:highlight w:val="cyan"/>
        </w:rPr>
        <w:t xml:space="preserve"> </w:t>
      </w:r>
      <w:r w:rsidR="00A9651A" w:rsidRPr="00C12C8B">
        <w:rPr>
          <w:rFonts w:ascii="Garamond" w:hAnsi="Garamond"/>
          <w:i/>
          <w:iCs/>
          <w:sz w:val="22"/>
          <w:szCs w:val="22"/>
          <w:highlight w:val="cyan"/>
        </w:rPr>
        <w:t>(dále jen „Správce objektu“)</w:t>
      </w:r>
    </w:p>
    <w:bookmarkEnd w:id="2"/>
    <w:p w14:paraId="4BE9333F" w14:textId="6F995456" w:rsidR="00C71E4A" w:rsidRPr="00C12C8B" w:rsidRDefault="00E37C0A">
      <w:pPr>
        <w:pStyle w:val="Normlnweb"/>
        <w:spacing w:before="20" w:beforeAutospacing="0" w:after="0" w:afterAutospacing="0" w:line="276" w:lineRule="auto"/>
        <w:rPr>
          <w:rFonts w:ascii="Garamond" w:hAnsi="Garamond"/>
          <w:i/>
          <w:iCs/>
          <w:color w:val="000000"/>
          <w:sz w:val="22"/>
          <w:szCs w:val="22"/>
          <w:highlight w:val="cyan"/>
        </w:rPr>
      </w:pPr>
      <w:r w:rsidRPr="00C12C8B">
        <w:rPr>
          <w:rFonts w:ascii="Garamond" w:hAnsi="Garamond"/>
          <w:i/>
          <w:iCs/>
          <w:color w:val="000000"/>
          <w:sz w:val="22"/>
          <w:szCs w:val="22"/>
          <w:highlight w:val="cyan"/>
        </w:rPr>
        <w:t>Odborně způsobilá osoba v prevenci rizik BOZP</w:t>
      </w:r>
      <w:r w:rsidR="00CD146D" w:rsidRPr="00C12C8B">
        <w:rPr>
          <w:rFonts w:ascii="Garamond" w:hAnsi="Garamond"/>
          <w:i/>
          <w:iCs/>
          <w:color w:val="000000"/>
          <w:sz w:val="22"/>
          <w:szCs w:val="22"/>
          <w:highlight w:val="cyan"/>
        </w:rPr>
        <w:t xml:space="preserve"> a PO</w:t>
      </w:r>
      <w:r w:rsidRPr="00C12C8B">
        <w:rPr>
          <w:rFonts w:ascii="Garamond" w:hAnsi="Garamond"/>
          <w:i/>
          <w:iCs/>
          <w:color w:val="000000"/>
          <w:sz w:val="22"/>
          <w:szCs w:val="22"/>
          <w:highlight w:val="cyan"/>
        </w:rPr>
        <w:t xml:space="preserve">: </w:t>
      </w:r>
      <w:proofErr w:type="spellStart"/>
      <w:r w:rsidR="00C12C8B" w:rsidRPr="00C12C8B">
        <w:rPr>
          <w:rFonts w:ascii="Garamond" w:hAnsi="Garamond"/>
          <w:i/>
          <w:iCs/>
          <w:color w:val="000000"/>
          <w:sz w:val="22"/>
          <w:szCs w:val="22"/>
          <w:highlight w:val="cyan"/>
        </w:rPr>
        <w:t>xxx</w:t>
      </w:r>
      <w:proofErr w:type="spellEnd"/>
      <w:r w:rsidR="00451EC1" w:rsidRPr="00C12C8B">
        <w:rPr>
          <w:rFonts w:ascii="Garamond" w:hAnsi="Garamond"/>
          <w:i/>
          <w:iCs/>
          <w:sz w:val="22"/>
          <w:szCs w:val="22"/>
          <w:highlight w:val="cyan"/>
        </w:rPr>
        <w:t xml:space="preserve"> </w:t>
      </w:r>
      <w:r w:rsidRPr="00C12C8B">
        <w:rPr>
          <w:rFonts w:ascii="Garamond" w:hAnsi="Garamond"/>
          <w:i/>
          <w:iCs/>
          <w:color w:val="000000"/>
          <w:sz w:val="22"/>
          <w:szCs w:val="22"/>
          <w:highlight w:val="cyan"/>
        </w:rPr>
        <w:t>(dále jen „OZO BOZP</w:t>
      </w:r>
      <w:r w:rsidR="009B07B2" w:rsidRPr="00C12C8B">
        <w:rPr>
          <w:rFonts w:ascii="Garamond" w:hAnsi="Garamond"/>
          <w:i/>
          <w:iCs/>
          <w:color w:val="000000"/>
          <w:sz w:val="22"/>
          <w:szCs w:val="22"/>
          <w:highlight w:val="cyan"/>
        </w:rPr>
        <w:t>, OZO PO</w:t>
      </w:r>
      <w:r w:rsidRPr="00C12C8B">
        <w:rPr>
          <w:rFonts w:ascii="Garamond" w:hAnsi="Garamond"/>
          <w:i/>
          <w:iCs/>
          <w:color w:val="000000"/>
          <w:sz w:val="22"/>
          <w:szCs w:val="22"/>
          <w:highlight w:val="cyan"/>
        </w:rPr>
        <w:t xml:space="preserve"> Objednatele“)</w:t>
      </w:r>
    </w:p>
    <w:p w14:paraId="5900FBD3" w14:textId="24F54A95" w:rsidR="00451EC1" w:rsidRPr="00451EC1" w:rsidRDefault="00451EC1">
      <w:pPr>
        <w:pStyle w:val="Normlnweb"/>
        <w:spacing w:before="20" w:beforeAutospacing="0" w:after="0" w:afterAutospacing="0" w:line="276" w:lineRule="auto"/>
        <w:rPr>
          <w:rFonts w:ascii="Garamond" w:hAnsi="Garamond"/>
          <w:i/>
          <w:color w:val="000000"/>
          <w:sz w:val="22"/>
          <w:szCs w:val="22"/>
        </w:rPr>
      </w:pPr>
      <w:r w:rsidRPr="00C12C8B">
        <w:rPr>
          <w:rFonts w:ascii="Garamond" w:hAnsi="Garamond"/>
          <w:i/>
          <w:color w:val="000000"/>
          <w:sz w:val="22"/>
          <w:szCs w:val="22"/>
          <w:highlight w:val="cyan"/>
        </w:rPr>
        <w:t>(osobní údaje kontaktních osob budou doplněny pře</w:t>
      </w:r>
      <w:r w:rsidR="00291929" w:rsidRPr="00C12C8B">
        <w:rPr>
          <w:rFonts w:ascii="Garamond" w:hAnsi="Garamond"/>
          <w:i/>
          <w:color w:val="000000"/>
          <w:sz w:val="22"/>
          <w:szCs w:val="22"/>
          <w:highlight w:val="cyan"/>
        </w:rPr>
        <w:t>d</w:t>
      </w:r>
      <w:r w:rsidRPr="00C12C8B">
        <w:rPr>
          <w:rFonts w:ascii="Garamond" w:hAnsi="Garamond"/>
          <w:i/>
          <w:color w:val="000000"/>
          <w:sz w:val="22"/>
          <w:szCs w:val="22"/>
          <w:highlight w:val="cyan"/>
        </w:rPr>
        <w:t xml:space="preserve"> uzavřením smlouvy)</w:t>
      </w:r>
    </w:p>
    <w:p w14:paraId="3100B8FD" w14:textId="1CA74B50" w:rsidR="00C001A3" w:rsidRPr="00FC6756" w:rsidRDefault="00427AD8">
      <w:pPr>
        <w:pStyle w:val="Normlnweb"/>
        <w:spacing w:before="20" w:beforeAutospacing="0" w:after="0" w:afterAutospacing="0" w:line="276" w:lineRule="auto"/>
        <w:rPr>
          <w:rFonts w:ascii="Garamond" w:hAnsi="Garamond"/>
          <w:sz w:val="22"/>
          <w:szCs w:val="22"/>
        </w:rPr>
      </w:pPr>
      <w:r w:rsidRPr="00FC6756">
        <w:rPr>
          <w:rFonts w:ascii="Garamond" w:hAnsi="Garamond"/>
          <w:iCs/>
          <w:color w:val="000000"/>
          <w:sz w:val="22"/>
          <w:szCs w:val="22"/>
        </w:rPr>
        <w:t>(dále jen „</w:t>
      </w:r>
      <w:r w:rsidRPr="00FC6756">
        <w:rPr>
          <w:rFonts w:ascii="Garamond" w:hAnsi="Garamond"/>
          <w:bCs/>
          <w:iCs/>
          <w:color w:val="000000"/>
          <w:sz w:val="22"/>
          <w:szCs w:val="22"/>
        </w:rPr>
        <w:t>Objednatel</w:t>
      </w:r>
      <w:r w:rsidRPr="00FC6756">
        <w:rPr>
          <w:rFonts w:ascii="Garamond" w:hAnsi="Garamond"/>
          <w:iCs/>
          <w:color w:val="000000"/>
          <w:sz w:val="22"/>
          <w:szCs w:val="22"/>
        </w:rPr>
        <w:t>“)</w:t>
      </w:r>
    </w:p>
    <w:p w14:paraId="03C57DB5" w14:textId="77777777" w:rsidR="00C001A3" w:rsidRPr="00FC6756" w:rsidRDefault="00C001A3">
      <w:pPr>
        <w:pStyle w:val="Zkladntext"/>
        <w:spacing w:before="120" w:line="276" w:lineRule="auto"/>
        <w:contextualSpacing/>
        <w:rPr>
          <w:rFonts w:ascii="Garamond" w:hAnsi="Garamond"/>
          <w:sz w:val="22"/>
          <w:szCs w:val="22"/>
          <w:lang w:val="cs-CZ"/>
        </w:rPr>
      </w:pPr>
    </w:p>
    <w:p w14:paraId="4A743A48" w14:textId="77777777" w:rsidR="00C001A3" w:rsidRDefault="00427AD8">
      <w:pPr>
        <w:pStyle w:val="Zkladntext"/>
        <w:spacing w:before="120" w:line="276" w:lineRule="auto"/>
        <w:contextualSpacing/>
        <w:rPr>
          <w:rFonts w:ascii="Garamond" w:hAnsi="Garamond"/>
          <w:b/>
          <w:sz w:val="22"/>
          <w:szCs w:val="22"/>
          <w:lang w:val="cs-CZ"/>
        </w:rPr>
      </w:pPr>
      <w:r>
        <w:rPr>
          <w:rFonts w:ascii="Garamond" w:hAnsi="Garamond"/>
          <w:b/>
          <w:sz w:val="22"/>
          <w:szCs w:val="22"/>
          <w:lang w:val="cs-CZ"/>
        </w:rPr>
        <w:t>a</w:t>
      </w:r>
    </w:p>
    <w:p w14:paraId="67ECB877" w14:textId="77777777" w:rsidR="00C001A3" w:rsidRDefault="00C001A3">
      <w:pPr>
        <w:pStyle w:val="Zkladntext"/>
        <w:spacing w:before="120" w:line="276" w:lineRule="auto"/>
        <w:contextualSpacing/>
        <w:rPr>
          <w:rFonts w:ascii="Garamond" w:hAnsi="Garamond"/>
          <w:b/>
          <w:sz w:val="22"/>
          <w:szCs w:val="22"/>
          <w:lang w:val="cs-CZ"/>
        </w:rPr>
      </w:pPr>
    </w:p>
    <w:p w14:paraId="7F6DA50A" w14:textId="77777777" w:rsidR="00C001A3" w:rsidRDefault="00427AD8">
      <w:pPr>
        <w:pStyle w:val="Zkladntext"/>
        <w:spacing w:before="120" w:line="276" w:lineRule="auto"/>
        <w:contextualSpacing/>
        <w:rPr>
          <w:rFonts w:ascii="Garamond" w:hAnsi="Garamond"/>
          <w:b/>
          <w:sz w:val="22"/>
          <w:szCs w:val="22"/>
          <w:lang w:val="cs-CZ"/>
        </w:rPr>
      </w:pPr>
      <w:r>
        <w:rPr>
          <w:rFonts w:ascii="Garamond" w:hAnsi="Garamond"/>
          <w:b/>
          <w:sz w:val="22"/>
          <w:szCs w:val="22"/>
          <w:lang w:val="cs-CZ"/>
        </w:rPr>
        <w:t>Poskytovatel:</w:t>
      </w:r>
    </w:p>
    <w:p w14:paraId="2C615B7B" w14:textId="2DF32789" w:rsidR="00C001A3" w:rsidRDefault="007B29D8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7B29D8">
        <w:rPr>
          <w:rFonts w:ascii="Garamond" w:hAnsi="Garamond"/>
          <w:bCs/>
          <w:sz w:val="22"/>
          <w:szCs w:val="22"/>
        </w:rPr>
        <w:t>název</w:t>
      </w:r>
      <w:r w:rsidR="00427AD8" w:rsidRPr="007B29D8">
        <w:rPr>
          <w:rFonts w:ascii="Garamond" w:hAnsi="Garamond"/>
          <w:bCs/>
          <w:sz w:val="22"/>
          <w:szCs w:val="22"/>
        </w:rPr>
        <w:t xml:space="preserve">: </w:t>
      </w:r>
      <w:r w:rsidR="00427AD8" w:rsidRPr="007B29D8">
        <w:rPr>
          <w:rFonts w:ascii="Garamond" w:hAnsi="Garamond"/>
          <w:bCs/>
          <w:sz w:val="22"/>
          <w:szCs w:val="22"/>
        </w:rPr>
        <w:tab/>
      </w:r>
      <w:r w:rsidR="00C12361" w:rsidRPr="007B29D8">
        <w:rPr>
          <w:rFonts w:ascii="Garamond" w:hAnsi="Garamond"/>
          <w:bCs/>
          <w:sz w:val="22"/>
          <w:szCs w:val="22"/>
        </w:rPr>
        <w:tab/>
      </w:r>
      <w:r>
        <w:rPr>
          <w:rFonts w:ascii="Garamond" w:hAnsi="Garamond" w:cs="Arial"/>
          <w:b/>
          <w:sz w:val="22"/>
          <w:szCs w:val="22"/>
        </w:rPr>
        <w:tab/>
      </w:r>
      <w:r w:rsidR="00427AD8">
        <w:rPr>
          <w:rFonts w:ascii="Garamond" w:hAnsi="Garamond" w:cs="Arial"/>
          <w:b/>
          <w:sz w:val="22"/>
          <w:szCs w:val="22"/>
        </w:rPr>
        <w:t>[</w:t>
      </w:r>
      <w:r w:rsidR="00427AD8">
        <w:rPr>
          <w:rFonts w:ascii="Garamond" w:hAnsi="Garamond" w:cs="Arial"/>
          <w:b/>
          <w:sz w:val="22"/>
          <w:szCs w:val="22"/>
          <w:highlight w:val="yellow"/>
        </w:rPr>
        <w:t>DOPLNÍ DODAVATEL</w:t>
      </w:r>
      <w:r w:rsidR="00427AD8">
        <w:rPr>
          <w:rFonts w:ascii="Garamond" w:hAnsi="Garamond" w:cs="Arial"/>
          <w:b/>
          <w:sz w:val="22"/>
          <w:szCs w:val="22"/>
        </w:rPr>
        <w:t>]</w:t>
      </w:r>
    </w:p>
    <w:p w14:paraId="2DFF586C" w14:textId="192BA7B2" w:rsidR="00C001A3" w:rsidRDefault="007B29D8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/>
          <w:sz w:val="22"/>
          <w:szCs w:val="22"/>
        </w:rPr>
        <w:t>s</w:t>
      </w:r>
      <w:r w:rsidR="00427AD8">
        <w:rPr>
          <w:rFonts w:ascii="Garamond" w:hAnsi="Garamond"/>
          <w:sz w:val="22"/>
          <w:szCs w:val="22"/>
        </w:rPr>
        <w:t>ídlo:</w:t>
      </w:r>
      <w:r w:rsidR="00427AD8">
        <w:rPr>
          <w:rFonts w:ascii="Garamond" w:hAnsi="Garamond"/>
          <w:sz w:val="22"/>
          <w:szCs w:val="22"/>
        </w:rPr>
        <w:tab/>
      </w:r>
      <w:r w:rsidR="00427AD8">
        <w:rPr>
          <w:rFonts w:ascii="Garamond" w:hAnsi="Garamond"/>
          <w:sz w:val="22"/>
          <w:szCs w:val="22"/>
        </w:rPr>
        <w:tab/>
      </w:r>
      <w:r w:rsidR="00C12361">
        <w:rPr>
          <w:rFonts w:ascii="Garamond" w:hAnsi="Garamond"/>
          <w:sz w:val="22"/>
          <w:szCs w:val="22"/>
        </w:rPr>
        <w:tab/>
      </w:r>
      <w:r w:rsidR="00427AD8">
        <w:rPr>
          <w:rFonts w:ascii="Garamond" w:hAnsi="Garamond" w:cs="Arial"/>
          <w:sz w:val="22"/>
          <w:szCs w:val="22"/>
        </w:rPr>
        <w:t>[</w:t>
      </w:r>
      <w:r w:rsidR="00427AD8">
        <w:rPr>
          <w:rFonts w:ascii="Garamond" w:hAnsi="Garamond" w:cs="Arial"/>
          <w:sz w:val="22"/>
          <w:szCs w:val="22"/>
          <w:highlight w:val="yellow"/>
        </w:rPr>
        <w:t>DOPLNÍ DODAVATEL</w:t>
      </w:r>
      <w:r w:rsidR="00427AD8">
        <w:rPr>
          <w:rFonts w:ascii="Garamond" w:hAnsi="Garamond" w:cs="Arial"/>
          <w:sz w:val="22"/>
          <w:szCs w:val="22"/>
        </w:rPr>
        <w:t>]</w:t>
      </w:r>
    </w:p>
    <w:p w14:paraId="37EFFFCD" w14:textId="677072E7" w:rsidR="00C001A3" w:rsidRDefault="007B29D8">
      <w:pPr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z</w:t>
      </w:r>
      <w:r w:rsidR="00427AD8">
        <w:rPr>
          <w:rFonts w:ascii="Garamond" w:hAnsi="Garamond"/>
          <w:sz w:val="22"/>
          <w:szCs w:val="22"/>
        </w:rPr>
        <w:t>astoupen:</w:t>
      </w:r>
      <w:r w:rsidR="00427AD8">
        <w:rPr>
          <w:rFonts w:ascii="Garamond" w:hAnsi="Garamond"/>
          <w:sz w:val="22"/>
          <w:szCs w:val="22"/>
        </w:rPr>
        <w:tab/>
      </w:r>
      <w:r w:rsidR="00C12361">
        <w:rPr>
          <w:rFonts w:ascii="Garamond" w:hAnsi="Garamond"/>
          <w:sz w:val="22"/>
          <w:szCs w:val="22"/>
        </w:rPr>
        <w:tab/>
      </w:r>
      <w:r w:rsidR="00427AD8">
        <w:rPr>
          <w:rFonts w:ascii="Garamond" w:hAnsi="Garamond" w:cs="Arial"/>
          <w:sz w:val="22"/>
          <w:szCs w:val="22"/>
        </w:rPr>
        <w:t>[</w:t>
      </w:r>
      <w:r w:rsidR="00427AD8">
        <w:rPr>
          <w:rFonts w:ascii="Garamond" w:hAnsi="Garamond" w:cs="Arial"/>
          <w:sz w:val="22"/>
          <w:szCs w:val="22"/>
          <w:highlight w:val="yellow"/>
        </w:rPr>
        <w:t>DOPLNÍ DODAVATEL</w:t>
      </w:r>
      <w:r w:rsidR="00427AD8">
        <w:rPr>
          <w:rFonts w:ascii="Garamond" w:hAnsi="Garamond" w:cs="Arial"/>
          <w:sz w:val="22"/>
          <w:szCs w:val="22"/>
        </w:rPr>
        <w:t>]</w:t>
      </w:r>
    </w:p>
    <w:p w14:paraId="0D3529C7" w14:textId="70584F67" w:rsidR="00C001A3" w:rsidRDefault="00427AD8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IČO: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bookmarkStart w:id="3" w:name="_Hlk65136626"/>
      <w:r w:rsidR="00C12361">
        <w:rPr>
          <w:rFonts w:ascii="Garamond" w:hAnsi="Garamond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>[</w:t>
      </w:r>
      <w:r>
        <w:rPr>
          <w:rFonts w:ascii="Garamond" w:hAnsi="Garamond" w:cs="Arial"/>
          <w:sz w:val="22"/>
          <w:szCs w:val="22"/>
          <w:highlight w:val="yellow"/>
        </w:rPr>
        <w:t>DOPLNÍ DODAVATEL</w:t>
      </w:r>
      <w:r>
        <w:rPr>
          <w:rFonts w:ascii="Garamond" w:hAnsi="Garamond" w:cs="Arial"/>
          <w:sz w:val="22"/>
          <w:szCs w:val="22"/>
        </w:rPr>
        <w:t>]</w:t>
      </w:r>
      <w:bookmarkEnd w:id="3"/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DIČ: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>[</w:t>
      </w:r>
      <w:r>
        <w:rPr>
          <w:rFonts w:ascii="Garamond" w:hAnsi="Garamond" w:cs="Arial"/>
          <w:sz w:val="22"/>
          <w:szCs w:val="22"/>
          <w:highlight w:val="yellow"/>
        </w:rPr>
        <w:t>DOPLNÍ DODAVATEL</w:t>
      </w:r>
      <w:r>
        <w:rPr>
          <w:rFonts w:ascii="Garamond" w:hAnsi="Garamond" w:cs="Arial"/>
          <w:sz w:val="22"/>
          <w:szCs w:val="22"/>
        </w:rPr>
        <w:t>]</w:t>
      </w:r>
    </w:p>
    <w:p w14:paraId="4B9063A6" w14:textId="280E44A8" w:rsidR="00C001A3" w:rsidRDefault="007B29D8">
      <w:pPr>
        <w:spacing w:line="276" w:lineRule="auto"/>
        <w:jc w:val="both"/>
        <w:rPr>
          <w:rFonts w:ascii="Garamond" w:hAnsi="Garamond"/>
          <w:color w:val="000000"/>
          <w:sz w:val="22"/>
          <w:szCs w:val="22"/>
        </w:rPr>
      </w:pPr>
      <w:bookmarkStart w:id="4" w:name="_Hlk98762566"/>
      <w:r w:rsidRPr="007B29D8">
        <w:rPr>
          <w:rFonts w:ascii="Garamond" w:hAnsi="Garamond"/>
          <w:color w:val="000000"/>
          <w:sz w:val="22"/>
          <w:szCs w:val="22"/>
          <w:highlight w:val="yellow"/>
        </w:rPr>
        <w:t>Zápis v</w:t>
      </w:r>
      <w:r>
        <w:rPr>
          <w:rFonts w:ascii="Garamond" w:hAnsi="Garamond"/>
          <w:color w:val="000000"/>
          <w:sz w:val="22"/>
          <w:szCs w:val="22"/>
          <w:highlight w:val="yellow"/>
        </w:rPr>
        <w:t> </w:t>
      </w:r>
      <w:r w:rsidRPr="007B29D8">
        <w:rPr>
          <w:rFonts w:ascii="Garamond" w:hAnsi="Garamond"/>
          <w:color w:val="000000"/>
          <w:sz w:val="22"/>
          <w:szCs w:val="22"/>
          <w:highlight w:val="yellow"/>
        </w:rPr>
        <w:t>obch</w:t>
      </w:r>
      <w:r>
        <w:rPr>
          <w:rFonts w:ascii="Garamond" w:hAnsi="Garamond"/>
          <w:color w:val="000000"/>
          <w:sz w:val="22"/>
          <w:szCs w:val="22"/>
          <w:highlight w:val="yellow"/>
        </w:rPr>
        <w:t xml:space="preserve">. </w:t>
      </w:r>
      <w:r w:rsidRPr="007B29D8">
        <w:rPr>
          <w:rFonts w:ascii="Garamond" w:hAnsi="Garamond"/>
          <w:color w:val="000000"/>
          <w:sz w:val="22"/>
          <w:szCs w:val="22"/>
          <w:highlight w:val="yellow"/>
        </w:rPr>
        <w:t xml:space="preserve">rejstříku pod </w:t>
      </w:r>
      <w:proofErr w:type="spellStart"/>
      <w:r w:rsidRPr="007B29D8">
        <w:rPr>
          <w:rFonts w:ascii="Garamond" w:hAnsi="Garamond"/>
          <w:color w:val="000000"/>
          <w:sz w:val="22"/>
          <w:szCs w:val="22"/>
          <w:highlight w:val="yellow"/>
        </w:rPr>
        <w:t>sp</w:t>
      </w:r>
      <w:proofErr w:type="spellEnd"/>
      <w:r w:rsidRPr="007B29D8">
        <w:rPr>
          <w:rFonts w:ascii="Garamond" w:hAnsi="Garamond"/>
          <w:color w:val="000000"/>
          <w:sz w:val="22"/>
          <w:szCs w:val="22"/>
          <w:highlight w:val="yellow"/>
        </w:rPr>
        <w:t xml:space="preserve">. zn. </w:t>
      </w:r>
      <w:r w:rsidR="00427AD8" w:rsidRPr="007B29D8">
        <w:rPr>
          <w:rFonts w:ascii="Garamond" w:hAnsi="Garamond"/>
          <w:color w:val="000000"/>
          <w:sz w:val="22"/>
          <w:szCs w:val="22"/>
          <w:highlight w:val="yellow"/>
        </w:rPr>
        <w:t>[</w:t>
      </w:r>
      <w:r w:rsidR="00427AD8" w:rsidRPr="007B29D8">
        <w:rPr>
          <w:rFonts w:ascii="Garamond" w:hAnsi="Garamond"/>
          <w:color w:val="000000"/>
          <w:sz w:val="22"/>
          <w:szCs w:val="22"/>
          <w:highlight w:val="yellow"/>
          <w:shd w:val="clear" w:color="00FFFF" w:fill="00FFFF"/>
        </w:rPr>
        <w:t>DOPLNÍ DODAVATEL</w:t>
      </w:r>
      <w:r w:rsidR="00427AD8" w:rsidRPr="007B29D8">
        <w:rPr>
          <w:rFonts w:ascii="Garamond" w:hAnsi="Garamond"/>
          <w:color w:val="000000"/>
          <w:sz w:val="22"/>
          <w:szCs w:val="22"/>
          <w:highlight w:val="yellow"/>
        </w:rPr>
        <w:t>]</w:t>
      </w:r>
      <w:r w:rsidRPr="007B29D8">
        <w:rPr>
          <w:rFonts w:ascii="Garamond" w:hAnsi="Garamond"/>
          <w:color w:val="000000"/>
          <w:sz w:val="22"/>
          <w:szCs w:val="22"/>
          <w:highlight w:val="yellow"/>
        </w:rPr>
        <w:t xml:space="preserve"> vedenou u</w:t>
      </w:r>
      <w:r w:rsidR="00427AD8" w:rsidRPr="007B29D8">
        <w:rPr>
          <w:rFonts w:ascii="Garamond" w:hAnsi="Garamond"/>
          <w:color w:val="000000"/>
          <w:sz w:val="22"/>
          <w:szCs w:val="22"/>
          <w:highlight w:val="yellow"/>
        </w:rPr>
        <w:t xml:space="preserve"> [</w:t>
      </w:r>
      <w:r w:rsidR="00427AD8" w:rsidRPr="007B29D8">
        <w:rPr>
          <w:rFonts w:ascii="Garamond" w:hAnsi="Garamond"/>
          <w:color w:val="000000"/>
          <w:sz w:val="22"/>
          <w:szCs w:val="22"/>
          <w:highlight w:val="yellow"/>
          <w:shd w:val="clear" w:color="00FFFF" w:fill="00FFFF"/>
        </w:rPr>
        <w:t xml:space="preserve">DOPLNÍ </w:t>
      </w:r>
      <w:r w:rsidR="00427AD8">
        <w:rPr>
          <w:rFonts w:ascii="Garamond" w:hAnsi="Garamond"/>
          <w:color w:val="000000"/>
          <w:sz w:val="22"/>
          <w:szCs w:val="22"/>
          <w:highlight w:val="yellow"/>
          <w:shd w:val="clear" w:color="00FFFF" w:fill="00FFFF"/>
        </w:rPr>
        <w:t>DODAVATEL</w:t>
      </w:r>
      <w:r w:rsidR="00427AD8">
        <w:rPr>
          <w:rFonts w:ascii="Garamond" w:hAnsi="Garamond"/>
          <w:color w:val="000000"/>
          <w:sz w:val="22"/>
          <w:szCs w:val="22"/>
        </w:rPr>
        <w:t>]</w:t>
      </w:r>
    </w:p>
    <w:bookmarkEnd w:id="4"/>
    <w:p w14:paraId="7D4BC585" w14:textId="77777777" w:rsidR="00C001A3" w:rsidRDefault="00427AD8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/>
          <w:sz w:val="22"/>
          <w:szCs w:val="22"/>
        </w:rPr>
        <w:t>datová schránka: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>[</w:t>
      </w:r>
      <w:r>
        <w:rPr>
          <w:rFonts w:ascii="Garamond" w:hAnsi="Garamond" w:cs="Arial"/>
          <w:sz w:val="22"/>
          <w:szCs w:val="22"/>
          <w:highlight w:val="yellow"/>
        </w:rPr>
        <w:t>DOPLNÍ DODAVATEL</w:t>
      </w:r>
      <w:r>
        <w:rPr>
          <w:rFonts w:ascii="Garamond" w:hAnsi="Garamond" w:cs="Arial"/>
          <w:sz w:val="22"/>
          <w:szCs w:val="22"/>
        </w:rPr>
        <w:t>]</w:t>
      </w:r>
    </w:p>
    <w:p w14:paraId="3D93428E" w14:textId="541D77C3" w:rsidR="006C1FF1" w:rsidRPr="00127EA9" w:rsidRDefault="007B29D8" w:rsidP="006C1FF1">
      <w:pPr>
        <w:pStyle w:val="Normlnweb"/>
        <w:spacing w:before="20" w:beforeAutospacing="0" w:after="0" w:afterAutospacing="0"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k</w:t>
      </w:r>
      <w:r w:rsidR="00427AD8">
        <w:rPr>
          <w:rFonts w:ascii="Garamond" w:hAnsi="Garamond" w:cs="Arial"/>
          <w:sz w:val="22"/>
          <w:szCs w:val="22"/>
        </w:rPr>
        <w:t>ontaktní osoba: [</w:t>
      </w:r>
      <w:r w:rsidR="00427AD8">
        <w:rPr>
          <w:rFonts w:ascii="Garamond" w:hAnsi="Garamond" w:cs="Arial"/>
          <w:sz w:val="22"/>
          <w:szCs w:val="22"/>
          <w:highlight w:val="yellow"/>
        </w:rPr>
        <w:t>DOPLNÍ DODAVATEL</w:t>
      </w:r>
      <w:r w:rsidR="00427AD8">
        <w:rPr>
          <w:rFonts w:ascii="Garamond" w:hAnsi="Garamond" w:cs="Arial"/>
          <w:sz w:val="22"/>
          <w:szCs w:val="22"/>
        </w:rPr>
        <w:t>], tel. [</w:t>
      </w:r>
      <w:r w:rsidR="00427AD8">
        <w:rPr>
          <w:rFonts w:ascii="Garamond" w:hAnsi="Garamond" w:cs="Arial"/>
          <w:sz w:val="22"/>
          <w:szCs w:val="22"/>
          <w:highlight w:val="yellow"/>
        </w:rPr>
        <w:t>DOPLNÍ DODAVATEL</w:t>
      </w:r>
      <w:r w:rsidR="00427AD8">
        <w:rPr>
          <w:rFonts w:ascii="Garamond" w:hAnsi="Garamond" w:cs="Arial"/>
          <w:sz w:val="22"/>
          <w:szCs w:val="22"/>
        </w:rPr>
        <w:t>], e-mail: [</w:t>
      </w:r>
      <w:r w:rsidR="00427AD8">
        <w:rPr>
          <w:rFonts w:ascii="Garamond" w:hAnsi="Garamond" w:cs="Arial"/>
          <w:sz w:val="22"/>
          <w:szCs w:val="22"/>
          <w:highlight w:val="yellow"/>
        </w:rPr>
        <w:t>DOPLNÍ DODAVATEL</w:t>
      </w:r>
      <w:r w:rsidR="00427AD8">
        <w:rPr>
          <w:rFonts w:ascii="Garamond" w:hAnsi="Garamond" w:cs="Arial"/>
          <w:sz w:val="22"/>
          <w:szCs w:val="22"/>
        </w:rPr>
        <w:t>]</w:t>
      </w:r>
    </w:p>
    <w:p w14:paraId="26767656" w14:textId="77777777" w:rsidR="00C001A3" w:rsidRDefault="00427AD8">
      <w:pPr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(dále jen “Poskytovatel”)</w:t>
      </w:r>
    </w:p>
    <w:p w14:paraId="29A69038" w14:textId="77777777" w:rsidR="00C001A3" w:rsidRDefault="00C001A3">
      <w:pPr>
        <w:pStyle w:val="Zkladntext"/>
        <w:spacing w:before="120"/>
        <w:rPr>
          <w:rFonts w:ascii="Garamond" w:hAnsi="Garamond"/>
          <w:sz w:val="22"/>
          <w:szCs w:val="22"/>
        </w:rPr>
      </w:pPr>
    </w:p>
    <w:p w14:paraId="75F7790D" w14:textId="77777777" w:rsidR="00C001A3" w:rsidRDefault="00427AD8" w:rsidP="00B07D77">
      <w:pPr>
        <w:pStyle w:val="Nadpislnku"/>
        <w:keepNext/>
        <w:spacing w:before="240" w:after="120"/>
        <w:ind w:left="567" w:hanging="567"/>
        <w:rPr>
          <w:caps/>
        </w:rPr>
      </w:pPr>
      <w:r w:rsidRPr="00B07D77">
        <w:rPr>
          <w:caps/>
          <w:sz w:val="22"/>
          <w:szCs w:val="22"/>
        </w:rPr>
        <w:t>Preambule</w:t>
      </w:r>
    </w:p>
    <w:p w14:paraId="31EBD738" w14:textId="77777777" w:rsidR="00C001A3" w:rsidRDefault="00427AD8">
      <w:pPr>
        <w:pStyle w:val="Nadpislnku"/>
        <w:jc w:val="both"/>
      </w:pPr>
      <w:r>
        <w:rPr>
          <w:b w:val="0"/>
          <w:sz w:val="22"/>
          <w:szCs w:val="22"/>
        </w:rPr>
        <w:t>Poskytovatel prohlašuje, že se v plném rozsahu seznámil s rozsahem a povahou služeb, které jsou předmětem plnění této smlouvy, že jsou mu známy veškeré technické, kvalitativní a jiné podmínky a že disponuje takovými kapacitami a odbornými znalostmi, které jsou k plnění nezbytné.</w:t>
      </w:r>
    </w:p>
    <w:p w14:paraId="3FAC3D9C" w14:textId="769A39BC" w:rsidR="00C001A3" w:rsidRPr="00B07D77" w:rsidRDefault="00427AD8" w:rsidP="00662CAA">
      <w:pPr>
        <w:pStyle w:val="Nadpislnku"/>
        <w:keepNext/>
        <w:numPr>
          <w:ilvl w:val="0"/>
          <w:numId w:val="3"/>
        </w:numPr>
        <w:spacing w:before="240" w:after="120"/>
        <w:ind w:left="567" w:hanging="567"/>
        <w:rPr>
          <w:caps/>
          <w:sz w:val="22"/>
          <w:szCs w:val="22"/>
        </w:rPr>
      </w:pPr>
      <w:r w:rsidRPr="00B07D77">
        <w:rPr>
          <w:caps/>
          <w:sz w:val="22"/>
          <w:szCs w:val="22"/>
        </w:rPr>
        <w:t>PŘEDMĚT SMLOUVY</w:t>
      </w:r>
    </w:p>
    <w:p w14:paraId="324166E7" w14:textId="12CDE78C" w:rsidR="00C001A3" w:rsidRPr="00F465B8" w:rsidRDefault="00427AD8" w:rsidP="00662CAA">
      <w:pPr>
        <w:pStyle w:val="Odstavecseseznamem"/>
        <w:numPr>
          <w:ilvl w:val="1"/>
          <w:numId w:val="22"/>
        </w:numPr>
        <w:spacing w:before="120" w:after="120"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  <w:r w:rsidRPr="00F465B8">
        <w:rPr>
          <w:rFonts w:ascii="Garamond" w:hAnsi="Garamond"/>
          <w:sz w:val="22"/>
          <w:szCs w:val="22"/>
        </w:rPr>
        <w:t>Poskytovatel se zavazuje v rozsahu a za podmínek stanovených touto smlouvou a její</w:t>
      </w:r>
      <w:r w:rsidR="0032234D" w:rsidRPr="00F465B8">
        <w:rPr>
          <w:rFonts w:ascii="Garamond" w:hAnsi="Garamond"/>
          <w:sz w:val="22"/>
          <w:szCs w:val="22"/>
        </w:rPr>
        <w:t>mi</w:t>
      </w:r>
      <w:r w:rsidRPr="00F465B8">
        <w:rPr>
          <w:rFonts w:ascii="Garamond" w:hAnsi="Garamond"/>
          <w:sz w:val="22"/>
          <w:szCs w:val="22"/>
        </w:rPr>
        <w:t xml:space="preserve"> příloh</w:t>
      </w:r>
      <w:r w:rsidR="0032234D" w:rsidRPr="00F465B8">
        <w:rPr>
          <w:rFonts w:ascii="Garamond" w:hAnsi="Garamond"/>
          <w:sz w:val="22"/>
          <w:szCs w:val="22"/>
        </w:rPr>
        <w:t>ami</w:t>
      </w:r>
      <w:r w:rsidRPr="00F465B8">
        <w:rPr>
          <w:rFonts w:ascii="Garamond" w:hAnsi="Garamond"/>
          <w:sz w:val="22"/>
          <w:szCs w:val="22"/>
        </w:rPr>
        <w:t xml:space="preserve"> poskyt</w:t>
      </w:r>
      <w:r w:rsidR="00FC1D04" w:rsidRPr="00F465B8">
        <w:rPr>
          <w:rFonts w:ascii="Garamond" w:hAnsi="Garamond"/>
          <w:sz w:val="22"/>
          <w:szCs w:val="22"/>
        </w:rPr>
        <w:t>ovat</w:t>
      </w:r>
      <w:r w:rsidRPr="00F465B8">
        <w:rPr>
          <w:rFonts w:ascii="Garamond" w:hAnsi="Garamond"/>
          <w:sz w:val="22"/>
          <w:szCs w:val="22"/>
        </w:rPr>
        <w:t xml:space="preserve"> Objednateli služb</w:t>
      </w:r>
      <w:r w:rsidR="00F465B8" w:rsidRPr="00F465B8">
        <w:rPr>
          <w:rFonts w:ascii="Garamond" w:hAnsi="Garamond"/>
          <w:sz w:val="22"/>
          <w:szCs w:val="22"/>
        </w:rPr>
        <w:t>y</w:t>
      </w:r>
      <w:r w:rsidR="0032234D" w:rsidRPr="00F465B8">
        <w:rPr>
          <w:rFonts w:ascii="Garamond" w:hAnsi="Garamond"/>
          <w:sz w:val="22"/>
          <w:szCs w:val="22"/>
        </w:rPr>
        <w:t xml:space="preserve"> úklidu </w:t>
      </w:r>
      <w:r w:rsidRPr="00F465B8">
        <w:rPr>
          <w:rFonts w:ascii="Garamond" w:hAnsi="Garamond"/>
          <w:sz w:val="22"/>
          <w:szCs w:val="22"/>
        </w:rPr>
        <w:t>v rozsahu stanoveném v článku III. této smlouvy a Objednatel se zavazuje za proveden</w:t>
      </w:r>
      <w:r w:rsidR="00F465B8" w:rsidRPr="00F465B8">
        <w:rPr>
          <w:rFonts w:ascii="Garamond" w:hAnsi="Garamond"/>
          <w:sz w:val="22"/>
          <w:szCs w:val="22"/>
        </w:rPr>
        <w:t xml:space="preserve">é </w:t>
      </w:r>
      <w:r w:rsidRPr="00F465B8">
        <w:rPr>
          <w:rFonts w:ascii="Garamond" w:hAnsi="Garamond"/>
          <w:sz w:val="22"/>
          <w:szCs w:val="22"/>
        </w:rPr>
        <w:t>služb</w:t>
      </w:r>
      <w:r w:rsidR="00F465B8" w:rsidRPr="00F465B8">
        <w:rPr>
          <w:rFonts w:ascii="Garamond" w:hAnsi="Garamond"/>
          <w:sz w:val="22"/>
          <w:szCs w:val="22"/>
        </w:rPr>
        <w:t>y</w:t>
      </w:r>
      <w:r w:rsidRPr="00F465B8">
        <w:rPr>
          <w:rFonts w:ascii="Garamond" w:hAnsi="Garamond"/>
          <w:sz w:val="22"/>
          <w:szCs w:val="22"/>
        </w:rPr>
        <w:t xml:space="preserve"> zaplatit Poskytovateli </w:t>
      </w:r>
      <w:r w:rsidR="0026276B">
        <w:rPr>
          <w:rFonts w:ascii="Garamond" w:hAnsi="Garamond"/>
          <w:sz w:val="22"/>
          <w:szCs w:val="22"/>
        </w:rPr>
        <w:t>odměnu</w:t>
      </w:r>
      <w:r w:rsidRPr="00F465B8">
        <w:rPr>
          <w:rFonts w:ascii="Garamond" w:hAnsi="Garamond"/>
          <w:sz w:val="22"/>
          <w:szCs w:val="22"/>
        </w:rPr>
        <w:t xml:space="preserve"> ve výši a za podmínek s</w:t>
      </w:r>
      <w:r w:rsidR="00F465B8" w:rsidRPr="00F465B8">
        <w:rPr>
          <w:rFonts w:ascii="Garamond" w:hAnsi="Garamond"/>
          <w:sz w:val="22"/>
          <w:szCs w:val="22"/>
        </w:rPr>
        <w:t xml:space="preserve">tanovených </w:t>
      </w:r>
      <w:r w:rsidRPr="00F465B8">
        <w:rPr>
          <w:rFonts w:ascii="Garamond" w:hAnsi="Garamond"/>
          <w:sz w:val="22"/>
          <w:szCs w:val="22"/>
        </w:rPr>
        <w:t>touto smlouvou.</w:t>
      </w:r>
    </w:p>
    <w:p w14:paraId="5B5AF2F3" w14:textId="77777777" w:rsidR="00C001A3" w:rsidRPr="00B07D77" w:rsidRDefault="00427AD8" w:rsidP="00662CAA">
      <w:pPr>
        <w:pStyle w:val="Nadpislnku"/>
        <w:keepNext/>
        <w:numPr>
          <w:ilvl w:val="0"/>
          <w:numId w:val="3"/>
        </w:numPr>
        <w:spacing w:before="240" w:after="120"/>
        <w:ind w:left="567" w:hanging="567"/>
        <w:rPr>
          <w:caps/>
          <w:sz w:val="22"/>
          <w:szCs w:val="22"/>
        </w:rPr>
      </w:pPr>
      <w:r w:rsidRPr="00B07D77">
        <w:rPr>
          <w:caps/>
          <w:sz w:val="22"/>
          <w:szCs w:val="22"/>
        </w:rPr>
        <w:lastRenderedPageBreak/>
        <w:t>SPECIFIKACE SLUŽBY</w:t>
      </w:r>
    </w:p>
    <w:p w14:paraId="390167FE" w14:textId="3C519C68" w:rsidR="00C001A3" w:rsidRPr="00F465B8" w:rsidRDefault="00427AD8" w:rsidP="00662CAA">
      <w:pPr>
        <w:pStyle w:val="Odstavecseseznamem"/>
        <w:numPr>
          <w:ilvl w:val="1"/>
          <w:numId w:val="23"/>
        </w:numPr>
        <w:spacing w:before="120" w:after="120" w:line="276" w:lineRule="auto"/>
        <w:ind w:left="567" w:hanging="567"/>
        <w:contextualSpacing w:val="0"/>
        <w:jc w:val="both"/>
        <w:rPr>
          <w:rFonts w:ascii="Garamond" w:hAnsi="Garamond"/>
          <w:sz w:val="22"/>
          <w:szCs w:val="22"/>
        </w:rPr>
      </w:pPr>
      <w:r w:rsidRPr="00F465B8">
        <w:rPr>
          <w:rFonts w:ascii="Garamond" w:hAnsi="Garamond"/>
          <w:sz w:val="22"/>
          <w:szCs w:val="22"/>
        </w:rPr>
        <w:t>Předmět této smlouvy</w:t>
      </w:r>
      <w:r w:rsidR="0032234D" w:rsidRPr="00F465B8">
        <w:rPr>
          <w:rFonts w:ascii="Garamond" w:hAnsi="Garamond"/>
          <w:sz w:val="22"/>
          <w:szCs w:val="22"/>
        </w:rPr>
        <w:t xml:space="preserve"> zahrnuje</w:t>
      </w:r>
      <w:r w:rsidRPr="00F465B8">
        <w:rPr>
          <w:rFonts w:ascii="Garamond" w:hAnsi="Garamond"/>
          <w:sz w:val="22"/>
          <w:szCs w:val="22"/>
        </w:rPr>
        <w:t>:</w:t>
      </w:r>
    </w:p>
    <w:p w14:paraId="5AEBFED7" w14:textId="19A097DB" w:rsidR="0032234D" w:rsidRPr="00AB2B50" w:rsidRDefault="0032234D" w:rsidP="00662CAA">
      <w:pPr>
        <w:pStyle w:val="Odstavecseseznamem"/>
        <w:numPr>
          <w:ilvl w:val="2"/>
          <w:numId w:val="14"/>
        </w:numPr>
        <w:spacing w:before="120" w:after="120" w:line="276" w:lineRule="auto"/>
        <w:ind w:left="851" w:hanging="284"/>
        <w:contextualSpacing w:val="0"/>
        <w:jc w:val="both"/>
        <w:rPr>
          <w:rFonts w:ascii="Garamond" w:hAnsi="Garamond"/>
          <w:sz w:val="22"/>
          <w:szCs w:val="22"/>
        </w:rPr>
      </w:pPr>
      <w:r w:rsidRPr="00AB2B50">
        <w:rPr>
          <w:rFonts w:ascii="Garamond" w:hAnsi="Garamond"/>
          <w:sz w:val="22"/>
          <w:szCs w:val="22"/>
        </w:rPr>
        <w:t>provádění pravidelných úklidových a čistících prací</w:t>
      </w:r>
      <w:r w:rsidR="00822EDD" w:rsidRPr="00AB2B50">
        <w:rPr>
          <w:rFonts w:ascii="Garamond" w:hAnsi="Garamond"/>
          <w:sz w:val="22"/>
          <w:szCs w:val="22"/>
        </w:rPr>
        <w:t xml:space="preserve"> (dále jen „Pravidelný úklid“)</w:t>
      </w:r>
      <w:r w:rsidRPr="00AB2B50">
        <w:rPr>
          <w:rFonts w:ascii="Garamond" w:hAnsi="Garamond"/>
          <w:sz w:val="22"/>
          <w:szCs w:val="22"/>
        </w:rPr>
        <w:t>;</w:t>
      </w:r>
    </w:p>
    <w:p w14:paraId="2A9C6835" w14:textId="11F2CC43" w:rsidR="0032234D" w:rsidRPr="0032234D" w:rsidRDefault="0032234D" w:rsidP="00662CAA">
      <w:pPr>
        <w:pStyle w:val="Odstavecseseznamem"/>
        <w:numPr>
          <w:ilvl w:val="2"/>
          <w:numId w:val="14"/>
        </w:numPr>
        <w:spacing w:before="120" w:after="120" w:line="276" w:lineRule="auto"/>
        <w:ind w:left="851" w:hanging="284"/>
        <w:contextualSpacing w:val="0"/>
        <w:jc w:val="both"/>
        <w:rPr>
          <w:rFonts w:ascii="Garamond" w:hAnsi="Garamond"/>
          <w:sz w:val="22"/>
          <w:szCs w:val="22"/>
        </w:rPr>
      </w:pPr>
      <w:r w:rsidRPr="0032234D">
        <w:rPr>
          <w:rFonts w:ascii="Garamond" w:hAnsi="Garamond"/>
          <w:sz w:val="22"/>
          <w:szCs w:val="22"/>
        </w:rPr>
        <w:t xml:space="preserve">dodávky </w:t>
      </w:r>
      <w:r w:rsidR="00DC4CB5">
        <w:rPr>
          <w:rFonts w:ascii="Garamond" w:hAnsi="Garamond"/>
          <w:sz w:val="22"/>
          <w:szCs w:val="22"/>
        </w:rPr>
        <w:t xml:space="preserve">hygienických potřeb </w:t>
      </w:r>
      <w:r w:rsidR="00DC4CB5" w:rsidRPr="0032234D">
        <w:rPr>
          <w:rFonts w:ascii="Garamond" w:hAnsi="Garamond"/>
          <w:sz w:val="22"/>
          <w:szCs w:val="22"/>
        </w:rPr>
        <w:t>(dále jen „</w:t>
      </w:r>
      <w:r w:rsidR="00EC4E4F">
        <w:rPr>
          <w:rFonts w:ascii="Garamond" w:hAnsi="Garamond"/>
          <w:sz w:val="22"/>
          <w:szCs w:val="22"/>
        </w:rPr>
        <w:t>H</w:t>
      </w:r>
      <w:r w:rsidR="00DC4CB5" w:rsidRPr="0032234D">
        <w:rPr>
          <w:rFonts w:ascii="Garamond" w:hAnsi="Garamond"/>
          <w:sz w:val="22"/>
          <w:szCs w:val="22"/>
        </w:rPr>
        <w:t>ygienický servis“)</w:t>
      </w:r>
      <w:r w:rsidR="00DC4CB5">
        <w:rPr>
          <w:rFonts w:ascii="Garamond" w:hAnsi="Garamond"/>
          <w:sz w:val="22"/>
          <w:szCs w:val="22"/>
        </w:rPr>
        <w:t xml:space="preserve"> uvedených v příloze č. </w:t>
      </w:r>
      <w:r w:rsidR="00B04E1D">
        <w:rPr>
          <w:rFonts w:ascii="Garamond" w:hAnsi="Garamond"/>
          <w:sz w:val="22"/>
          <w:szCs w:val="22"/>
        </w:rPr>
        <w:t>3</w:t>
      </w:r>
      <w:r w:rsidR="00DC4CB5">
        <w:rPr>
          <w:rFonts w:ascii="Garamond" w:hAnsi="Garamond"/>
          <w:sz w:val="22"/>
          <w:szCs w:val="22"/>
        </w:rPr>
        <w:t xml:space="preserve"> této smlouvy (tj. zejm. mycích a osvěžovačích prostředků WC, </w:t>
      </w:r>
      <w:r w:rsidRPr="0032234D">
        <w:rPr>
          <w:rFonts w:ascii="Garamond" w:hAnsi="Garamond"/>
          <w:sz w:val="22"/>
          <w:szCs w:val="22"/>
        </w:rPr>
        <w:t>tekutého mýdla, toaletního papíru, tekuté dezinfekce do zásobníků, papírových ručníků a hygienických sáčků</w:t>
      </w:r>
      <w:r w:rsidR="005B3A5F">
        <w:rPr>
          <w:rFonts w:ascii="Garamond" w:hAnsi="Garamond"/>
          <w:sz w:val="22"/>
          <w:szCs w:val="22"/>
        </w:rPr>
        <w:t>, sáčků na odpadky</w:t>
      </w:r>
      <w:r w:rsidR="00DC4CB5">
        <w:rPr>
          <w:rFonts w:ascii="Garamond" w:hAnsi="Garamond"/>
          <w:sz w:val="22"/>
          <w:szCs w:val="22"/>
        </w:rPr>
        <w:t>);</w:t>
      </w:r>
    </w:p>
    <w:p w14:paraId="674D4F18" w14:textId="5152F175" w:rsidR="00822EDD" w:rsidRPr="00E8705B" w:rsidRDefault="00822EDD" w:rsidP="00662CAA">
      <w:pPr>
        <w:pStyle w:val="Odstavecseseznamem"/>
        <w:numPr>
          <w:ilvl w:val="2"/>
          <w:numId w:val="14"/>
        </w:numPr>
        <w:spacing w:before="120" w:after="120" w:line="276" w:lineRule="auto"/>
        <w:ind w:left="851" w:hanging="284"/>
        <w:contextualSpacing w:val="0"/>
        <w:jc w:val="both"/>
        <w:rPr>
          <w:rFonts w:ascii="Garamond" w:hAnsi="Garamond"/>
          <w:sz w:val="22"/>
          <w:szCs w:val="22"/>
        </w:rPr>
      </w:pPr>
      <w:r w:rsidRPr="00E8705B">
        <w:rPr>
          <w:rFonts w:ascii="Garamond" w:hAnsi="Garamond"/>
          <w:sz w:val="22"/>
          <w:szCs w:val="22"/>
        </w:rPr>
        <w:t>mytí oken</w:t>
      </w:r>
      <w:r w:rsidR="00910564" w:rsidRPr="00E8705B">
        <w:rPr>
          <w:rFonts w:ascii="Garamond" w:hAnsi="Garamond"/>
          <w:sz w:val="22"/>
          <w:szCs w:val="22"/>
        </w:rPr>
        <w:t>, žaluzií a prosklených ploch</w:t>
      </w:r>
      <w:r w:rsidR="009D23E9" w:rsidRPr="00E8705B">
        <w:rPr>
          <w:rFonts w:ascii="Garamond" w:hAnsi="Garamond"/>
          <w:sz w:val="22"/>
          <w:szCs w:val="22"/>
        </w:rPr>
        <w:t xml:space="preserve"> (částečně práce ve výšce)</w:t>
      </w:r>
      <w:r w:rsidRPr="00E8705B">
        <w:rPr>
          <w:rFonts w:ascii="Garamond" w:hAnsi="Garamond"/>
          <w:sz w:val="22"/>
          <w:szCs w:val="22"/>
        </w:rPr>
        <w:t>;</w:t>
      </w:r>
    </w:p>
    <w:p w14:paraId="321E3E88" w14:textId="48112225" w:rsidR="00000A8D" w:rsidRDefault="00000A8D" w:rsidP="00662CAA">
      <w:pPr>
        <w:pStyle w:val="Odstavecseseznamem"/>
        <w:numPr>
          <w:ilvl w:val="2"/>
          <w:numId w:val="14"/>
        </w:numPr>
        <w:spacing w:before="120" w:after="120" w:line="276" w:lineRule="auto"/>
        <w:ind w:left="851" w:hanging="284"/>
        <w:contextualSpacing w:val="0"/>
        <w:jc w:val="both"/>
        <w:rPr>
          <w:rFonts w:ascii="Garamond" w:hAnsi="Garamond"/>
          <w:sz w:val="22"/>
          <w:szCs w:val="22"/>
        </w:rPr>
      </w:pPr>
      <w:r w:rsidRPr="00E8705B">
        <w:rPr>
          <w:rFonts w:ascii="Garamond" w:hAnsi="Garamond"/>
          <w:sz w:val="22"/>
          <w:szCs w:val="22"/>
        </w:rPr>
        <w:t>čištění světel, vnitřních parapetů, traver</w:t>
      </w:r>
      <w:r w:rsidR="0006332F" w:rsidRPr="00E8705B">
        <w:rPr>
          <w:rFonts w:ascii="Garamond" w:hAnsi="Garamond"/>
          <w:sz w:val="22"/>
          <w:szCs w:val="22"/>
        </w:rPr>
        <w:t>z</w:t>
      </w:r>
      <w:r w:rsidRPr="00E8705B">
        <w:rPr>
          <w:rFonts w:ascii="Garamond" w:hAnsi="Garamond"/>
          <w:sz w:val="22"/>
          <w:szCs w:val="22"/>
        </w:rPr>
        <w:t xml:space="preserve"> a tělesa vzduchotechniky</w:t>
      </w:r>
      <w:r w:rsidR="009D23E9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</w:t>
      </w:r>
      <w:r w:rsidRPr="00000A8D">
        <w:rPr>
          <w:rFonts w:ascii="Garamond" w:hAnsi="Garamond"/>
          <w:sz w:val="22"/>
          <w:szCs w:val="22"/>
        </w:rPr>
        <w:t>práce ve výšce</w:t>
      </w:r>
      <w:r>
        <w:rPr>
          <w:rFonts w:ascii="Garamond" w:hAnsi="Garamond"/>
          <w:sz w:val="22"/>
          <w:szCs w:val="22"/>
        </w:rPr>
        <w:t>)</w:t>
      </w:r>
      <w:r w:rsidR="00882909">
        <w:rPr>
          <w:rFonts w:ascii="Garamond" w:hAnsi="Garamond"/>
          <w:sz w:val="22"/>
          <w:szCs w:val="22"/>
        </w:rPr>
        <w:t>;</w:t>
      </w:r>
    </w:p>
    <w:p w14:paraId="472B171A" w14:textId="10DB4221" w:rsidR="0032234D" w:rsidRDefault="0032234D" w:rsidP="00662CAA">
      <w:pPr>
        <w:pStyle w:val="Odstavecseseznamem"/>
        <w:numPr>
          <w:ilvl w:val="2"/>
          <w:numId w:val="14"/>
        </w:numPr>
        <w:spacing w:before="120" w:after="120" w:line="276" w:lineRule="auto"/>
        <w:ind w:left="851" w:hanging="284"/>
        <w:contextualSpacing w:val="0"/>
        <w:jc w:val="both"/>
        <w:rPr>
          <w:rFonts w:ascii="Garamond" w:hAnsi="Garamond"/>
          <w:sz w:val="22"/>
          <w:szCs w:val="22"/>
        </w:rPr>
      </w:pPr>
      <w:r w:rsidRPr="0032234D">
        <w:rPr>
          <w:rFonts w:ascii="Garamond" w:hAnsi="Garamond"/>
          <w:sz w:val="22"/>
          <w:szCs w:val="22"/>
        </w:rPr>
        <w:t xml:space="preserve">zajištění mimořádného úklidu dle požadavku </w:t>
      </w:r>
      <w:r w:rsidR="00F465B8">
        <w:rPr>
          <w:rFonts w:ascii="Garamond" w:hAnsi="Garamond"/>
          <w:sz w:val="22"/>
          <w:szCs w:val="22"/>
        </w:rPr>
        <w:t>O</w:t>
      </w:r>
      <w:r w:rsidRPr="0032234D">
        <w:rPr>
          <w:rFonts w:ascii="Garamond" w:hAnsi="Garamond"/>
          <w:sz w:val="22"/>
          <w:szCs w:val="22"/>
        </w:rPr>
        <w:t>bjednatele</w:t>
      </w:r>
      <w:r w:rsidR="00822EDD">
        <w:rPr>
          <w:rFonts w:ascii="Garamond" w:hAnsi="Garamond"/>
          <w:sz w:val="22"/>
          <w:szCs w:val="22"/>
        </w:rPr>
        <w:t xml:space="preserve"> (dále jen „Mimořádný úklid“)</w:t>
      </w:r>
      <w:r w:rsidRPr="0032234D">
        <w:rPr>
          <w:rFonts w:ascii="Garamond" w:hAnsi="Garamond"/>
          <w:sz w:val="22"/>
          <w:szCs w:val="22"/>
        </w:rPr>
        <w:t>;</w:t>
      </w:r>
    </w:p>
    <w:p w14:paraId="4684AB61" w14:textId="50348B1C" w:rsidR="00DC4CB5" w:rsidRPr="0032234D" w:rsidRDefault="00DC4CB5" w:rsidP="00662CAA">
      <w:pPr>
        <w:pStyle w:val="Odstavecseseznamem"/>
        <w:numPr>
          <w:ilvl w:val="2"/>
          <w:numId w:val="14"/>
        </w:numPr>
        <w:spacing w:before="120" w:after="120" w:line="276" w:lineRule="auto"/>
        <w:ind w:left="851" w:hanging="284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zajištění operativní služby (dále jen „Operativní služba“)</w:t>
      </w:r>
      <w:r w:rsidR="00B8255B">
        <w:rPr>
          <w:rFonts w:ascii="Garamond" w:hAnsi="Garamond"/>
          <w:sz w:val="22"/>
          <w:szCs w:val="22"/>
        </w:rPr>
        <w:t>;</w:t>
      </w:r>
    </w:p>
    <w:p w14:paraId="5F083597" w14:textId="01676D76" w:rsidR="00C001A3" w:rsidRDefault="00427AD8" w:rsidP="00AB2B50">
      <w:pPr>
        <w:spacing w:before="120"/>
        <w:ind w:left="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(dále souhrnně označováno jako „Služby“ nebo samostatně jako „Služba“)</w:t>
      </w:r>
      <w:r>
        <w:rPr>
          <w:rFonts w:ascii="Garamond" w:hAnsi="Garamond"/>
          <w:sz w:val="22"/>
          <w:szCs w:val="22"/>
        </w:rPr>
        <w:t>.</w:t>
      </w:r>
    </w:p>
    <w:p w14:paraId="26551F26" w14:textId="2A98C7E7" w:rsidR="00EC4E4F" w:rsidRDefault="00EC4E4F" w:rsidP="00EC4E4F">
      <w:pPr>
        <w:pStyle w:val="Odstavecseseznamem"/>
        <w:numPr>
          <w:ilvl w:val="1"/>
          <w:numId w:val="23"/>
        </w:numPr>
        <w:spacing w:before="120" w:after="120" w:line="276" w:lineRule="auto"/>
        <w:ind w:left="567" w:hanging="567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Pravidelný úklid bude prováděn v prostorách, rozsahu a četnosti uvedených v příloze č. 3 této smlouvy a za podmínek dle přílohy č. 1 této smlouvy. </w:t>
      </w:r>
      <w:bookmarkStart w:id="5" w:name="_Hlk100749494"/>
      <w:r>
        <w:rPr>
          <w:rFonts w:ascii="Garamond" w:hAnsi="Garamond"/>
          <w:sz w:val="22"/>
          <w:szCs w:val="22"/>
        </w:rPr>
        <w:t>Obsah Pravidelného úklidu dle kategorie prostor je blíže definován v příloze č. 2 této smlouvy.</w:t>
      </w:r>
    </w:p>
    <w:bookmarkEnd w:id="5"/>
    <w:p w14:paraId="642F18A1" w14:textId="2EF36BF8" w:rsidR="00B75D07" w:rsidRDefault="00B75D07" w:rsidP="00662CAA">
      <w:pPr>
        <w:pStyle w:val="Odstavecseseznamem"/>
        <w:numPr>
          <w:ilvl w:val="1"/>
          <w:numId w:val="23"/>
        </w:numPr>
        <w:spacing w:before="120" w:after="120" w:line="276" w:lineRule="auto"/>
        <w:ind w:left="567" w:hanging="567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Mimořádný úklid </w:t>
      </w:r>
      <w:r w:rsidR="006E3990">
        <w:rPr>
          <w:rFonts w:ascii="Garamond" w:hAnsi="Garamond"/>
          <w:sz w:val="22"/>
          <w:szCs w:val="22"/>
        </w:rPr>
        <w:t xml:space="preserve">(dále </w:t>
      </w:r>
      <w:r w:rsidR="00F465B8">
        <w:rPr>
          <w:rFonts w:ascii="Garamond" w:hAnsi="Garamond"/>
          <w:sz w:val="22"/>
          <w:szCs w:val="22"/>
        </w:rPr>
        <w:t xml:space="preserve">také </w:t>
      </w:r>
      <w:r w:rsidR="006E3990">
        <w:rPr>
          <w:rFonts w:ascii="Garamond" w:hAnsi="Garamond"/>
          <w:sz w:val="22"/>
          <w:szCs w:val="22"/>
        </w:rPr>
        <w:t xml:space="preserve">jen „MÚ“) </w:t>
      </w:r>
      <w:r>
        <w:rPr>
          <w:rFonts w:ascii="Garamond" w:hAnsi="Garamond"/>
          <w:sz w:val="22"/>
          <w:szCs w:val="22"/>
        </w:rPr>
        <w:t>zahrnuje:</w:t>
      </w:r>
    </w:p>
    <w:p w14:paraId="66336DA3" w14:textId="0E193010" w:rsidR="00B75D07" w:rsidRDefault="00B75D07" w:rsidP="00662CAA">
      <w:pPr>
        <w:pStyle w:val="Odstavecseseznamem"/>
        <w:numPr>
          <w:ilvl w:val="0"/>
          <w:numId w:val="10"/>
        </w:numPr>
        <w:spacing w:before="120" w:line="276" w:lineRule="auto"/>
        <w:ind w:left="851" w:hanging="284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úklid po předvídaných </w:t>
      </w:r>
      <w:r w:rsidR="0002526C">
        <w:rPr>
          <w:rFonts w:ascii="Garamond" w:hAnsi="Garamond"/>
          <w:sz w:val="22"/>
          <w:szCs w:val="22"/>
        </w:rPr>
        <w:t>událostech – provedení</w:t>
      </w:r>
      <w:r>
        <w:rPr>
          <w:rFonts w:ascii="Garamond" w:hAnsi="Garamond"/>
          <w:sz w:val="22"/>
          <w:szCs w:val="22"/>
        </w:rPr>
        <w:t xml:space="preserve"> stavebních úprav, malování atp.</w:t>
      </w:r>
      <w:r w:rsidR="00BF4F66">
        <w:rPr>
          <w:rFonts w:ascii="Garamond" w:hAnsi="Garamond"/>
          <w:sz w:val="22"/>
          <w:szCs w:val="22"/>
        </w:rPr>
        <w:t xml:space="preserve"> (dále jen </w:t>
      </w:r>
      <w:r w:rsidR="006E3990">
        <w:rPr>
          <w:rFonts w:ascii="Garamond" w:hAnsi="Garamond"/>
          <w:sz w:val="22"/>
          <w:szCs w:val="22"/>
        </w:rPr>
        <w:t>„</w:t>
      </w:r>
      <w:r w:rsidR="00BF4F66">
        <w:rPr>
          <w:rFonts w:ascii="Garamond" w:hAnsi="Garamond"/>
          <w:sz w:val="22"/>
          <w:szCs w:val="22"/>
        </w:rPr>
        <w:t>Předvídaný MÚ“)</w:t>
      </w:r>
      <w:r w:rsidR="006E3990">
        <w:rPr>
          <w:rFonts w:ascii="Garamond" w:hAnsi="Garamond"/>
          <w:sz w:val="22"/>
          <w:szCs w:val="22"/>
        </w:rPr>
        <w:t>;</w:t>
      </w:r>
    </w:p>
    <w:p w14:paraId="3AC5184D" w14:textId="16B788F1" w:rsidR="00B75D07" w:rsidRDefault="00B75D07" w:rsidP="00662CAA">
      <w:pPr>
        <w:pStyle w:val="Odstavecseseznamem"/>
        <w:numPr>
          <w:ilvl w:val="0"/>
          <w:numId w:val="10"/>
        </w:numPr>
        <w:spacing w:before="120" w:line="276" w:lineRule="auto"/>
        <w:ind w:left="851" w:hanging="284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úklid po nepředvídaných </w:t>
      </w:r>
      <w:r w:rsidR="0002526C">
        <w:rPr>
          <w:rFonts w:ascii="Garamond" w:hAnsi="Garamond"/>
          <w:sz w:val="22"/>
          <w:szCs w:val="22"/>
        </w:rPr>
        <w:t>událostech – živelní</w:t>
      </w:r>
      <w:r>
        <w:rPr>
          <w:rFonts w:ascii="Garamond" w:hAnsi="Garamond"/>
          <w:sz w:val="22"/>
          <w:szCs w:val="22"/>
        </w:rPr>
        <w:t xml:space="preserve"> událost, havárie všeho druhu, znečištění neobvyklého druhu a rozsahu (typicky po použití hasícího přístroje)</w:t>
      </w:r>
      <w:r w:rsidR="006E3990">
        <w:rPr>
          <w:rFonts w:ascii="Garamond" w:hAnsi="Garamond"/>
          <w:sz w:val="22"/>
          <w:szCs w:val="22"/>
        </w:rPr>
        <w:t xml:space="preserve"> (dále jen „Nepředvídaný MÚ“).</w:t>
      </w:r>
    </w:p>
    <w:p w14:paraId="180D3234" w14:textId="472BBA8B" w:rsidR="0096661A" w:rsidRDefault="00BE0FB6" w:rsidP="00662CAA">
      <w:pPr>
        <w:pStyle w:val="Odstavecseseznamem"/>
        <w:numPr>
          <w:ilvl w:val="1"/>
          <w:numId w:val="23"/>
        </w:numPr>
        <w:spacing w:before="120" w:after="120" w:line="276" w:lineRule="auto"/>
        <w:ind w:left="567" w:hanging="567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Je-li výzva k provedení MÚ učiněná nejpozději tři (3) pracovní dny před požadovaným termínem MÚ je Poskytovatel </w:t>
      </w:r>
      <w:r w:rsidR="0096661A">
        <w:rPr>
          <w:rFonts w:ascii="Garamond" w:hAnsi="Garamond"/>
          <w:sz w:val="22"/>
          <w:szCs w:val="22"/>
        </w:rPr>
        <w:t xml:space="preserve">povinen provést </w:t>
      </w:r>
      <w:r w:rsidR="00F17672">
        <w:rPr>
          <w:rFonts w:ascii="Garamond" w:hAnsi="Garamond"/>
          <w:sz w:val="22"/>
          <w:szCs w:val="22"/>
        </w:rPr>
        <w:t>MÚ v termínu požadovaném Objednatelem</w:t>
      </w:r>
      <w:r w:rsidR="0096661A">
        <w:rPr>
          <w:rFonts w:ascii="Garamond" w:hAnsi="Garamond"/>
          <w:sz w:val="22"/>
          <w:szCs w:val="22"/>
        </w:rPr>
        <w:t>.</w:t>
      </w:r>
    </w:p>
    <w:p w14:paraId="20941B1B" w14:textId="1207EF06" w:rsidR="001D1575" w:rsidRDefault="006E3990" w:rsidP="00662CAA">
      <w:pPr>
        <w:pStyle w:val="Odstavecseseznamem"/>
        <w:numPr>
          <w:ilvl w:val="1"/>
          <w:numId w:val="23"/>
        </w:numPr>
        <w:spacing w:before="120" w:after="120" w:line="276" w:lineRule="auto"/>
        <w:ind w:left="567" w:hanging="567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Poskytovatel je </w:t>
      </w:r>
      <w:r w:rsidR="00BE0FB6">
        <w:rPr>
          <w:rFonts w:ascii="Garamond" w:hAnsi="Garamond"/>
          <w:sz w:val="22"/>
          <w:szCs w:val="22"/>
        </w:rPr>
        <w:t xml:space="preserve">dále </w:t>
      </w:r>
      <w:r>
        <w:rPr>
          <w:rFonts w:ascii="Garamond" w:hAnsi="Garamond"/>
          <w:sz w:val="22"/>
          <w:szCs w:val="22"/>
        </w:rPr>
        <w:t>povinen</w:t>
      </w:r>
      <w:r w:rsidR="00CA413D">
        <w:rPr>
          <w:rFonts w:ascii="Garamond" w:hAnsi="Garamond"/>
          <w:sz w:val="22"/>
          <w:szCs w:val="22"/>
        </w:rPr>
        <w:t xml:space="preserve"> (nedohodnou-li se smluvní strany případně na jiné lhůtě) </w:t>
      </w:r>
      <w:r>
        <w:rPr>
          <w:rFonts w:ascii="Garamond" w:hAnsi="Garamond"/>
          <w:sz w:val="22"/>
          <w:szCs w:val="22"/>
        </w:rPr>
        <w:t>provést</w:t>
      </w:r>
      <w:r w:rsidRPr="006E3990">
        <w:rPr>
          <w:rFonts w:ascii="Garamond" w:hAnsi="Garamond"/>
          <w:sz w:val="22"/>
          <w:szCs w:val="22"/>
        </w:rPr>
        <w:t xml:space="preserve"> </w:t>
      </w:r>
      <w:r w:rsidR="00F17672">
        <w:rPr>
          <w:rFonts w:ascii="Garamond" w:hAnsi="Garamond"/>
          <w:sz w:val="22"/>
          <w:szCs w:val="22"/>
        </w:rPr>
        <w:t xml:space="preserve">k výzvě </w:t>
      </w:r>
      <w:r w:rsidR="001D1575">
        <w:rPr>
          <w:rFonts w:ascii="Garamond" w:hAnsi="Garamond"/>
          <w:sz w:val="22"/>
          <w:szCs w:val="22"/>
        </w:rPr>
        <w:t xml:space="preserve">Objednatele Nepředvídaný </w:t>
      </w:r>
      <w:r w:rsidR="0096661A">
        <w:rPr>
          <w:rFonts w:ascii="Garamond" w:hAnsi="Garamond"/>
          <w:sz w:val="22"/>
          <w:szCs w:val="22"/>
        </w:rPr>
        <w:t>MÚ</w:t>
      </w:r>
      <w:r w:rsidR="00BE0FB6">
        <w:rPr>
          <w:rFonts w:ascii="Garamond" w:hAnsi="Garamond"/>
          <w:sz w:val="22"/>
          <w:szCs w:val="22"/>
        </w:rPr>
        <w:t>, a to</w:t>
      </w:r>
      <w:r w:rsidR="001D1575">
        <w:rPr>
          <w:rFonts w:ascii="Garamond" w:hAnsi="Garamond"/>
          <w:sz w:val="22"/>
          <w:szCs w:val="22"/>
        </w:rPr>
        <w:t>:</w:t>
      </w:r>
    </w:p>
    <w:p w14:paraId="4A52AACE" w14:textId="2FCADB81" w:rsidR="001D1575" w:rsidRPr="00196E2D" w:rsidRDefault="001D1575" w:rsidP="00662CAA">
      <w:pPr>
        <w:pStyle w:val="Odstavecseseznamem"/>
        <w:numPr>
          <w:ilvl w:val="0"/>
          <w:numId w:val="11"/>
        </w:numPr>
        <w:spacing w:before="120" w:line="276" w:lineRule="auto"/>
        <w:ind w:left="851" w:hanging="284"/>
        <w:contextualSpacing w:val="0"/>
        <w:jc w:val="both"/>
        <w:rPr>
          <w:rFonts w:ascii="Garamond" w:hAnsi="Garamond"/>
          <w:sz w:val="22"/>
          <w:szCs w:val="22"/>
        </w:rPr>
      </w:pPr>
      <w:r w:rsidRPr="00196E2D">
        <w:rPr>
          <w:rFonts w:ascii="Garamond" w:hAnsi="Garamond"/>
          <w:sz w:val="22"/>
          <w:szCs w:val="22"/>
        </w:rPr>
        <w:t xml:space="preserve">nejpozději do </w:t>
      </w:r>
      <w:r w:rsidR="00BE0FB6" w:rsidRPr="00196E2D">
        <w:rPr>
          <w:rFonts w:ascii="Garamond" w:hAnsi="Garamond"/>
          <w:sz w:val="22"/>
          <w:szCs w:val="22"/>
        </w:rPr>
        <w:t xml:space="preserve">čtyř </w:t>
      </w:r>
      <w:r w:rsidRPr="00196E2D">
        <w:rPr>
          <w:rFonts w:ascii="Garamond" w:hAnsi="Garamond"/>
          <w:sz w:val="22"/>
          <w:szCs w:val="22"/>
        </w:rPr>
        <w:t>(</w:t>
      </w:r>
      <w:r w:rsidR="00BE0FB6" w:rsidRPr="00196E2D">
        <w:rPr>
          <w:rFonts w:ascii="Garamond" w:hAnsi="Garamond"/>
          <w:sz w:val="22"/>
          <w:szCs w:val="22"/>
        </w:rPr>
        <w:t>4</w:t>
      </w:r>
      <w:r w:rsidRPr="00196E2D">
        <w:rPr>
          <w:rFonts w:ascii="Garamond" w:hAnsi="Garamond"/>
          <w:sz w:val="22"/>
          <w:szCs w:val="22"/>
        </w:rPr>
        <w:t>) hodin</w:t>
      </w:r>
      <w:r w:rsidR="00F17672" w:rsidRPr="00196E2D">
        <w:rPr>
          <w:rFonts w:ascii="Garamond" w:hAnsi="Garamond"/>
          <w:sz w:val="22"/>
          <w:szCs w:val="22"/>
        </w:rPr>
        <w:t xml:space="preserve"> od výzvy</w:t>
      </w:r>
      <w:r w:rsidR="00F0236A" w:rsidRPr="00196E2D">
        <w:rPr>
          <w:rFonts w:ascii="Garamond" w:hAnsi="Garamond"/>
          <w:sz w:val="22"/>
          <w:szCs w:val="22"/>
        </w:rPr>
        <w:t xml:space="preserve"> (lhůta běží jen v pracovní dny v době o</w:t>
      </w:r>
      <w:r w:rsidR="00DD7C4F">
        <w:rPr>
          <w:rFonts w:ascii="Garamond" w:hAnsi="Garamond"/>
          <w:sz w:val="22"/>
          <w:szCs w:val="22"/>
        </w:rPr>
        <w:t>d</w:t>
      </w:r>
      <w:r w:rsidR="00F0236A" w:rsidRPr="00196E2D">
        <w:rPr>
          <w:rFonts w:ascii="Garamond" w:hAnsi="Garamond"/>
          <w:sz w:val="22"/>
          <w:szCs w:val="22"/>
        </w:rPr>
        <w:t xml:space="preserve"> </w:t>
      </w:r>
      <w:r w:rsidR="00617C5D">
        <w:rPr>
          <w:rFonts w:ascii="Garamond" w:hAnsi="Garamond"/>
          <w:sz w:val="22"/>
          <w:szCs w:val="22"/>
        </w:rPr>
        <w:t>4</w:t>
      </w:r>
      <w:r w:rsidR="00F0236A" w:rsidRPr="00196E2D">
        <w:rPr>
          <w:rFonts w:ascii="Garamond" w:hAnsi="Garamond"/>
          <w:sz w:val="22"/>
          <w:szCs w:val="22"/>
        </w:rPr>
        <w:t xml:space="preserve">:00 do </w:t>
      </w:r>
      <w:r w:rsidR="00BE0FB6" w:rsidRPr="00196E2D">
        <w:rPr>
          <w:rFonts w:ascii="Garamond" w:hAnsi="Garamond"/>
          <w:sz w:val="22"/>
          <w:szCs w:val="22"/>
        </w:rPr>
        <w:t>2</w:t>
      </w:r>
      <w:r w:rsidR="00617C5D">
        <w:rPr>
          <w:rFonts w:ascii="Garamond" w:hAnsi="Garamond"/>
          <w:sz w:val="22"/>
          <w:szCs w:val="22"/>
        </w:rPr>
        <w:t>1</w:t>
      </w:r>
      <w:r w:rsidR="00BE0FB6" w:rsidRPr="00196E2D">
        <w:rPr>
          <w:rFonts w:ascii="Garamond" w:hAnsi="Garamond"/>
          <w:sz w:val="22"/>
          <w:szCs w:val="22"/>
        </w:rPr>
        <w:t>:</w:t>
      </w:r>
      <w:r w:rsidR="00F0236A" w:rsidRPr="00196E2D">
        <w:rPr>
          <w:rFonts w:ascii="Garamond" w:hAnsi="Garamond"/>
          <w:sz w:val="22"/>
          <w:szCs w:val="22"/>
        </w:rPr>
        <w:t>00)</w:t>
      </w:r>
      <w:r w:rsidRPr="00196E2D">
        <w:rPr>
          <w:rFonts w:ascii="Garamond" w:hAnsi="Garamond"/>
          <w:sz w:val="22"/>
          <w:szCs w:val="22"/>
        </w:rPr>
        <w:t>, pokud předpokládaná doba úklidu nepřesáhne čtyři (4) člověkohodiny;</w:t>
      </w:r>
    </w:p>
    <w:p w14:paraId="3E7C4E02" w14:textId="4433D496" w:rsidR="001D1575" w:rsidRPr="00196E2D" w:rsidRDefault="001D1575" w:rsidP="00662CAA">
      <w:pPr>
        <w:pStyle w:val="Odstavecseseznamem"/>
        <w:numPr>
          <w:ilvl w:val="0"/>
          <w:numId w:val="11"/>
        </w:numPr>
        <w:spacing w:before="120" w:line="276" w:lineRule="auto"/>
        <w:ind w:left="851" w:hanging="284"/>
        <w:contextualSpacing w:val="0"/>
        <w:jc w:val="both"/>
        <w:rPr>
          <w:rFonts w:ascii="Garamond" w:hAnsi="Garamond"/>
          <w:sz w:val="22"/>
          <w:szCs w:val="22"/>
        </w:rPr>
      </w:pPr>
      <w:r w:rsidRPr="00196E2D">
        <w:rPr>
          <w:rFonts w:ascii="Garamond" w:hAnsi="Garamond"/>
          <w:sz w:val="22"/>
          <w:szCs w:val="22"/>
        </w:rPr>
        <w:t xml:space="preserve">nejpozději do </w:t>
      </w:r>
      <w:r w:rsidR="00BE0FB6" w:rsidRPr="00196E2D">
        <w:rPr>
          <w:rFonts w:ascii="Garamond" w:hAnsi="Garamond"/>
          <w:sz w:val="22"/>
          <w:szCs w:val="22"/>
        </w:rPr>
        <w:t xml:space="preserve">osmi (8) hodin od výzvy (lhůta běží jen v pracovní dny v době o </w:t>
      </w:r>
      <w:r w:rsidR="0080381B">
        <w:rPr>
          <w:rFonts w:ascii="Garamond" w:hAnsi="Garamond"/>
          <w:sz w:val="22"/>
          <w:szCs w:val="22"/>
        </w:rPr>
        <w:t>4</w:t>
      </w:r>
      <w:r w:rsidR="00BE0FB6" w:rsidRPr="00196E2D">
        <w:rPr>
          <w:rFonts w:ascii="Garamond" w:hAnsi="Garamond"/>
          <w:sz w:val="22"/>
          <w:szCs w:val="22"/>
        </w:rPr>
        <w:t>:00 do 2</w:t>
      </w:r>
      <w:r w:rsidR="00E45511">
        <w:rPr>
          <w:rFonts w:ascii="Garamond" w:hAnsi="Garamond"/>
          <w:sz w:val="22"/>
          <w:szCs w:val="22"/>
        </w:rPr>
        <w:t>1</w:t>
      </w:r>
      <w:r w:rsidR="00BE0FB6" w:rsidRPr="00196E2D">
        <w:rPr>
          <w:rFonts w:ascii="Garamond" w:hAnsi="Garamond"/>
          <w:sz w:val="22"/>
          <w:szCs w:val="22"/>
        </w:rPr>
        <w:t>:00)</w:t>
      </w:r>
      <w:r w:rsidRPr="00196E2D">
        <w:rPr>
          <w:rFonts w:ascii="Garamond" w:hAnsi="Garamond"/>
          <w:sz w:val="22"/>
          <w:szCs w:val="22"/>
        </w:rPr>
        <w:t>, pokud předpokládaná doba úklidu nepřesáhne osm (8) člověkohodin;</w:t>
      </w:r>
    </w:p>
    <w:p w14:paraId="5102FFEE" w14:textId="42BB3D64" w:rsidR="001D1575" w:rsidRPr="00196E2D" w:rsidRDefault="00F17672" w:rsidP="00662CAA">
      <w:pPr>
        <w:pStyle w:val="Odstavecseseznamem"/>
        <w:numPr>
          <w:ilvl w:val="0"/>
          <w:numId w:val="11"/>
        </w:numPr>
        <w:spacing w:before="120" w:line="276" w:lineRule="auto"/>
        <w:ind w:left="851" w:hanging="284"/>
        <w:contextualSpacing w:val="0"/>
        <w:jc w:val="both"/>
        <w:rPr>
          <w:rFonts w:ascii="Garamond" w:hAnsi="Garamond"/>
          <w:sz w:val="22"/>
          <w:szCs w:val="22"/>
        </w:rPr>
      </w:pPr>
      <w:r w:rsidRPr="00196E2D">
        <w:rPr>
          <w:rFonts w:ascii="Garamond" w:hAnsi="Garamond"/>
          <w:sz w:val="22"/>
          <w:szCs w:val="22"/>
        </w:rPr>
        <w:t xml:space="preserve">nejpozději do </w:t>
      </w:r>
      <w:r w:rsidR="00BE0FB6" w:rsidRPr="00196E2D">
        <w:rPr>
          <w:rFonts w:ascii="Garamond" w:hAnsi="Garamond"/>
          <w:sz w:val="22"/>
          <w:szCs w:val="22"/>
        </w:rPr>
        <w:t xml:space="preserve">dvou </w:t>
      </w:r>
      <w:r w:rsidRPr="00196E2D">
        <w:rPr>
          <w:rFonts w:ascii="Garamond" w:hAnsi="Garamond"/>
          <w:sz w:val="22"/>
          <w:szCs w:val="22"/>
        </w:rPr>
        <w:t>(</w:t>
      </w:r>
      <w:r w:rsidR="00BE0FB6" w:rsidRPr="00196E2D">
        <w:rPr>
          <w:rFonts w:ascii="Garamond" w:hAnsi="Garamond"/>
          <w:sz w:val="22"/>
          <w:szCs w:val="22"/>
        </w:rPr>
        <w:t>2</w:t>
      </w:r>
      <w:r w:rsidRPr="00196E2D">
        <w:rPr>
          <w:rFonts w:ascii="Garamond" w:hAnsi="Garamond"/>
          <w:sz w:val="22"/>
          <w:szCs w:val="22"/>
        </w:rPr>
        <w:t>) pracovních dnů od výzvy</w:t>
      </w:r>
      <w:r w:rsidR="0096661A" w:rsidRPr="00196E2D">
        <w:rPr>
          <w:rFonts w:ascii="Garamond" w:hAnsi="Garamond"/>
          <w:sz w:val="22"/>
          <w:szCs w:val="22"/>
        </w:rPr>
        <w:t>,</w:t>
      </w:r>
      <w:r w:rsidR="001D1575" w:rsidRPr="00196E2D">
        <w:rPr>
          <w:rFonts w:ascii="Garamond" w:hAnsi="Garamond"/>
          <w:sz w:val="22"/>
          <w:szCs w:val="22"/>
        </w:rPr>
        <w:t xml:space="preserve"> pokud je předpokládaná doba úklidu delší než osm (8) člověkohodin.</w:t>
      </w:r>
    </w:p>
    <w:p w14:paraId="613FA0B3" w14:textId="74361096" w:rsidR="004F7CEC" w:rsidRPr="00196E2D" w:rsidRDefault="00784679" w:rsidP="00784679">
      <w:pPr>
        <w:pStyle w:val="Odstavecseseznamem"/>
        <w:numPr>
          <w:ilvl w:val="1"/>
          <w:numId w:val="23"/>
        </w:numPr>
        <w:spacing w:before="120" w:after="120" w:line="276" w:lineRule="auto"/>
        <w:ind w:left="567" w:hanging="567"/>
        <w:contextualSpacing w:val="0"/>
        <w:jc w:val="both"/>
        <w:rPr>
          <w:rFonts w:ascii="Garamond" w:hAnsi="Garamond"/>
          <w:sz w:val="22"/>
          <w:szCs w:val="22"/>
        </w:rPr>
      </w:pPr>
      <w:r w:rsidRPr="00196E2D">
        <w:rPr>
          <w:rFonts w:ascii="Garamond" w:hAnsi="Garamond"/>
          <w:sz w:val="22"/>
          <w:szCs w:val="22"/>
        </w:rPr>
        <w:t>Objednatel je rovněž oprávněn požadovat, aby Poskytovatel provedl Nepředvídaný MÚ namísto Pravidelného úklidu (nebo jeho části) a v obdobném rozsahu. Poskytovatel je povinen takovému požadavku Objednatele vyhovět. Na v této souvislosti neprovedený denní Pravidelný úklid se pohlíží jako by nebyl sjednaný. Jiný</w:t>
      </w:r>
      <w:r w:rsidR="00F67119" w:rsidRPr="00196E2D">
        <w:rPr>
          <w:rFonts w:ascii="Garamond" w:hAnsi="Garamond"/>
          <w:sz w:val="22"/>
          <w:szCs w:val="22"/>
        </w:rPr>
        <w:t>,</w:t>
      </w:r>
      <w:r w:rsidRPr="00196E2D">
        <w:rPr>
          <w:rFonts w:ascii="Garamond" w:hAnsi="Garamond"/>
          <w:sz w:val="22"/>
          <w:szCs w:val="22"/>
        </w:rPr>
        <w:t xml:space="preserve"> než denní Pravidelný úklid je Poskytovatel povinen provést v náhradním termínu dohodnutém s Objednatelem.</w:t>
      </w:r>
      <w:r w:rsidR="00760784" w:rsidRPr="00196E2D">
        <w:rPr>
          <w:rFonts w:ascii="Garamond" w:hAnsi="Garamond"/>
          <w:sz w:val="22"/>
          <w:szCs w:val="22"/>
        </w:rPr>
        <w:t xml:space="preserve"> </w:t>
      </w:r>
    </w:p>
    <w:p w14:paraId="642F8BA1" w14:textId="04B49DF4" w:rsidR="00973749" w:rsidRPr="00196E2D" w:rsidRDefault="00973749" w:rsidP="00784679">
      <w:pPr>
        <w:pStyle w:val="Odstavecseseznamem"/>
        <w:numPr>
          <w:ilvl w:val="1"/>
          <w:numId w:val="23"/>
        </w:numPr>
        <w:spacing w:before="120" w:after="120" w:line="276" w:lineRule="auto"/>
        <w:ind w:left="567" w:hanging="567"/>
        <w:contextualSpacing w:val="0"/>
        <w:jc w:val="both"/>
        <w:rPr>
          <w:rFonts w:ascii="Garamond" w:hAnsi="Garamond"/>
          <w:sz w:val="22"/>
          <w:szCs w:val="22"/>
        </w:rPr>
      </w:pPr>
      <w:r w:rsidRPr="00196E2D">
        <w:rPr>
          <w:rFonts w:ascii="Garamond" w:hAnsi="Garamond"/>
          <w:sz w:val="22"/>
          <w:szCs w:val="22"/>
        </w:rPr>
        <w:t xml:space="preserve">Cena provedeného MÚ se určí podle skutečné (účelné) doby jeho provádění a sazby za člověkohodinu uvedenou v příloze č. </w:t>
      </w:r>
      <w:r w:rsidR="00507013" w:rsidRPr="00196E2D">
        <w:rPr>
          <w:rFonts w:ascii="Garamond" w:hAnsi="Garamond"/>
          <w:sz w:val="22"/>
          <w:szCs w:val="22"/>
        </w:rPr>
        <w:t>3</w:t>
      </w:r>
      <w:r w:rsidRPr="00196E2D">
        <w:rPr>
          <w:rFonts w:ascii="Garamond" w:hAnsi="Garamond"/>
          <w:sz w:val="22"/>
          <w:szCs w:val="22"/>
        </w:rPr>
        <w:t xml:space="preserve"> této smlouvy. </w:t>
      </w:r>
    </w:p>
    <w:p w14:paraId="75167BD3" w14:textId="739BADEE" w:rsidR="00635047" w:rsidRPr="00196E2D" w:rsidRDefault="00635047" w:rsidP="00784679">
      <w:pPr>
        <w:pStyle w:val="Odstavecseseznamem"/>
        <w:numPr>
          <w:ilvl w:val="1"/>
          <w:numId w:val="23"/>
        </w:numPr>
        <w:spacing w:before="120" w:after="120" w:line="276" w:lineRule="auto"/>
        <w:ind w:left="567" w:hanging="567"/>
        <w:contextualSpacing w:val="0"/>
        <w:jc w:val="both"/>
        <w:rPr>
          <w:rFonts w:ascii="Garamond" w:hAnsi="Garamond"/>
          <w:sz w:val="22"/>
          <w:szCs w:val="22"/>
        </w:rPr>
      </w:pPr>
      <w:r w:rsidRPr="00196E2D">
        <w:rPr>
          <w:rFonts w:ascii="Garamond" w:hAnsi="Garamond"/>
          <w:sz w:val="22"/>
          <w:szCs w:val="22"/>
        </w:rPr>
        <w:t>Objednatel je oprávněn požadovat, aby Poskytovatel provedl Nepředvídaný MÚ i mimo obvyklou pracovní dobu, kterou je pro účely tohoto ustanovení považována doba od 2</w:t>
      </w:r>
      <w:r w:rsidR="00E45511">
        <w:rPr>
          <w:rFonts w:ascii="Garamond" w:hAnsi="Garamond"/>
          <w:sz w:val="22"/>
          <w:szCs w:val="22"/>
        </w:rPr>
        <w:t>1</w:t>
      </w:r>
      <w:r w:rsidRPr="00196E2D">
        <w:rPr>
          <w:rFonts w:ascii="Garamond" w:hAnsi="Garamond"/>
          <w:sz w:val="22"/>
          <w:szCs w:val="22"/>
        </w:rPr>
        <w:t xml:space="preserve">:00 do </w:t>
      </w:r>
      <w:r w:rsidR="00DD7C4F">
        <w:rPr>
          <w:rFonts w:ascii="Garamond" w:hAnsi="Garamond"/>
          <w:sz w:val="22"/>
          <w:szCs w:val="22"/>
        </w:rPr>
        <w:t>4</w:t>
      </w:r>
      <w:r w:rsidRPr="00196E2D">
        <w:rPr>
          <w:rFonts w:ascii="Garamond" w:hAnsi="Garamond"/>
          <w:sz w:val="22"/>
          <w:szCs w:val="22"/>
        </w:rPr>
        <w:t>:</w:t>
      </w:r>
      <w:r w:rsidR="007E0D53" w:rsidRPr="00196E2D">
        <w:rPr>
          <w:rFonts w:ascii="Garamond" w:hAnsi="Garamond"/>
          <w:sz w:val="22"/>
          <w:szCs w:val="22"/>
        </w:rPr>
        <w:t>00</w:t>
      </w:r>
      <w:r w:rsidRPr="00196E2D">
        <w:rPr>
          <w:rFonts w:ascii="Garamond" w:hAnsi="Garamond"/>
          <w:sz w:val="22"/>
          <w:szCs w:val="22"/>
        </w:rPr>
        <w:t xml:space="preserve"> v pracovní dny a jakákoli doba mimo pracovní dny. V případě, že Poskytovatel </w:t>
      </w:r>
      <w:r w:rsidR="007C4BE0" w:rsidRPr="00196E2D">
        <w:rPr>
          <w:rFonts w:ascii="Garamond" w:hAnsi="Garamond"/>
          <w:sz w:val="22"/>
          <w:szCs w:val="22"/>
        </w:rPr>
        <w:t>výzvě</w:t>
      </w:r>
      <w:r w:rsidRPr="00196E2D">
        <w:rPr>
          <w:rFonts w:ascii="Garamond" w:hAnsi="Garamond"/>
          <w:sz w:val="22"/>
          <w:szCs w:val="22"/>
        </w:rPr>
        <w:t xml:space="preserve"> Objednatele vyhoví a provede Nepředvídaný MÚ v době určené Objednatelem, která je mimo obvyklou pracovní dobu, </w:t>
      </w:r>
      <w:r w:rsidR="00973749" w:rsidRPr="00196E2D">
        <w:rPr>
          <w:rFonts w:ascii="Garamond" w:hAnsi="Garamond"/>
          <w:sz w:val="22"/>
          <w:szCs w:val="22"/>
        </w:rPr>
        <w:lastRenderedPageBreak/>
        <w:t xml:space="preserve">určí se odměna Objednatele podle sazby za člověkohodinu pro víkendový MÚ dle přílohy č. </w:t>
      </w:r>
      <w:r w:rsidR="00B04E1D" w:rsidRPr="00196E2D">
        <w:rPr>
          <w:rFonts w:ascii="Garamond" w:hAnsi="Garamond"/>
          <w:sz w:val="22"/>
          <w:szCs w:val="22"/>
        </w:rPr>
        <w:t>3</w:t>
      </w:r>
      <w:r w:rsidR="00973749" w:rsidRPr="00196E2D">
        <w:rPr>
          <w:rFonts w:ascii="Garamond" w:hAnsi="Garamond"/>
          <w:sz w:val="22"/>
          <w:szCs w:val="22"/>
        </w:rPr>
        <w:t xml:space="preserve"> této smlouvy.</w:t>
      </w:r>
    </w:p>
    <w:p w14:paraId="1B985C1A" w14:textId="73D87E02" w:rsidR="00973749" w:rsidRPr="00196E2D" w:rsidRDefault="00973749" w:rsidP="00784679">
      <w:pPr>
        <w:pStyle w:val="Odstavecseseznamem"/>
        <w:numPr>
          <w:ilvl w:val="1"/>
          <w:numId w:val="23"/>
        </w:numPr>
        <w:spacing w:before="120" w:after="120" w:line="276" w:lineRule="auto"/>
        <w:ind w:left="567" w:hanging="567"/>
        <w:contextualSpacing w:val="0"/>
        <w:jc w:val="both"/>
        <w:rPr>
          <w:rFonts w:ascii="Garamond" w:hAnsi="Garamond"/>
          <w:sz w:val="22"/>
          <w:szCs w:val="22"/>
        </w:rPr>
      </w:pPr>
      <w:r w:rsidRPr="00196E2D">
        <w:rPr>
          <w:rFonts w:ascii="Garamond" w:hAnsi="Garamond"/>
          <w:sz w:val="22"/>
          <w:szCs w:val="22"/>
        </w:rPr>
        <w:t xml:space="preserve">MÚ se vykazuje </w:t>
      </w:r>
      <w:r w:rsidR="00760784" w:rsidRPr="00196E2D">
        <w:rPr>
          <w:rFonts w:ascii="Garamond" w:hAnsi="Garamond"/>
          <w:sz w:val="22"/>
          <w:szCs w:val="22"/>
        </w:rPr>
        <w:t>a účtuje se</w:t>
      </w:r>
      <w:r w:rsidRPr="00196E2D">
        <w:rPr>
          <w:rFonts w:ascii="Garamond" w:hAnsi="Garamond"/>
          <w:sz w:val="22"/>
          <w:szCs w:val="22"/>
        </w:rPr>
        <w:t xml:space="preserve"> v celých člověkohodinách</w:t>
      </w:r>
      <w:r w:rsidR="005E65DF" w:rsidRPr="00196E2D">
        <w:rPr>
          <w:rFonts w:ascii="Garamond" w:hAnsi="Garamond"/>
          <w:sz w:val="22"/>
          <w:szCs w:val="22"/>
        </w:rPr>
        <w:t xml:space="preserve"> (necelé člověkohodiny se zaokrouhlí </w:t>
      </w:r>
      <w:r w:rsidR="002D5263" w:rsidRPr="00196E2D">
        <w:rPr>
          <w:rFonts w:ascii="Garamond" w:hAnsi="Garamond"/>
          <w:sz w:val="22"/>
          <w:szCs w:val="22"/>
        </w:rPr>
        <w:t>na celé</w:t>
      </w:r>
      <w:r w:rsidR="005E65DF" w:rsidRPr="00196E2D">
        <w:rPr>
          <w:rFonts w:ascii="Garamond" w:hAnsi="Garamond"/>
          <w:sz w:val="22"/>
          <w:szCs w:val="22"/>
        </w:rPr>
        <w:t xml:space="preserve">, tj. 30 </w:t>
      </w:r>
      <w:proofErr w:type="spellStart"/>
      <w:r w:rsidR="005E65DF" w:rsidRPr="00196E2D">
        <w:rPr>
          <w:rFonts w:ascii="Garamond" w:hAnsi="Garamond"/>
          <w:sz w:val="22"/>
          <w:szCs w:val="22"/>
        </w:rPr>
        <w:t>člověkominut</w:t>
      </w:r>
      <w:proofErr w:type="spellEnd"/>
      <w:r w:rsidR="005E65DF" w:rsidRPr="00196E2D">
        <w:rPr>
          <w:rFonts w:ascii="Garamond" w:hAnsi="Garamond"/>
          <w:sz w:val="22"/>
          <w:szCs w:val="22"/>
        </w:rPr>
        <w:t>=1 člověkohodina</w:t>
      </w:r>
      <w:r w:rsidR="002D5263" w:rsidRPr="00196E2D">
        <w:rPr>
          <w:rFonts w:ascii="Garamond" w:hAnsi="Garamond"/>
          <w:sz w:val="22"/>
          <w:szCs w:val="22"/>
        </w:rPr>
        <w:t xml:space="preserve">, 29 </w:t>
      </w:r>
      <w:proofErr w:type="spellStart"/>
      <w:r w:rsidR="002D5263" w:rsidRPr="00196E2D">
        <w:rPr>
          <w:rFonts w:ascii="Garamond" w:hAnsi="Garamond"/>
          <w:sz w:val="22"/>
          <w:szCs w:val="22"/>
        </w:rPr>
        <w:t>člověkominut</w:t>
      </w:r>
      <w:proofErr w:type="spellEnd"/>
      <w:r w:rsidR="002D5263" w:rsidRPr="00196E2D">
        <w:rPr>
          <w:rFonts w:ascii="Garamond" w:hAnsi="Garamond"/>
          <w:sz w:val="22"/>
          <w:szCs w:val="22"/>
        </w:rPr>
        <w:t xml:space="preserve"> = 0 člověkohodin)</w:t>
      </w:r>
      <w:r w:rsidR="005E65DF" w:rsidRPr="00196E2D">
        <w:rPr>
          <w:rFonts w:ascii="Garamond" w:hAnsi="Garamond"/>
          <w:sz w:val="22"/>
          <w:szCs w:val="22"/>
        </w:rPr>
        <w:t>.</w:t>
      </w:r>
    </w:p>
    <w:p w14:paraId="70E3E3E3" w14:textId="73EDA1AE" w:rsidR="00B8255B" w:rsidRPr="00784679" w:rsidRDefault="00B8255B" w:rsidP="00784679">
      <w:pPr>
        <w:pStyle w:val="Odstavecseseznamem"/>
        <w:numPr>
          <w:ilvl w:val="1"/>
          <w:numId w:val="23"/>
        </w:numPr>
        <w:spacing w:before="120" w:after="120" w:line="276" w:lineRule="auto"/>
        <w:ind w:left="567" w:hanging="567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Operativní službou se rozumí zajištění nepřetržité přítomnosti pracovníka Poskytovatele v místě plnění, který bude připraven na pokyn Objednatele provést okamžitě dílčí činnosti odpovídající činnostem vykonávaným v rámci Služeb. V době provádění Operativní služby bude</w:t>
      </w:r>
      <w:r w:rsidR="00A5708C">
        <w:rPr>
          <w:rFonts w:ascii="Garamond" w:hAnsi="Garamond"/>
          <w:sz w:val="22"/>
          <w:szCs w:val="22"/>
        </w:rPr>
        <w:t xml:space="preserve"> pracovník Poskytovatel</w:t>
      </w:r>
      <w:r w:rsidR="007E0D53">
        <w:rPr>
          <w:rFonts w:ascii="Garamond" w:hAnsi="Garamond"/>
          <w:sz w:val="22"/>
          <w:szCs w:val="22"/>
        </w:rPr>
        <w:t>e</w:t>
      </w:r>
      <w:r w:rsidR="00A5708C">
        <w:rPr>
          <w:rFonts w:ascii="Garamond" w:hAnsi="Garamond"/>
          <w:sz w:val="22"/>
          <w:szCs w:val="22"/>
        </w:rPr>
        <w:t xml:space="preserve"> procházet veřejně dostupné prostory objektu</w:t>
      </w:r>
      <w:r>
        <w:rPr>
          <w:rFonts w:ascii="Garamond" w:hAnsi="Garamond"/>
          <w:sz w:val="22"/>
          <w:szCs w:val="22"/>
        </w:rPr>
        <w:t xml:space="preserve"> </w:t>
      </w:r>
      <w:r w:rsidR="00A5708C">
        <w:rPr>
          <w:rFonts w:ascii="Garamond" w:hAnsi="Garamond"/>
          <w:sz w:val="22"/>
          <w:szCs w:val="22"/>
        </w:rPr>
        <w:t xml:space="preserve">a vykonávat i bez pokynu Objednatele činnosti odpovídající činnostem vykonávaným v rámci Služeb s ohledem na skutečnosti zjištěném při prováděných obchůzkách, tj. zejm. provádět kontinuální doplňování </w:t>
      </w:r>
      <w:r w:rsidR="00A5708C" w:rsidRPr="007E0D53">
        <w:rPr>
          <w:rFonts w:ascii="Garamond" w:hAnsi="Garamond"/>
          <w:sz w:val="22"/>
          <w:szCs w:val="22"/>
        </w:rPr>
        <w:t>hygienických prostředků</w:t>
      </w:r>
      <w:r w:rsidR="003F4C6F" w:rsidRPr="007E0D53">
        <w:rPr>
          <w:rFonts w:ascii="Garamond" w:hAnsi="Garamond"/>
          <w:sz w:val="22"/>
          <w:szCs w:val="22"/>
        </w:rPr>
        <w:t xml:space="preserve"> </w:t>
      </w:r>
      <w:r w:rsidR="00A5708C" w:rsidRPr="007E0D53">
        <w:rPr>
          <w:rFonts w:ascii="Garamond" w:hAnsi="Garamond"/>
          <w:sz w:val="22"/>
          <w:szCs w:val="22"/>
        </w:rPr>
        <w:t>a provádět dílčí úklid dle aktuální potřeby</w:t>
      </w:r>
      <w:r w:rsidR="00A5708C">
        <w:rPr>
          <w:rFonts w:ascii="Garamond" w:hAnsi="Garamond"/>
          <w:sz w:val="22"/>
          <w:szCs w:val="22"/>
        </w:rPr>
        <w:t>.</w:t>
      </w:r>
    </w:p>
    <w:p w14:paraId="1E840234" w14:textId="77777777" w:rsidR="00C001A3" w:rsidRPr="00B07D77" w:rsidRDefault="00427AD8" w:rsidP="00662CAA">
      <w:pPr>
        <w:pStyle w:val="Nadpislnku"/>
        <w:keepNext/>
        <w:numPr>
          <w:ilvl w:val="0"/>
          <w:numId w:val="3"/>
        </w:numPr>
        <w:spacing w:before="240" w:after="120"/>
        <w:ind w:left="567" w:hanging="567"/>
        <w:rPr>
          <w:caps/>
          <w:sz w:val="22"/>
          <w:szCs w:val="22"/>
        </w:rPr>
      </w:pPr>
      <w:r w:rsidRPr="00B07D77">
        <w:rPr>
          <w:caps/>
          <w:sz w:val="22"/>
          <w:szCs w:val="22"/>
        </w:rPr>
        <w:t>DOBA A MÍSTO POSKYTOVÁNÍ SLUŽBY</w:t>
      </w:r>
    </w:p>
    <w:p w14:paraId="49553F69" w14:textId="66F168CD" w:rsidR="00C001A3" w:rsidRPr="009728C2" w:rsidRDefault="00427AD8" w:rsidP="00662CAA">
      <w:pPr>
        <w:pStyle w:val="Odstavecseseznamem"/>
        <w:numPr>
          <w:ilvl w:val="1"/>
          <w:numId w:val="24"/>
        </w:numPr>
        <w:spacing w:before="120" w:after="120" w:line="276" w:lineRule="auto"/>
        <w:ind w:left="567" w:hanging="567"/>
        <w:contextualSpacing w:val="0"/>
        <w:jc w:val="both"/>
        <w:rPr>
          <w:rStyle w:val="2818"/>
          <w:rFonts w:ascii="Garamond" w:hAnsi="Garamond"/>
          <w:sz w:val="22"/>
          <w:szCs w:val="22"/>
        </w:rPr>
      </w:pPr>
      <w:r w:rsidRPr="00F465B8">
        <w:rPr>
          <w:rStyle w:val="2818"/>
          <w:rFonts w:ascii="Garamond" w:hAnsi="Garamond"/>
          <w:color w:val="000000"/>
          <w:sz w:val="22"/>
          <w:szCs w:val="22"/>
        </w:rPr>
        <w:t xml:space="preserve">Poskytovatel se zavazuje poskytovat Služby řádně a včas, a to v době </w:t>
      </w:r>
      <w:r w:rsidRPr="009728C2">
        <w:rPr>
          <w:rStyle w:val="2818"/>
          <w:rFonts w:ascii="Garamond" w:hAnsi="Garamond"/>
          <w:sz w:val="22"/>
          <w:szCs w:val="22"/>
        </w:rPr>
        <w:t xml:space="preserve">od </w:t>
      </w:r>
      <w:r w:rsidR="0002526C">
        <w:rPr>
          <w:rStyle w:val="2818"/>
          <w:rFonts w:ascii="Garamond" w:hAnsi="Garamond"/>
          <w:sz w:val="22"/>
          <w:szCs w:val="22"/>
        </w:rPr>
        <w:t>9. září</w:t>
      </w:r>
      <w:r w:rsidR="00C65F0C">
        <w:rPr>
          <w:rStyle w:val="2818"/>
          <w:rFonts w:ascii="Garamond" w:hAnsi="Garamond"/>
          <w:sz w:val="22"/>
          <w:szCs w:val="22"/>
        </w:rPr>
        <w:t xml:space="preserve"> 2025</w:t>
      </w:r>
      <w:r w:rsidRPr="009728C2">
        <w:rPr>
          <w:rStyle w:val="2818"/>
          <w:rFonts w:ascii="Garamond" w:hAnsi="Garamond"/>
          <w:sz w:val="22"/>
          <w:szCs w:val="22"/>
        </w:rPr>
        <w:t xml:space="preserve"> </w:t>
      </w:r>
      <w:bookmarkStart w:id="6" w:name="_Hlk200958973"/>
      <w:r w:rsidR="00F459D4">
        <w:rPr>
          <w:rStyle w:val="2818"/>
          <w:rFonts w:ascii="Garamond" w:hAnsi="Garamond"/>
          <w:sz w:val="22"/>
          <w:szCs w:val="22"/>
        </w:rPr>
        <w:t xml:space="preserve">(nebo od 5. pracovního dne po nabytí účinnosti této smlouvy, pokud by smlouva nenabyla účinnosti do 2.9.2025) </w:t>
      </w:r>
      <w:bookmarkEnd w:id="6"/>
      <w:r w:rsidRPr="009728C2">
        <w:rPr>
          <w:rStyle w:val="2818"/>
          <w:rFonts w:ascii="Garamond" w:hAnsi="Garamond"/>
          <w:sz w:val="22"/>
          <w:szCs w:val="22"/>
        </w:rPr>
        <w:t xml:space="preserve">do </w:t>
      </w:r>
      <w:r w:rsidR="00E34A5D" w:rsidRPr="009728C2">
        <w:rPr>
          <w:rStyle w:val="2818"/>
          <w:rFonts w:ascii="Garamond" w:hAnsi="Garamond"/>
          <w:sz w:val="22"/>
          <w:szCs w:val="22"/>
        </w:rPr>
        <w:t>3</w:t>
      </w:r>
      <w:r w:rsidR="00997AC6">
        <w:rPr>
          <w:rStyle w:val="2818"/>
          <w:rFonts w:ascii="Garamond" w:hAnsi="Garamond"/>
          <w:sz w:val="22"/>
          <w:szCs w:val="22"/>
        </w:rPr>
        <w:t>1</w:t>
      </w:r>
      <w:r w:rsidR="00E34A5D" w:rsidRPr="009728C2">
        <w:rPr>
          <w:rStyle w:val="2818"/>
          <w:rFonts w:ascii="Garamond" w:hAnsi="Garamond"/>
          <w:sz w:val="22"/>
          <w:szCs w:val="22"/>
        </w:rPr>
        <w:t>.</w:t>
      </w:r>
      <w:r w:rsidR="009728C2">
        <w:rPr>
          <w:rStyle w:val="2818"/>
          <w:rFonts w:ascii="Garamond" w:hAnsi="Garamond"/>
          <w:sz w:val="22"/>
          <w:szCs w:val="22"/>
        </w:rPr>
        <w:t xml:space="preserve"> </w:t>
      </w:r>
      <w:r w:rsidR="00C65F0C">
        <w:rPr>
          <w:rStyle w:val="2818"/>
          <w:rFonts w:ascii="Garamond" w:hAnsi="Garamond"/>
          <w:sz w:val="22"/>
          <w:szCs w:val="22"/>
        </w:rPr>
        <w:t>8. 2028.</w:t>
      </w:r>
      <w:r w:rsidR="00E34A5D" w:rsidRPr="009728C2">
        <w:rPr>
          <w:rStyle w:val="2818"/>
          <w:rFonts w:ascii="Garamond" w:hAnsi="Garamond"/>
          <w:sz w:val="22"/>
          <w:szCs w:val="22"/>
        </w:rPr>
        <w:t xml:space="preserve"> </w:t>
      </w:r>
    </w:p>
    <w:p w14:paraId="666E73A9" w14:textId="23F2C951" w:rsidR="00C001A3" w:rsidRPr="00E34A5D" w:rsidRDefault="00427AD8" w:rsidP="00662CAA">
      <w:pPr>
        <w:pStyle w:val="Odstavecseseznamem"/>
        <w:numPr>
          <w:ilvl w:val="1"/>
          <w:numId w:val="24"/>
        </w:numPr>
        <w:spacing w:before="120" w:after="120" w:line="276" w:lineRule="auto"/>
        <w:ind w:left="567" w:hanging="567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Místem plnění je</w:t>
      </w:r>
      <w:r w:rsidR="00F74D1E" w:rsidRPr="00E34A5D">
        <w:rPr>
          <w:rFonts w:ascii="Garamond" w:hAnsi="Garamond"/>
          <w:sz w:val="22"/>
          <w:szCs w:val="22"/>
        </w:rPr>
        <w:t xml:space="preserve">: </w:t>
      </w:r>
      <w:r w:rsidR="00296825" w:rsidRPr="00E34A5D">
        <w:rPr>
          <w:rFonts w:ascii="Garamond" w:hAnsi="Garamond"/>
          <w:sz w:val="22"/>
          <w:szCs w:val="22"/>
        </w:rPr>
        <w:t>Budova ZČU v</w:t>
      </w:r>
      <w:r w:rsidR="00F459D4">
        <w:rPr>
          <w:rFonts w:ascii="Garamond" w:hAnsi="Garamond"/>
          <w:sz w:val="22"/>
          <w:szCs w:val="22"/>
        </w:rPr>
        <w:t> </w:t>
      </w:r>
      <w:r w:rsidR="00296825" w:rsidRPr="00E34A5D">
        <w:rPr>
          <w:rFonts w:ascii="Garamond" w:hAnsi="Garamond"/>
          <w:sz w:val="22"/>
          <w:szCs w:val="22"/>
        </w:rPr>
        <w:t>Plzni</w:t>
      </w:r>
      <w:r w:rsidR="00F459D4">
        <w:rPr>
          <w:rFonts w:ascii="Garamond" w:hAnsi="Garamond"/>
          <w:sz w:val="22"/>
          <w:szCs w:val="22"/>
        </w:rPr>
        <w:t>,</w:t>
      </w:r>
      <w:r w:rsidR="00296825" w:rsidRPr="00E34A5D">
        <w:rPr>
          <w:rFonts w:ascii="Garamond" w:hAnsi="Garamond"/>
          <w:sz w:val="22"/>
          <w:szCs w:val="22"/>
        </w:rPr>
        <w:t xml:space="preserve"> </w:t>
      </w:r>
      <w:r w:rsidR="00391473" w:rsidRPr="00E34A5D">
        <w:rPr>
          <w:rFonts w:ascii="Garamond" w:hAnsi="Garamond"/>
          <w:sz w:val="22"/>
          <w:szCs w:val="22"/>
        </w:rPr>
        <w:t>Univerzitní</w:t>
      </w:r>
      <w:r w:rsidR="00B371FE" w:rsidRPr="00E34A5D">
        <w:rPr>
          <w:rFonts w:ascii="Garamond" w:hAnsi="Garamond"/>
          <w:sz w:val="22"/>
          <w:szCs w:val="22"/>
        </w:rPr>
        <w:t xml:space="preserve"> </w:t>
      </w:r>
      <w:r w:rsidR="00EF1B07" w:rsidRPr="00345733">
        <w:rPr>
          <w:rFonts w:ascii="Garamond" w:hAnsi="Garamond"/>
          <w:sz w:val="22"/>
          <w:szCs w:val="22"/>
        </w:rPr>
        <w:t>2954/28</w:t>
      </w:r>
      <w:r w:rsidR="00B371FE" w:rsidRPr="00E34A5D">
        <w:rPr>
          <w:rFonts w:ascii="Garamond" w:hAnsi="Garamond"/>
          <w:sz w:val="22"/>
          <w:szCs w:val="22"/>
        </w:rPr>
        <w:t xml:space="preserve">, </w:t>
      </w:r>
      <w:r w:rsidR="00391473" w:rsidRPr="00E34A5D">
        <w:rPr>
          <w:rFonts w:ascii="Garamond" w:hAnsi="Garamond"/>
          <w:sz w:val="22"/>
          <w:szCs w:val="22"/>
        </w:rPr>
        <w:t>FDU</w:t>
      </w:r>
      <w:r w:rsidRPr="00E34A5D">
        <w:rPr>
          <w:rFonts w:ascii="Garamond" w:hAnsi="Garamond"/>
          <w:sz w:val="22"/>
          <w:szCs w:val="22"/>
        </w:rPr>
        <w:t>.</w:t>
      </w:r>
    </w:p>
    <w:p w14:paraId="36581667" w14:textId="6359A329" w:rsidR="00C001A3" w:rsidRDefault="00427AD8" w:rsidP="00662CAA">
      <w:pPr>
        <w:pStyle w:val="Nadpislnku"/>
        <w:keepNext/>
        <w:numPr>
          <w:ilvl w:val="0"/>
          <w:numId w:val="3"/>
        </w:numPr>
        <w:spacing w:before="240" w:after="120"/>
        <w:ind w:left="567" w:hanging="567"/>
        <w:rPr>
          <w:caps/>
          <w:sz w:val="22"/>
          <w:szCs w:val="22"/>
        </w:rPr>
      </w:pPr>
      <w:r w:rsidRPr="00B07D77">
        <w:rPr>
          <w:caps/>
          <w:sz w:val="22"/>
          <w:szCs w:val="22"/>
        </w:rPr>
        <w:t>povinnosti</w:t>
      </w:r>
      <w:r>
        <w:rPr>
          <w:caps/>
          <w:sz w:val="22"/>
          <w:szCs w:val="22"/>
        </w:rPr>
        <w:t xml:space="preserve"> </w:t>
      </w:r>
      <w:r w:rsidR="00A85D2A">
        <w:rPr>
          <w:caps/>
          <w:sz w:val="22"/>
          <w:szCs w:val="22"/>
        </w:rPr>
        <w:t>Poskytovatele</w:t>
      </w:r>
    </w:p>
    <w:p w14:paraId="65B7E895" w14:textId="599280B5" w:rsidR="00A85D2A" w:rsidRPr="00F465B8" w:rsidRDefault="00427AD8" w:rsidP="00662CAA">
      <w:pPr>
        <w:pStyle w:val="Odstavecseseznamem"/>
        <w:numPr>
          <w:ilvl w:val="1"/>
          <w:numId w:val="25"/>
        </w:numPr>
        <w:spacing w:before="120" w:after="120" w:line="276" w:lineRule="auto"/>
        <w:ind w:left="567" w:hanging="567"/>
        <w:contextualSpacing w:val="0"/>
        <w:jc w:val="both"/>
        <w:rPr>
          <w:rFonts w:ascii="Garamond" w:hAnsi="Garamond"/>
          <w:sz w:val="22"/>
          <w:szCs w:val="22"/>
        </w:rPr>
      </w:pPr>
      <w:r w:rsidRPr="00F465B8">
        <w:rPr>
          <w:rFonts w:ascii="Garamond" w:hAnsi="Garamond"/>
          <w:sz w:val="22"/>
          <w:szCs w:val="22"/>
        </w:rPr>
        <w:t>Poskytovatel je povinen na svůj náklad a na své nebezpečí provést veškeré práce a činnosti související s</w:t>
      </w:r>
      <w:r w:rsidR="00A85D2A" w:rsidRPr="00F465B8">
        <w:rPr>
          <w:rFonts w:ascii="Garamond" w:hAnsi="Garamond"/>
          <w:sz w:val="22"/>
          <w:szCs w:val="22"/>
        </w:rPr>
        <w:t> </w:t>
      </w:r>
      <w:r w:rsidRPr="00F465B8">
        <w:rPr>
          <w:rFonts w:ascii="Garamond" w:hAnsi="Garamond"/>
          <w:sz w:val="22"/>
          <w:szCs w:val="22"/>
        </w:rPr>
        <w:t xml:space="preserve">poskytováním Služeb </w:t>
      </w:r>
      <w:r w:rsidR="00A85D2A" w:rsidRPr="00F465B8">
        <w:rPr>
          <w:rFonts w:ascii="Garamond" w:hAnsi="Garamond"/>
          <w:sz w:val="22"/>
          <w:szCs w:val="22"/>
        </w:rPr>
        <w:t xml:space="preserve">s odbornou péčí, </w:t>
      </w:r>
      <w:r w:rsidRPr="00F465B8">
        <w:rPr>
          <w:rFonts w:ascii="Garamond" w:hAnsi="Garamond"/>
          <w:sz w:val="22"/>
          <w:szCs w:val="22"/>
        </w:rPr>
        <w:t>dle pokynů Objednatele</w:t>
      </w:r>
      <w:r w:rsidR="00A85D2A" w:rsidRPr="00F465B8">
        <w:rPr>
          <w:rFonts w:ascii="Garamond" w:hAnsi="Garamond"/>
          <w:sz w:val="22"/>
          <w:szCs w:val="22"/>
        </w:rPr>
        <w:t xml:space="preserve"> a</w:t>
      </w:r>
      <w:r w:rsidRPr="00F465B8">
        <w:rPr>
          <w:rFonts w:ascii="Garamond" w:hAnsi="Garamond"/>
          <w:sz w:val="22"/>
          <w:szCs w:val="22"/>
        </w:rPr>
        <w:t xml:space="preserve"> v souladu s touto smlouvou</w:t>
      </w:r>
      <w:r w:rsidR="00A85D2A" w:rsidRPr="00F465B8">
        <w:rPr>
          <w:rFonts w:ascii="Garamond" w:hAnsi="Garamond"/>
          <w:sz w:val="22"/>
          <w:szCs w:val="22"/>
        </w:rPr>
        <w:t xml:space="preserve"> a právními předpisy</w:t>
      </w:r>
      <w:r w:rsidRPr="00F465B8">
        <w:rPr>
          <w:rFonts w:ascii="Garamond" w:hAnsi="Garamond"/>
          <w:sz w:val="22"/>
          <w:szCs w:val="22"/>
        </w:rPr>
        <w:t>.</w:t>
      </w:r>
    </w:p>
    <w:p w14:paraId="499C5425" w14:textId="0BBE775A" w:rsidR="00A85D2A" w:rsidRDefault="00A85D2A" w:rsidP="00662CAA">
      <w:pPr>
        <w:pStyle w:val="Odstavecseseznamem"/>
        <w:numPr>
          <w:ilvl w:val="1"/>
          <w:numId w:val="25"/>
        </w:numPr>
        <w:spacing w:before="120" w:after="120" w:line="276" w:lineRule="auto"/>
        <w:ind w:left="567" w:hanging="567"/>
        <w:contextualSpacing w:val="0"/>
        <w:jc w:val="both"/>
        <w:rPr>
          <w:rFonts w:ascii="Garamond" w:hAnsi="Garamond"/>
          <w:sz w:val="22"/>
          <w:szCs w:val="22"/>
        </w:rPr>
      </w:pPr>
      <w:r w:rsidRPr="001C237D">
        <w:rPr>
          <w:rFonts w:ascii="Garamond" w:hAnsi="Garamond"/>
          <w:sz w:val="22"/>
          <w:szCs w:val="22"/>
        </w:rPr>
        <w:t xml:space="preserve">Služba může být vykonávána pouze osobami Poskytovatele, jež splňují podmínky uvedené v příloze č. </w:t>
      </w:r>
      <w:r w:rsidR="00B04E1D">
        <w:rPr>
          <w:rFonts w:ascii="Garamond" w:hAnsi="Garamond"/>
          <w:sz w:val="22"/>
          <w:szCs w:val="22"/>
        </w:rPr>
        <w:t xml:space="preserve">1 </w:t>
      </w:r>
      <w:r w:rsidRPr="001C237D">
        <w:rPr>
          <w:rFonts w:ascii="Garamond" w:hAnsi="Garamond"/>
          <w:sz w:val="22"/>
          <w:szCs w:val="22"/>
        </w:rPr>
        <w:t>této smlouvy.</w:t>
      </w:r>
    </w:p>
    <w:p w14:paraId="0D0F5CC5" w14:textId="7B1C5956" w:rsidR="00CA2E4A" w:rsidRDefault="001C6EF8" w:rsidP="00662CAA">
      <w:pPr>
        <w:pStyle w:val="Odstavecseseznamem"/>
        <w:numPr>
          <w:ilvl w:val="1"/>
          <w:numId w:val="25"/>
        </w:numPr>
        <w:spacing w:before="120" w:after="120" w:line="276" w:lineRule="auto"/>
        <w:ind w:left="567" w:hanging="567"/>
        <w:contextualSpacing w:val="0"/>
        <w:jc w:val="both"/>
        <w:rPr>
          <w:rFonts w:ascii="Garamond" w:hAnsi="Garamond"/>
          <w:sz w:val="22"/>
          <w:szCs w:val="22"/>
        </w:rPr>
      </w:pPr>
      <w:r w:rsidRPr="001C6EF8">
        <w:rPr>
          <w:rFonts w:ascii="Garamond" w:hAnsi="Garamond"/>
          <w:sz w:val="22"/>
          <w:szCs w:val="22"/>
        </w:rPr>
        <w:t>P</w:t>
      </w:r>
      <w:r>
        <w:rPr>
          <w:rFonts w:ascii="Garamond" w:hAnsi="Garamond"/>
          <w:sz w:val="22"/>
          <w:szCs w:val="22"/>
        </w:rPr>
        <w:t xml:space="preserve">oskytovatel odpovídá za </w:t>
      </w:r>
      <w:r w:rsidRPr="001C6EF8">
        <w:rPr>
          <w:rFonts w:ascii="Garamond" w:hAnsi="Garamond"/>
          <w:sz w:val="22"/>
          <w:szCs w:val="22"/>
        </w:rPr>
        <w:t xml:space="preserve">koordinaci provádění opatření k ochraně bezpečnosti a zdraví všech svých </w:t>
      </w:r>
      <w:r>
        <w:rPr>
          <w:rFonts w:ascii="Garamond" w:hAnsi="Garamond"/>
          <w:sz w:val="22"/>
          <w:szCs w:val="22"/>
        </w:rPr>
        <w:t>pracovníků provádějících Služby</w:t>
      </w:r>
      <w:r w:rsidRPr="001C6EF8">
        <w:rPr>
          <w:rFonts w:ascii="Garamond" w:hAnsi="Garamond"/>
          <w:sz w:val="22"/>
          <w:szCs w:val="22"/>
        </w:rPr>
        <w:t xml:space="preserve">. </w:t>
      </w:r>
      <w:r>
        <w:rPr>
          <w:rFonts w:ascii="Garamond" w:hAnsi="Garamond"/>
          <w:sz w:val="22"/>
          <w:szCs w:val="22"/>
        </w:rPr>
        <w:t>Poskytovatel</w:t>
      </w:r>
      <w:r w:rsidRPr="001C6EF8">
        <w:rPr>
          <w:rFonts w:ascii="Garamond" w:hAnsi="Garamond"/>
          <w:sz w:val="22"/>
          <w:szCs w:val="22"/>
        </w:rPr>
        <w:t xml:space="preserve"> je povinen zajistit, aby </w:t>
      </w:r>
      <w:r>
        <w:rPr>
          <w:rFonts w:ascii="Garamond" w:hAnsi="Garamond"/>
          <w:sz w:val="22"/>
          <w:szCs w:val="22"/>
        </w:rPr>
        <w:t xml:space="preserve">pracovníci poskytující Služby </w:t>
      </w:r>
      <w:r w:rsidR="00DF616C" w:rsidRPr="001C6EF8">
        <w:rPr>
          <w:rFonts w:ascii="Garamond" w:hAnsi="Garamond"/>
          <w:sz w:val="22"/>
          <w:szCs w:val="22"/>
        </w:rPr>
        <w:t>dodržoval</w:t>
      </w:r>
      <w:r w:rsidR="00DF616C">
        <w:rPr>
          <w:rFonts w:ascii="Garamond" w:hAnsi="Garamond"/>
          <w:sz w:val="22"/>
          <w:szCs w:val="22"/>
        </w:rPr>
        <w:t>i</w:t>
      </w:r>
      <w:r w:rsidR="00DF616C" w:rsidRPr="001C6EF8">
        <w:rPr>
          <w:rFonts w:ascii="Garamond" w:hAnsi="Garamond"/>
          <w:sz w:val="22"/>
          <w:szCs w:val="22"/>
        </w:rPr>
        <w:t xml:space="preserve"> </w:t>
      </w:r>
      <w:r w:rsidRPr="001C6EF8">
        <w:rPr>
          <w:rFonts w:ascii="Garamond" w:hAnsi="Garamond"/>
          <w:sz w:val="22"/>
          <w:szCs w:val="22"/>
        </w:rPr>
        <w:t xml:space="preserve">právní předpisy a normy, zejména v oblasti </w:t>
      </w:r>
      <w:r w:rsidR="00D86C8A">
        <w:rPr>
          <w:rFonts w:ascii="Garamond" w:hAnsi="Garamond"/>
          <w:sz w:val="22"/>
          <w:szCs w:val="22"/>
        </w:rPr>
        <w:t xml:space="preserve">ekologie, </w:t>
      </w:r>
      <w:r w:rsidRPr="001C6EF8">
        <w:rPr>
          <w:rFonts w:ascii="Garamond" w:hAnsi="Garamond"/>
          <w:sz w:val="22"/>
          <w:szCs w:val="22"/>
        </w:rPr>
        <w:t>hygieny, požární ochrany a</w:t>
      </w:r>
      <w:r w:rsidR="00D86C8A">
        <w:rPr>
          <w:rFonts w:ascii="Garamond" w:hAnsi="Garamond"/>
          <w:sz w:val="22"/>
          <w:szCs w:val="22"/>
        </w:rPr>
        <w:t> </w:t>
      </w:r>
      <w:r w:rsidRPr="001C6EF8">
        <w:rPr>
          <w:rFonts w:ascii="Garamond" w:hAnsi="Garamond"/>
          <w:sz w:val="22"/>
          <w:szCs w:val="22"/>
        </w:rPr>
        <w:t>bezpečnosti a</w:t>
      </w:r>
      <w:r>
        <w:rPr>
          <w:rFonts w:ascii="Garamond" w:hAnsi="Garamond"/>
          <w:sz w:val="22"/>
          <w:szCs w:val="22"/>
        </w:rPr>
        <w:t> </w:t>
      </w:r>
      <w:r w:rsidRPr="001C6EF8">
        <w:rPr>
          <w:rFonts w:ascii="Garamond" w:hAnsi="Garamond"/>
          <w:sz w:val="22"/>
          <w:szCs w:val="22"/>
        </w:rPr>
        <w:t>ochrany zdraví při práci</w:t>
      </w:r>
      <w:r w:rsidR="00CB5566">
        <w:rPr>
          <w:rFonts w:ascii="Garamond" w:hAnsi="Garamond"/>
          <w:sz w:val="22"/>
          <w:szCs w:val="22"/>
        </w:rPr>
        <w:t>, dodržovaly provozní řád budovy a rozvrh výuky v budově.</w:t>
      </w:r>
      <w:r w:rsidRPr="001C6EF8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Objednatel </w:t>
      </w:r>
      <w:r w:rsidRPr="001C6EF8">
        <w:rPr>
          <w:rFonts w:ascii="Garamond" w:hAnsi="Garamond"/>
          <w:sz w:val="22"/>
          <w:szCs w:val="22"/>
        </w:rPr>
        <w:t xml:space="preserve">je oprávněn po </w:t>
      </w:r>
      <w:r>
        <w:rPr>
          <w:rFonts w:ascii="Garamond" w:hAnsi="Garamond"/>
          <w:sz w:val="22"/>
          <w:szCs w:val="22"/>
        </w:rPr>
        <w:t>Poskytovateli</w:t>
      </w:r>
      <w:r w:rsidRPr="001C6EF8">
        <w:rPr>
          <w:rFonts w:ascii="Garamond" w:hAnsi="Garamond"/>
          <w:sz w:val="22"/>
          <w:szCs w:val="22"/>
        </w:rPr>
        <w:t xml:space="preserve"> požadovat, aby odvolal (nebo </w:t>
      </w:r>
      <w:r>
        <w:rPr>
          <w:rFonts w:ascii="Garamond" w:hAnsi="Garamond"/>
          <w:sz w:val="22"/>
          <w:szCs w:val="22"/>
        </w:rPr>
        <w:t xml:space="preserve">je Objednatel sám oprávněn </w:t>
      </w:r>
      <w:r w:rsidRPr="001C6EF8">
        <w:rPr>
          <w:rFonts w:ascii="Garamond" w:hAnsi="Garamond"/>
          <w:sz w:val="22"/>
          <w:szCs w:val="22"/>
        </w:rPr>
        <w:t>vyká</w:t>
      </w:r>
      <w:r>
        <w:rPr>
          <w:rFonts w:ascii="Garamond" w:hAnsi="Garamond"/>
          <w:sz w:val="22"/>
          <w:szCs w:val="22"/>
        </w:rPr>
        <w:t>zat</w:t>
      </w:r>
      <w:r w:rsidRPr="001C6EF8">
        <w:rPr>
          <w:rFonts w:ascii="Garamond" w:hAnsi="Garamond"/>
          <w:sz w:val="22"/>
          <w:szCs w:val="22"/>
        </w:rPr>
        <w:t xml:space="preserve">) osobu, která si počíná tak, že to ohrožuje </w:t>
      </w:r>
      <w:r w:rsidR="00D86C8A">
        <w:rPr>
          <w:rFonts w:ascii="Garamond" w:hAnsi="Garamond"/>
          <w:sz w:val="22"/>
          <w:szCs w:val="22"/>
        </w:rPr>
        <w:t xml:space="preserve">svou </w:t>
      </w:r>
      <w:r w:rsidRPr="001C6EF8">
        <w:rPr>
          <w:rFonts w:ascii="Garamond" w:hAnsi="Garamond"/>
          <w:sz w:val="22"/>
          <w:szCs w:val="22"/>
        </w:rPr>
        <w:t>bezpečnost a zdraví</w:t>
      </w:r>
      <w:r w:rsidR="00D86C8A">
        <w:rPr>
          <w:rFonts w:ascii="Garamond" w:hAnsi="Garamond"/>
          <w:sz w:val="22"/>
          <w:szCs w:val="22"/>
        </w:rPr>
        <w:t>,</w:t>
      </w:r>
      <w:r w:rsidRPr="001C6EF8">
        <w:rPr>
          <w:rFonts w:ascii="Garamond" w:hAnsi="Garamond"/>
          <w:sz w:val="22"/>
          <w:szCs w:val="22"/>
        </w:rPr>
        <w:t xml:space="preserve"> či bezpečnost, zdraví nebo majetek jiných osob</w:t>
      </w:r>
      <w:r w:rsidR="00D86C8A">
        <w:rPr>
          <w:rFonts w:ascii="Garamond" w:hAnsi="Garamond"/>
          <w:sz w:val="22"/>
          <w:szCs w:val="22"/>
        </w:rPr>
        <w:t xml:space="preserve"> (vč. Objednatele), nebo životní prostředí</w:t>
      </w:r>
      <w:r w:rsidR="00CB5566">
        <w:rPr>
          <w:rFonts w:ascii="Garamond" w:hAnsi="Garamond"/>
          <w:sz w:val="22"/>
          <w:szCs w:val="22"/>
        </w:rPr>
        <w:t xml:space="preserve"> nebo</w:t>
      </w:r>
      <w:r w:rsidR="00F800F2">
        <w:rPr>
          <w:rFonts w:ascii="Garamond" w:hAnsi="Garamond"/>
          <w:sz w:val="22"/>
          <w:szCs w:val="22"/>
        </w:rPr>
        <w:t xml:space="preserve"> nedodržuje provozní řád budovy nebo svým chováním narušuje provoz nebo výuku v dané budově.</w:t>
      </w:r>
      <w:r w:rsidR="00410881">
        <w:rPr>
          <w:rFonts w:ascii="Garamond" w:hAnsi="Garamond"/>
          <w:sz w:val="22"/>
          <w:szCs w:val="22"/>
        </w:rPr>
        <w:t xml:space="preserve"> </w:t>
      </w:r>
    </w:p>
    <w:p w14:paraId="7BE19121" w14:textId="48FE773B" w:rsidR="00CA2E4A" w:rsidRDefault="00CA2E4A" w:rsidP="00662CAA">
      <w:pPr>
        <w:pStyle w:val="Odstavecseseznamem"/>
        <w:numPr>
          <w:ilvl w:val="1"/>
          <w:numId w:val="25"/>
        </w:numPr>
        <w:spacing w:before="120" w:after="120" w:line="276" w:lineRule="auto"/>
        <w:ind w:left="567" w:hanging="567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Poskytovatel je povinen nejpozději do pěti dnů (5) od uzavření této smlouvy kontaktovat </w:t>
      </w:r>
      <w:r w:rsidR="00E37C0A" w:rsidRPr="00F465B8">
        <w:rPr>
          <w:rFonts w:ascii="Garamond" w:hAnsi="Garamond"/>
          <w:sz w:val="22"/>
          <w:szCs w:val="22"/>
        </w:rPr>
        <w:t xml:space="preserve">OZO BOZP </w:t>
      </w:r>
      <w:r w:rsidR="00FC6756">
        <w:rPr>
          <w:rFonts w:ascii="Garamond" w:hAnsi="Garamond"/>
          <w:sz w:val="22"/>
          <w:szCs w:val="22"/>
        </w:rPr>
        <w:t xml:space="preserve">a OZO PO </w:t>
      </w:r>
      <w:r w:rsidR="00E37C0A" w:rsidRPr="00F465B8">
        <w:rPr>
          <w:rFonts w:ascii="Garamond" w:hAnsi="Garamond"/>
          <w:sz w:val="22"/>
          <w:szCs w:val="22"/>
        </w:rPr>
        <w:t>Objednatele za účelem pře</w:t>
      </w:r>
      <w:r w:rsidR="00D86C8A">
        <w:rPr>
          <w:rFonts w:ascii="Garamond" w:hAnsi="Garamond"/>
          <w:sz w:val="22"/>
          <w:szCs w:val="22"/>
        </w:rPr>
        <w:t>vzetí</w:t>
      </w:r>
      <w:r w:rsidR="00E37C0A" w:rsidRPr="00F465B8">
        <w:rPr>
          <w:rFonts w:ascii="Garamond" w:hAnsi="Garamond"/>
          <w:sz w:val="22"/>
          <w:szCs w:val="22"/>
        </w:rPr>
        <w:t xml:space="preserve"> nezbytných pokynů, informací a podkladů pro výkon Služeb ve vztahu k prevenci rizik</w:t>
      </w:r>
      <w:r w:rsidR="00FC6756">
        <w:rPr>
          <w:rFonts w:ascii="Garamond" w:hAnsi="Garamond"/>
          <w:sz w:val="22"/>
          <w:szCs w:val="22"/>
        </w:rPr>
        <w:t>,</w:t>
      </w:r>
      <w:r w:rsidR="00E37C0A" w:rsidRPr="00F465B8">
        <w:rPr>
          <w:rFonts w:ascii="Garamond" w:hAnsi="Garamond"/>
          <w:sz w:val="22"/>
          <w:szCs w:val="22"/>
        </w:rPr>
        <w:t xml:space="preserve"> BOZP</w:t>
      </w:r>
      <w:r w:rsidR="00D86C8A">
        <w:rPr>
          <w:rFonts w:ascii="Garamond" w:hAnsi="Garamond"/>
          <w:sz w:val="22"/>
          <w:szCs w:val="22"/>
        </w:rPr>
        <w:t xml:space="preserve"> </w:t>
      </w:r>
      <w:r w:rsidR="00FC6756">
        <w:rPr>
          <w:rFonts w:ascii="Garamond" w:hAnsi="Garamond"/>
          <w:sz w:val="22"/>
          <w:szCs w:val="22"/>
        </w:rPr>
        <w:t xml:space="preserve">a PO </w:t>
      </w:r>
      <w:r w:rsidR="00D86C8A">
        <w:rPr>
          <w:rFonts w:ascii="Garamond" w:hAnsi="Garamond"/>
          <w:sz w:val="22"/>
          <w:szCs w:val="22"/>
        </w:rPr>
        <w:t>od Objednatele</w:t>
      </w:r>
      <w:r w:rsidR="00E37C0A" w:rsidRPr="00F465B8">
        <w:rPr>
          <w:rFonts w:ascii="Garamond" w:hAnsi="Garamond"/>
          <w:sz w:val="22"/>
          <w:szCs w:val="22"/>
        </w:rPr>
        <w:t>.</w:t>
      </w:r>
    </w:p>
    <w:p w14:paraId="1F3AC3B6" w14:textId="6A5D56A0" w:rsidR="001C6EF8" w:rsidRPr="001C6EF8" w:rsidRDefault="001C6EF8" w:rsidP="00662CAA">
      <w:pPr>
        <w:pStyle w:val="Odstavecseseznamem"/>
        <w:numPr>
          <w:ilvl w:val="1"/>
          <w:numId w:val="25"/>
        </w:numPr>
        <w:spacing w:before="120" w:after="120" w:line="276" w:lineRule="auto"/>
        <w:ind w:left="567" w:hanging="567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Poskytovatel</w:t>
      </w:r>
      <w:r w:rsidRPr="001C6EF8">
        <w:rPr>
          <w:rFonts w:ascii="Garamond" w:hAnsi="Garamond"/>
          <w:sz w:val="22"/>
          <w:szCs w:val="22"/>
        </w:rPr>
        <w:t xml:space="preserve"> se </w:t>
      </w:r>
      <w:r>
        <w:rPr>
          <w:rFonts w:ascii="Garamond" w:hAnsi="Garamond"/>
          <w:sz w:val="22"/>
          <w:szCs w:val="22"/>
        </w:rPr>
        <w:t>z</w:t>
      </w:r>
      <w:r w:rsidRPr="001C6EF8">
        <w:rPr>
          <w:rFonts w:ascii="Garamond" w:hAnsi="Garamond"/>
          <w:sz w:val="22"/>
          <w:szCs w:val="22"/>
        </w:rPr>
        <w:t xml:space="preserve">avazuje k účinné spolupráci </w:t>
      </w:r>
      <w:r w:rsidR="00D86C8A">
        <w:rPr>
          <w:rFonts w:ascii="Garamond" w:hAnsi="Garamond"/>
          <w:sz w:val="22"/>
          <w:szCs w:val="22"/>
        </w:rPr>
        <w:t xml:space="preserve">s </w:t>
      </w:r>
      <w:r w:rsidR="00E37C0A" w:rsidRPr="00F465B8">
        <w:rPr>
          <w:rFonts w:ascii="Garamond" w:hAnsi="Garamond"/>
          <w:sz w:val="22"/>
          <w:szCs w:val="22"/>
        </w:rPr>
        <w:t xml:space="preserve">OZO BOZP </w:t>
      </w:r>
      <w:r w:rsidR="00FC6756">
        <w:rPr>
          <w:rFonts w:ascii="Garamond" w:hAnsi="Garamond"/>
          <w:sz w:val="22"/>
          <w:szCs w:val="22"/>
        </w:rPr>
        <w:t xml:space="preserve">a OZO PO </w:t>
      </w:r>
      <w:r w:rsidR="00E37C0A" w:rsidRPr="00F465B8">
        <w:rPr>
          <w:rFonts w:ascii="Garamond" w:hAnsi="Garamond"/>
          <w:sz w:val="22"/>
          <w:szCs w:val="22"/>
        </w:rPr>
        <w:t>Objednatele</w:t>
      </w:r>
      <w:r w:rsidRPr="001C6EF8">
        <w:rPr>
          <w:rFonts w:ascii="Garamond" w:hAnsi="Garamond"/>
          <w:sz w:val="22"/>
          <w:szCs w:val="22"/>
        </w:rPr>
        <w:t xml:space="preserve">, která představuje zejména prokazování splnění povinností v oblasti </w:t>
      </w:r>
      <w:r w:rsidR="00D86C8A">
        <w:rPr>
          <w:rFonts w:ascii="Garamond" w:hAnsi="Garamond"/>
          <w:sz w:val="22"/>
          <w:szCs w:val="22"/>
        </w:rPr>
        <w:t xml:space="preserve">BOZP </w:t>
      </w:r>
      <w:r w:rsidR="00FC6756">
        <w:rPr>
          <w:rFonts w:ascii="Garamond" w:hAnsi="Garamond"/>
          <w:sz w:val="22"/>
          <w:szCs w:val="22"/>
        </w:rPr>
        <w:t xml:space="preserve">a PO </w:t>
      </w:r>
      <w:r w:rsidRPr="001C6EF8">
        <w:rPr>
          <w:rFonts w:ascii="Garamond" w:hAnsi="Garamond"/>
          <w:sz w:val="22"/>
          <w:szCs w:val="22"/>
        </w:rPr>
        <w:t>a neprodlené odstraňování zjištěn</w:t>
      </w:r>
      <w:r w:rsidR="0070469A">
        <w:rPr>
          <w:rFonts w:ascii="Garamond" w:hAnsi="Garamond"/>
          <w:sz w:val="22"/>
          <w:szCs w:val="22"/>
        </w:rPr>
        <w:t>ých</w:t>
      </w:r>
      <w:r w:rsidRPr="001C6EF8">
        <w:rPr>
          <w:rFonts w:ascii="Garamond" w:hAnsi="Garamond"/>
          <w:sz w:val="22"/>
          <w:szCs w:val="22"/>
        </w:rPr>
        <w:t xml:space="preserve"> závad.</w:t>
      </w:r>
    </w:p>
    <w:p w14:paraId="76494081" w14:textId="52152889" w:rsidR="00BE2B1C" w:rsidRPr="001C237D" w:rsidRDefault="00BE2B1C" w:rsidP="00662CAA">
      <w:pPr>
        <w:pStyle w:val="Odstavecseseznamem"/>
        <w:numPr>
          <w:ilvl w:val="1"/>
          <w:numId w:val="25"/>
        </w:numPr>
        <w:spacing w:before="120" w:after="120" w:line="276" w:lineRule="auto"/>
        <w:ind w:left="567" w:hanging="567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Provádění Služby musí být vždy </w:t>
      </w:r>
      <w:r w:rsidR="00D86C8A">
        <w:rPr>
          <w:rFonts w:ascii="Garamond" w:hAnsi="Garamond"/>
          <w:sz w:val="22"/>
          <w:szCs w:val="22"/>
        </w:rPr>
        <w:t xml:space="preserve">osobně </w:t>
      </w:r>
      <w:r>
        <w:rPr>
          <w:rFonts w:ascii="Garamond" w:hAnsi="Garamond"/>
          <w:sz w:val="22"/>
          <w:szCs w:val="22"/>
        </w:rPr>
        <w:t>přítom</w:t>
      </w:r>
      <w:r w:rsidR="00D86C8A">
        <w:rPr>
          <w:rFonts w:ascii="Garamond" w:hAnsi="Garamond"/>
          <w:sz w:val="22"/>
          <w:szCs w:val="22"/>
        </w:rPr>
        <w:t>en</w:t>
      </w:r>
      <w:r>
        <w:rPr>
          <w:rFonts w:ascii="Garamond" w:hAnsi="Garamond"/>
          <w:sz w:val="22"/>
          <w:szCs w:val="22"/>
        </w:rPr>
        <w:t xml:space="preserve"> alespoň jeden pracovník Poskytovatele, k</w:t>
      </w:r>
      <w:r w:rsidR="00F22573">
        <w:rPr>
          <w:rFonts w:ascii="Garamond" w:hAnsi="Garamond"/>
          <w:sz w:val="22"/>
          <w:szCs w:val="22"/>
        </w:rPr>
        <w:t>terý hovoří plynně česky a který současně bude odpovědný za přijímání operativních pokynů Objednatele a</w:t>
      </w:r>
      <w:r w:rsidR="00345733">
        <w:rPr>
          <w:rFonts w:ascii="Garamond" w:hAnsi="Garamond"/>
          <w:sz w:val="22"/>
          <w:szCs w:val="22"/>
        </w:rPr>
        <w:t> </w:t>
      </w:r>
      <w:r w:rsidR="00F22573">
        <w:rPr>
          <w:rFonts w:ascii="Garamond" w:hAnsi="Garamond"/>
          <w:sz w:val="22"/>
          <w:szCs w:val="22"/>
        </w:rPr>
        <w:t>jejich předání ostatním pracovníkům Poskytovatele.</w:t>
      </w:r>
    </w:p>
    <w:p w14:paraId="6EAD5DA9" w14:textId="077DF52E" w:rsidR="002B38B8" w:rsidRDefault="002B38B8" w:rsidP="00662CAA">
      <w:pPr>
        <w:pStyle w:val="Odstavecseseznamem"/>
        <w:numPr>
          <w:ilvl w:val="1"/>
          <w:numId w:val="25"/>
        </w:numPr>
        <w:spacing w:before="120" w:after="120" w:line="276" w:lineRule="auto"/>
        <w:ind w:left="567" w:hanging="567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Věci (klíče, přístupové karty, prostory, voda, el. energie apod.) poskyt</w:t>
      </w:r>
      <w:r w:rsidR="00C00517">
        <w:rPr>
          <w:rFonts w:ascii="Garamond" w:hAnsi="Garamond"/>
          <w:sz w:val="22"/>
          <w:szCs w:val="22"/>
        </w:rPr>
        <w:t xml:space="preserve">nuté </w:t>
      </w:r>
      <w:r w:rsidRPr="002B38B8">
        <w:rPr>
          <w:rFonts w:ascii="Garamond" w:hAnsi="Garamond"/>
          <w:sz w:val="22"/>
          <w:szCs w:val="22"/>
        </w:rPr>
        <w:t xml:space="preserve">Objednatelem Poskytovateli bezúplatně </w:t>
      </w:r>
      <w:r w:rsidR="00C00517">
        <w:rPr>
          <w:rFonts w:ascii="Garamond" w:hAnsi="Garamond"/>
          <w:sz w:val="22"/>
          <w:szCs w:val="22"/>
        </w:rPr>
        <w:t xml:space="preserve">za účelem </w:t>
      </w:r>
      <w:r w:rsidRPr="002B38B8">
        <w:rPr>
          <w:rFonts w:ascii="Garamond" w:hAnsi="Garamond"/>
          <w:sz w:val="22"/>
          <w:szCs w:val="22"/>
        </w:rPr>
        <w:t xml:space="preserve">provádění Služeb se Poskytovatel zavazuje užívat pouze pro účely provádění Služeb </w:t>
      </w:r>
      <w:r w:rsidR="00C00517">
        <w:rPr>
          <w:rFonts w:ascii="Garamond" w:hAnsi="Garamond"/>
          <w:sz w:val="22"/>
          <w:szCs w:val="22"/>
        </w:rPr>
        <w:t xml:space="preserve">dle této smlouvy </w:t>
      </w:r>
      <w:r w:rsidRPr="002B38B8">
        <w:rPr>
          <w:rFonts w:ascii="Garamond" w:hAnsi="Garamond"/>
          <w:sz w:val="22"/>
          <w:szCs w:val="22"/>
        </w:rPr>
        <w:t xml:space="preserve">a současně </w:t>
      </w:r>
      <w:r w:rsidR="00C00517">
        <w:rPr>
          <w:rFonts w:ascii="Garamond" w:hAnsi="Garamond"/>
          <w:sz w:val="22"/>
          <w:szCs w:val="22"/>
        </w:rPr>
        <w:t xml:space="preserve">i </w:t>
      </w:r>
      <w:r w:rsidR="007308DE">
        <w:rPr>
          <w:rFonts w:ascii="Garamond" w:hAnsi="Garamond"/>
          <w:sz w:val="22"/>
          <w:szCs w:val="22"/>
        </w:rPr>
        <w:t xml:space="preserve">přiměřeně a </w:t>
      </w:r>
      <w:r w:rsidRPr="002B38B8">
        <w:rPr>
          <w:rFonts w:ascii="Garamond" w:hAnsi="Garamond"/>
          <w:sz w:val="22"/>
          <w:szCs w:val="22"/>
        </w:rPr>
        <w:t>hospodárně.</w:t>
      </w:r>
    </w:p>
    <w:p w14:paraId="278979EC" w14:textId="026A88AF" w:rsidR="001C237D" w:rsidRDefault="001C237D" w:rsidP="00662CAA">
      <w:pPr>
        <w:pStyle w:val="Odstavecseseznamem"/>
        <w:numPr>
          <w:ilvl w:val="1"/>
          <w:numId w:val="25"/>
        </w:numPr>
        <w:spacing w:before="120" w:after="120" w:line="276" w:lineRule="auto"/>
        <w:ind w:left="567" w:hanging="567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>Pos</w:t>
      </w:r>
      <w:r w:rsidRPr="001D1575">
        <w:rPr>
          <w:rFonts w:ascii="Garamond" w:hAnsi="Garamond"/>
          <w:sz w:val="22"/>
          <w:szCs w:val="22"/>
        </w:rPr>
        <w:t>kytova</w:t>
      </w:r>
      <w:r w:rsidR="00FC6756">
        <w:rPr>
          <w:rFonts w:ascii="Garamond" w:hAnsi="Garamond"/>
          <w:sz w:val="22"/>
          <w:szCs w:val="22"/>
        </w:rPr>
        <w:t>tel</w:t>
      </w:r>
      <w:r w:rsidRPr="001D1575">
        <w:rPr>
          <w:rFonts w:ascii="Garamond" w:hAnsi="Garamond"/>
          <w:sz w:val="22"/>
          <w:szCs w:val="22"/>
        </w:rPr>
        <w:t xml:space="preserve"> je povinen vést knihu úklidu, do níž bude zaznamenávat provedené Služby. Podmínky pro vedení knihy </w:t>
      </w:r>
      <w:r>
        <w:rPr>
          <w:rFonts w:ascii="Garamond" w:hAnsi="Garamond"/>
          <w:sz w:val="22"/>
          <w:szCs w:val="22"/>
        </w:rPr>
        <w:t>ú</w:t>
      </w:r>
      <w:r w:rsidRPr="001D1575">
        <w:rPr>
          <w:rFonts w:ascii="Garamond" w:hAnsi="Garamond"/>
          <w:sz w:val="22"/>
          <w:szCs w:val="22"/>
        </w:rPr>
        <w:t xml:space="preserve">klidu jsou uvedeny v příloze č. </w:t>
      </w:r>
      <w:r w:rsidR="00B04E1D">
        <w:rPr>
          <w:rFonts w:ascii="Garamond" w:hAnsi="Garamond"/>
          <w:sz w:val="22"/>
          <w:szCs w:val="22"/>
        </w:rPr>
        <w:t>1</w:t>
      </w:r>
      <w:r w:rsidRPr="001D1575">
        <w:rPr>
          <w:rFonts w:ascii="Garamond" w:hAnsi="Garamond"/>
          <w:sz w:val="22"/>
          <w:szCs w:val="22"/>
        </w:rPr>
        <w:t xml:space="preserve"> této smlouvy.</w:t>
      </w:r>
    </w:p>
    <w:p w14:paraId="1226A8C3" w14:textId="10DEC7AA" w:rsidR="001C237D" w:rsidRPr="001C237D" w:rsidRDefault="001C237D" w:rsidP="00662CAA">
      <w:pPr>
        <w:pStyle w:val="Odstavecseseznamem"/>
        <w:numPr>
          <w:ilvl w:val="1"/>
          <w:numId w:val="25"/>
        </w:numPr>
        <w:spacing w:before="120" w:after="120" w:line="276" w:lineRule="auto"/>
        <w:ind w:left="567" w:hanging="567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</w:t>
      </w:r>
      <w:r w:rsidRPr="001C237D">
        <w:rPr>
          <w:rFonts w:ascii="Garamond" w:hAnsi="Garamond"/>
          <w:sz w:val="22"/>
          <w:szCs w:val="22"/>
        </w:rPr>
        <w:t>rovedení každé Služby z</w:t>
      </w:r>
      <w:r>
        <w:rPr>
          <w:rFonts w:ascii="Garamond" w:hAnsi="Garamond"/>
          <w:sz w:val="22"/>
          <w:szCs w:val="22"/>
        </w:rPr>
        <w:t>a</w:t>
      </w:r>
      <w:r w:rsidRPr="001C237D">
        <w:rPr>
          <w:rFonts w:ascii="Garamond" w:hAnsi="Garamond"/>
          <w:sz w:val="22"/>
          <w:szCs w:val="22"/>
        </w:rPr>
        <w:t>znam</w:t>
      </w:r>
      <w:r>
        <w:rPr>
          <w:rFonts w:ascii="Garamond" w:hAnsi="Garamond"/>
          <w:sz w:val="22"/>
          <w:szCs w:val="22"/>
        </w:rPr>
        <w:t>ená Poskytovatel</w:t>
      </w:r>
      <w:r w:rsidRPr="001C237D">
        <w:rPr>
          <w:rFonts w:ascii="Garamond" w:hAnsi="Garamond"/>
          <w:sz w:val="22"/>
          <w:szCs w:val="22"/>
        </w:rPr>
        <w:t xml:space="preserve"> do knihy úklidu.</w:t>
      </w:r>
    </w:p>
    <w:p w14:paraId="181F47AD" w14:textId="7A9FC935" w:rsidR="00BD6D69" w:rsidRDefault="009309ED" w:rsidP="00662CAA">
      <w:pPr>
        <w:pStyle w:val="Odstavecseseznamem"/>
        <w:numPr>
          <w:ilvl w:val="1"/>
          <w:numId w:val="25"/>
        </w:numPr>
        <w:spacing w:before="120" w:after="120" w:line="276" w:lineRule="auto"/>
        <w:ind w:left="567" w:hanging="567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Shledá-li Poskytovatel při provádění Služby jakoukoli závadu na věcech, zařízeních či technologiích Objednatele (nefunkčnost či poškození osvětlení, nábytku, dveří či oken, přívodu vody, odpadu apod.) je povinen j</w:t>
      </w:r>
      <w:r w:rsidR="00A9651A">
        <w:rPr>
          <w:rFonts w:ascii="Garamond" w:hAnsi="Garamond"/>
          <w:sz w:val="22"/>
          <w:szCs w:val="22"/>
        </w:rPr>
        <w:t>i</w:t>
      </w:r>
      <w:r>
        <w:rPr>
          <w:rFonts w:ascii="Garamond" w:hAnsi="Garamond"/>
          <w:sz w:val="22"/>
          <w:szCs w:val="22"/>
        </w:rPr>
        <w:t xml:space="preserve"> neprodleně oznámit </w:t>
      </w:r>
      <w:r w:rsidR="00A5708C">
        <w:rPr>
          <w:rFonts w:ascii="Garamond" w:hAnsi="Garamond"/>
          <w:sz w:val="22"/>
          <w:szCs w:val="22"/>
        </w:rPr>
        <w:t xml:space="preserve">Správci objektu </w:t>
      </w:r>
      <w:bookmarkStart w:id="7" w:name="_Hlk101516734"/>
      <w:r w:rsidR="00A5708C">
        <w:rPr>
          <w:rFonts w:ascii="Garamond" w:hAnsi="Garamond"/>
          <w:sz w:val="22"/>
          <w:szCs w:val="22"/>
        </w:rPr>
        <w:t>a v případě jeho nedostupnosti je povinen j</w:t>
      </w:r>
      <w:r w:rsidR="00A9651A">
        <w:rPr>
          <w:rFonts w:ascii="Garamond" w:hAnsi="Garamond"/>
          <w:sz w:val="22"/>
          <w:szCs w:val="22"/>
        </w:rPr>
        <w:t>i</w:t>
      </w:r>
      <w:r w:rsidR="00A5708C">
        <w:rPr>
          <w:rFonts w:ascii="Garamond" w:hAnsi="Garamond"/>
          <w:sz w:val="22"/>
          <w:szCs w:val="22"/>
        </w:rPr>
        <w:t xml:space="preserve"> </w:t>
      </w:r>
      <w:r w:rsidR="00A5708C" w:rsidRPr="00A5708C">
        <w:rPr>
          <w:rFonts w:ascii="Garamond" w:hAnsi="Garamond"/>
          <w:sz w:val="22"/>
          <w:szCs w:val="22"/>
        </w:rPr>
        <w:t>zapsat do knihy úklidu</w:t>
      </w:r>
      <w:bookmarkEnd w:id="7"/>
      <w:r>
        <w:rPr>
          <w:rFonts w:ascii="Garamond" w:hAnsi="Garamond"/>
          <w:sz w:val="22"/>
          <w:szCs w:val="22"/>
        </w:rPr>
        <w:t>.</w:t>
      </w:r>
    </w:p>
    <w:p w14:paraId="2DF2C9A6" w14:textId="5CC7DE16" w:rsidR="009309ED" w:rsidRDefault="00BD6D69" w:rsidP="00662CAA">
      <w:pPr>
        <w:pStyle w:val="Odstavecseseznamem"/>
        <w:numPr>
          <w:ilvl w:val="1"/>
          <w:numId w:val="25"/>
        </w:numPr>
        <w:spacing w:before="120" w:after="120" w:line="276" w:lineRule="auto"/>
        <w:ind w:left="567" w:hanging="567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</w:t>
      </w:r>
      <w:r w:rsidR="009309ED">
        <w:rPr>
          <w:rFonts w:ascii="Garamond" w:hAnsi="Garamond"/>
          <w:sz w:val="22"/>
          <w:szCs w:val="22"/>
        </w:rPr>
        <w:t xml:space="preserve">ález věcí nezanedbatelné hodnoty, jež je možné důvodně považovat za ztracené či zapomenuté (zejm. </w:t>
      </w:r>
      <w:r>
        <w:rPr>
          <w:rFonts w:ascii="Garamond" w:hAnsi="Garamond"/>
          <w:sz w:val="22"/>
          <w:szCs w:val="22"/>
        </w:rPr>
        <w:t xml:space="preserve">osobní věci, </w:t>
      </w:r>
      <w:r w:rsidR="009309ED">
        <w:rPr>
          <w:rFonts w:ascii="Garamond" w:hAnsi="Garamond"/>
          <w:sz w:val="22"/>
          <w:szCs w:val="22"/>
        </w:rPr>
        <w:t xml:space="preserve">batohy, tašky, oblečení, </w:t>
      </w:r>
      <w:r>
        <w:rPr>
          <w:rFonts w:ascii="Garamond" w:hAnsi="Garamond"/>
          <w:sz w:val="22"/>
          <w:szCs w:val="22"/>
        </w:rPr>
        <w:t xml:space="preserve">elektroniku, </w:t>
      </w:r>
      <w:r w:rsidR="009309ED">
        <w:rPr>
          <w:rFonts w:ascii="Garamond" w:hAnsi="Garamond"/>
          <w:sz w:val="22"/>
          <w:szCs w:val="22"/>
        </w:rPr>
        <w:t xml:space="preserve">doklady, </w:t>
      </w:r>
      <w:r>
        <w:rPr>
          <w:rFonts w:ascii="Garamond" w:hAnsi="Garamond"/>
          <w:sz w:val="22"/>
          <w:szCs w:val="22"/>
        </w:rPr>
        <w:t xml:space="preserve">šperky, </w:t>
      </w:r>
      <w:r w:rsidR="009309ED">
        <w:rPr>
          <w:rFonts w:ascii="Garamond" w:hAnsi="Garamond"/>
          <w:sz w:val="22"/>
          <w:szCs w:val="22"/>
        </w:rPr>
        <w:t>peníze či jiné nositele hodnot apod.)</w:t>
      </w:r>
      <w:r>
        <w:rPr>
          <w:rFonts w:ascii="Garamond" w:hAnsi="Garamond"/>
          <w:sz w:val="22"/>
          <w:szCs w:val="22"/>
        </w:rPr>
        <w:t xml:space="preserve"> je Poskytovatel povinen neprodleně </w:t>
      </w:r>
      <w:bookmarkStart w:id="8" w:name="_Hlk101516829"/>
      <w:r>
        <w:rPr>
          <w:rFonts w:ascii="Garamond" w:hAnsi="Garamond"/>
          <w:sz w:val="22"/>
          <w:szCs w:val="22"/>
        </w:rPr>
        <w:t xml:space="preserve">oznámit </w:t>
      </w:r>
      <w:r w:rsidR="00A9651A">
        <w:rPr>
          <w:rFonts w:ascii="Garamond" w:hAnsi="Garamond"/>
          <w:sz w:val="22"/>
          <w:szCs w:val="22"/>
        </w:rPr>
        <w:t xml:space="preserve">a předat Správci objektu, nebo jemu určené osobě (v případě nedostupnosti </w:t>
      </w:r>
      <w:r w:rsidR="00E719E6">
        <w:rPr>
          <w:rFonts w:ascii="Garamond" w:hAnsi="Garamond"/>
          <w:sz w:val="22"/>
          <w:szCs w:val="22"/>
        </w:rPr>
        <w:t>do vrátnice objektu</w:t>
      </w:r>
      <w:r w:rsidR="00A9651A">
        <w:rPr>
          <w:rFonts w:ascii="Garamond" w:hAnsi="Garamond"/>
          <w:sz w:val="22"/>
          <w:szCs w:val="22"/>
        </w:rPr>
        <w:t>)</w:t>
      </w:r>
      <w:r>
        <w:rPr>
          <w:rFonts w:ascii="Garamond" w:hAnsi="Garamond"/>
          <w:sz w:val="22"/>
          <w:szCs w:val="22"/>
        </w:rPr>
        <w:t>.</w:t>
      </w:r>
      <w:bookmarkEnd w:id="8"/>
    </w:p>
    <w:p w14:paraId="58205663" w14:textId="64D04CBB" w:rsidR="00A97EC2" w:rsidRPr="00A97EC2" w:rsidRDefault="00A97EC2" w:rsidP="00662CAA">
      <w:pPr>
        <w:pStyle w:val="Odstavecseseznamem"/>
        <w:numPr>
          <w:ilvl w:val="1"/>
          <w:numId w:val="25"/>
        </w:numPr>
        <w:spacing w:before="120" w:after="120" w:line="276" w:lineRule="auto"/>
        <w:ind w:left="567" w:hanging="567"/>
        <w:contextualSpacing w:val="0"/>
        <w:jc w:val="both"/>
        <w:rPr>
          <w:rFonts w:ascii="Garamond" w:hAnsi="Garamond"/>
          <w:sz w:val="22"/>
          <w:szCs w:val="22"/>
        </w:rPr>
      </w:pPr>
      <w:r w:rsidRPr="00A97EC2">
        <w:rPr>
          <w:rFonts w:ascii="Garamond" w:hAnsi="Garamond"/>
          <w:sz w:val="22"/>
          <w:szCs w:val="22"/>
        </w:rPr>
        <w:t xml:space="preserve">Poskytovatel </w:t>
      </w:r>
      <w:r>
        <w:rPr>
          <w:rFonts w:ascii="Garamond" w:hAnsi="Garamond"/>
          <w:sz w:val="22"/>
          <w:szCs w:val="22"/>
        </w:rPr>
        <w:t>je povinen zajistit</w:t>
      </w:r>
      <w:r w:rsidRPr="00A97EC2">
        <w:rPr>
          <w:rFonts w:ascii="Garamond" w:hAnsi="Garamond"/>
          <w:sz w:val="22"/>
          <w:szCs w:val="22"/>
        </w:rPr>
        <w:t xml:space="preserve">, aby </w:t>
      </w:r>
      <w:r>
        <w:rPr>
          <w:rFonts w:ascii="Garamond" w:hAnsi="Garamond"/>
          <w:sz w:val="22"/>
          <w:szCs w:val="22"/>
        </w:rPr>
        <w:t xml:space="preserve">se </w:t>
      </w:r>
      <w:r w:rsidRPr="00A97EC2">
        <w:rPr>
          <w:rFonts w:ascii="Garamond" w:hAnsi="Garamond"/>
          <w:sz w:val="22"/>
          <w:szCs w:val="22"/>
        </w:rPr>
        <w:t>každý pracovník provádě</w:t>
      </w:r>
      <w:r>
        <w:rPr>
          <w:rFonts w:ascii="Garamond" w:hAnsi="Garamond"/>
          <w:sz w:val="22"/>
          <w:szCs w:val="22"/>
        </w:rPr>
        <w:t>jící</w:t>
      </w:r>
      <w:r w:rsidRPr="00A97EC2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Službu</w:t>
      </w:r>
      <w:r w:rsidRPr="00A97EC2">
        <w:rPr>
          <w:rFonts w:ascii="Garamond" w:hAnsi="Garamond"/>
          <w:sz w:val="22"/>
          <w:szCs w:val="22"/>
        </w:rPr>
        <w:t xml:space="preserve"> na výzvu </w:t>
      </w:r>
      <w:r>
        <w:rPr>
          <w:rFonts w:ascii="Garamond" w:hAnsi="Garamond"/>
          <w:sz w:val="22"/>
          <w:szCs w:val="22"/>
        </w:rPr>
        <w:t>O</w:t>
      </w:r>
      <w:r w:rsidRPr="00A97EC2">
        <w:rPr>
          <w:rFonts w:ascii="Garamond" w:hAnsi="Garamond"/>
          <w:sz w:val="22"/>
          <w:szCs w:val="22"/>
        </w:rPr>
        <w:t>bjednatele podrobi</w:t>
      </w:r>
      <w:r>
        <w:rPr>
          <w:rFonts w:ascii="Garamond" w:hAnsi="Garamond"/>
          <w:sz w:val="22"/>
          <w:szCs w:val="22"/>
        </w:rPr>
        <w:t>l</w:t>
      </w:r>
      <w:r w:rsidRPr="00A97EC2">
        <w:rPr>
          <w:rFonts w:ascii="Garamond" w:hAnsi="Garamond"/>
          <w:sz w:val="22"/>
          <w:szCs w:val="22"/>
        </w:rPr>
        <w:t xml:space="preserve"> orientační zkoušce na přítomnost alkoholu. Pracovník, u něhož bude zjištěna přítomnost alkoholu </w:t>
      </w:r>
      <w:r>
        <w:rPr>
          <w:rFonts w:ascii="Garamond" w:hAnsi="Garamond"/>
          <w:sz w:val="22"/>
          <w:szCs w:val="22"/>
        </w:rPr>
        <w:t xml:space="preserve">nebo odmítne provedení </w:t>
      </w:r>
      <w:r w:rsidRPr="00A97EC2">
        <w:rPr>
          <w:rFonts w:ascii="Garamond" w:hAnsi="Garamond"/>
          <w:sz w:val="22"/>
          <w:szCs w:val="22"/>
        </w:rPr>
        <w:t>zkouš</w:t>
      </w:r>
      <w:r>
        <w:rPr>
          <w:rFonts w:ascii="Garamond" w:hAnsi="Garamond"/>
          <w:sz w:val="22"/>
          <w:szCs w:val="22"/>
        </w:rPr>
        <w:t>ky</w:t>
      </w:r>
      <w:r w:rsidRPr="00A97EC2"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>není oprávněn Službu provádět a Objednatel je oprávněn jej vykázat z místa plnění</w:t>
      </w:r>
      <w:r w:rsidRPr="00A97EC2">
        <w:rPr>
          <w:rFonts w:ascii="Garamond" w:hAnsi="Garamond"/>
          <w:sz w:val="22"/>
          <w:szCs w:val="22"/>
        </w:rPr>
        <w:t>.</w:t>
      </w:r>
    </w:p>
    <w:p w14:paraId="60171E69" w14:textId="4D8D82AC" w:rsidR="001C237D" w:rsidRPr="00C57BB2" w:rsidRDefault="001C237D" w:rsidP="00662CAA">
      <w:pPr>
        <w:pStyle w:val="Odstavecseseznamem"/>
        <w:numPr>
          <w:ilvl w:val="1"/>
          <w:numId w:val="25"/>
        </w:numPr>
        <w:spacing w:before="120" w:after="120" w:line="276" w:lineRule="auto"/>
        <w:ind w:left="567" w:hanging="567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Shledá-li Poskytovatel při provádění </w:t>
      </w:r>
      <w:r w:rsidR="009309ED">
        <w:rPr>
          <w:rFonts w:ascii="Garamond" w:hAnsi="Garamond"/>
          <w:sz w:val="22"/>
          <w:szCs w:val="22"/>
        </w:rPr>
        <w:t>Služby</w:t>
      </w:r>
      <w:r>
        <w:rPr>
          <w:rFonts w:ascii="Garamond" w:hAnsi="Garamond"/>
          <w:sz w:val="22"/>
          <w:szCs w:val="22"/>
        </w:rPr>
        <w:t xml:space="preserve"> nezbytnost provedení MÚ, je povinen bezodkladně vyrozumět Objednatele o takové skutečnosti</w:t>
      </w:r>
      <w:r w:rsidR="00F17672">
        <w:rPr>
          <w:rFonts w:ascii="Garamond" w:hAnsi="Garamond"/>
          <w:sz w:val="22"/>
          <w:szCs w:val="22"/>
        </w:rPr>
        <w:t xml:space="preserve"> vč. odhadu předpokládané doby nezbytné pro provedení MÚ</w:t>
      </w:r>
      <w:r w:rsidRPr="00C57BB2">
        <w:rPr>
          <w:rFonts w:ascii="Garamond" w:hAnsi="Garamond"/>
          <w:sz w:val="22"/>
          <w:szCs w:val="22"/>
        </w:rPr>
        <w:t xml:space="preserve">. Poskytovatel není oprávněn zahájit provádění MÚ bez </w:t>
      </w:r>
      <w:r w:rsidR="00E562BB">
        <w:rPr>
          <w:rFonts w:ascii="Garamond" w:hAnsi="Garamond"/>
          <w:sz w:val="22"/>
          <w:szCs w:val="22"/>
        </w:rPr>
        <w:t>výzvy</w:t>
      </w:r>
      <w:r w:rsidRPr="00C57BB2">
        <w:rPr>
          <w:rFonts w:ascii="Garamond" w:hAnsi="Garamond"/>
          <w:sz w:val="22"/>
          <w:szCs w:val="22"/>
        </w:rPr>
        <w:t xml:space="preserve"> Objednatele. MÚ provedený bez </w:t>
      </w:r>
      <w:r w:rsidR="00E562BB">
        <w:rPr>
          <w:rFonts w:ascii="Garamond" w:hAnsi="Garamond"/>
          <w:sz w:val="22"/>
          <w:szCs w:val="22"/>
        </w:rPr>
        <w:t>výzvy</w:t>
      </w:r>
      <w:r w:rsidR="00E562BB" w:rsidRPr="00C57BB2">
        <w:rPr>
          <w:rFonts w:ascii="Garamond" w:hAnsi="Garamond"/>
          <w:sz w:val="22"/>
          <w:szCs w:val="22"/>
        </w:rPr>
        <w:t xml:space="preserve"> </w:t>
      </w:r>
      <w:r w:rsidRPr="00C57BB2">
        <w:rPr>
          <w:rFonts w:ascii="Garamond" w:hAnsi="Garamond"/>
          <w:sz w:val="22"/>
          <w:szCs w:val="22"/>
        </w:rPr>
        <w:t>Objednatele nebude Objednatelem uhrazen.</w:t>
      </w:r>
    </w:p>
    <w:p w14:paraId="42643A20" w14:textId="5BA802CE" w:rsidR="00C001A3" w:rsidRDefault="00253231" w:rsidP="00662CAA">
      <w:pPr>
        <w:pStyle w:val="Odstavecseseznamem"/>
        <w:numPr>
          <w:ilvl w:val="1"/>
          <w:numId w:val="25"/>
        </w:numPr>
        <w:spacing w:before="120" w:after="120" w:line="276" w:lineRule="auto"/>
        <w:ind w:left="567" w:hanging="567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</w:t>
      </w:r>
      <w:r w:rsidRPr="00C57BB2">
        <w:rPr>
          <w:rFonts w:ascii="Garamond" w:hAnsi="Garamond"/>
          <w:sz w:val="22"/>
          <w:szCs w:val="22"/>
        </w:rPr>
        <w:t>plňuje</w:t>
      </w:r>
      <w:r>
        <w:rPr>
          <w:rFonts w:ascii="Garamond" w:hAnsi="Garamond"/>
          <w:sz w:val="22"/>
          <w:szCs w:val="22"/>
        </w:rPr>
        <w:t xml:space="preserve">-li Poskytovatel </w:t>
      </w:r>
      <w:r w:rsidR="00C57BB2" w:rsidRPr="00C57BB2">
        <w:rPr>
          <w:rFonts w:ascii="Garamond" w:hAnsi="Garamond"/>
          <w:sz w:val="22"/>
          <w:szCs w:val="22"/>
        </w:rPr>
        <w:t xml:space="preserve">zákonné podmínky pro poskytování náhradního plnění ve smyslu </w:t>
      </w:r>
      <w:proofErr w:type="spellStart"/>
      <w:r w:rsidR="00C57BB2" w:rsidRPr="00C57BB2">
        <w:rPr>
          <w:rFonts w:ascii="Garamond" w:hAnsi="Garamond"/>
          <w:sz w:val="22"/>
          <w:szCs w:val="22"/>
        </w:rPr>
        <w:t>ust</w:t>
      </w:r>
      <w:proofErr w:type="spellEnd"/>
      <w:r w:rsidR="00C57BB2" w:rsidRPr="00C57BB2">
        <w:rPr>
          <w:rFonts w:ascii="Garamond" w:hAnsi="Garamond"/>
          <w:sz w:val="22"/>
          <w:szCs w:val="22"/>
        </w:rPr>
        <w:t>. §</w:t>
      </w:r>
      <w:r>
        <w:rPr>
          <w:rFonts w:ascii="Garamond" w:hAnsi="Garamond"/>
          <w:sz w:val="22"/>
          <w:szCs w:val="22"/>
        </w:rPr>
        <w:t> </w:t>
      </w:r>
      <w:r w:rsidR="00C57BB2" w:rsidRPr="00C57BB2">
        <w:rPr>
          <w:rFonts w:ascii="Garamond" w:hAnsi="Garamond"/>
          <w:sz w:val="22"/>
          <w:szCs w:val="22"/>
        </w:rPr>
        <w:t xml:space="preserve">81 odst. 2 písm. b) zákona č. 435/2004 Sb., </w:t>
      </w:r>
      <w:r w:rsidR="00C57BB2" w:rsidRPr="00D86C8A">
        <w:rPr>
          <w:rFonts w:ascii="Garamond" w:hAnsi="Garamond"/>
          <w:i/>
          <w:sz w:val="22"/>
          <w:szCs w:val="22"/>
        </w:rPr>
        <w:t>o zaměstnanosti</w:t>
      </w:r>
      <w:r w:rsidR="00D86C8A">
        <w:rPr>
          <w:rFonts w:ascii="Garamond" w:hAnsi="Garamond"/>
          <w:i/>
          <w:sz w:val="22"/>
          <w:szCs w:val="22"/>
        </w:rPr>
        <w:t>,</w:t>
      </w:r>
      <w:r w:rsidR="00C57BB2" w:rsidRPr="00C57BB2">
        <w:rPr>
          <w:rFonts w:ascii="Garamond" w:hAnsi="Garamond"/>
          <w:sz w:val="22"/>
          <w:szCs w:val="22"/>
        </w:rPr>
        <w:t xml:space="preserve"> zavazuje se poskytovat </w:t>
      </w:r>
      <w:r>
        <w:rPr>
          <w:rFonts w:ascii="Garamond" w:hAnsi="Garamond"/>
          <w:sz w:val="22"/>
          <w:szCs w:val="22"/>
        </w:rPr>
        <w:t xml:space="preserve">Služby </w:t>
      </w:r>
      <w:r w:rsidR="00C57BB2" w:rsidRPr="00C57BB2">
        <w:rPr>
          <w:rFonts w:ascii="Garamond" w:hAnsi="Garamond"/>
          <w:sz w:val="22"/>
          <w:szCs w:val="22"/>
        </w:rPr>
        <w:t>Objednateli v</w:t>
      </w:r>
      <w:r w:rsidR="00D86C8A">
        <w:rPr>
          <w:rFonts w:ascii="Garamond" w:hAnsi="Garamond"/>
          <w:sz w:val="22"/>
          <w:szCs w:val="22"/>
        </w:rPr>
        <w:t> </w:t>
      </w:r>
      <w:r w:rsidR="00C57BB2" w:rsidRPr="00C57BB2">
        <w:rPr>
          <w:rFonts w:ascii="Garamond" w:hAnsi="Garamond"/>
          <w:sz w:val="22"/>
          <w:szCs w:val="22"/>
        </w:rPr>
        <w:t xml:space="preserve">režimu náhradního plnění, pokud již ze strany </w:t>
      </w:r>
      <w:r w:rsidR="00FC6756">
        <w:rPr>
          <w:rFonts w:ascii="Garamond" w:hAnsi="Garamond"/>
          <w:sz w:val="22"/>
          <w:szCs w:val="22"/>
        </w:rPr>
        <w:t>Poskytovatele</w:t>
      </w:r>
      <w:r w:rsidR="00FC6756" w:rsidRPr="00C57BB2">
        <w:rPr>
          <w:rFonts w:ascii="Garamond" w:hAnsi="Garamond"/>
          <w:sz w:val="22"/>
          <w:szCs w:val="22"/>
        </w:rPr>
        <w:t xml:space="preserve"> </w:t>
      </w:r>
      <w:r w:rsidR="00C57BB2" w:rsidRPr="00C57BB2">
        <w:rPr>
          <w:rFonts w:ascii="Garamond" w:hAnsi="Garamond"/>
          <w:sz w:val="22"/>
          <w:szCs w:val="22"/>
        </w:rPr>
        <w:t>nedošlo k vyčerpání stanoveného limitu dle § 81 odst. 3 zákona o zaměstnanosti</w:t>
      </w:r>
      <w:r>
        <w:rPr>
          <w:rFonts w:ascii="Garamond" w:hAnsi="Garamond"/>
          <w:sz w:val="22"/>
          <w:szCs w:val="22"/>
        </w:rPr>
        <w:t>, tj. Poskytovatel splní veškeré povinnosti stanovené právním předpisem (zejm. povinnost evidování poskytnutého plnění dle § 84 odst. 2 zák. č. 435/2004 Sb.) pro to, aby si Objednatel mohl poskytnuté Služby vykázat jako náhradní plnění.</w:t>
      </w:r>
      <w:r w:rsidR="00D86C8A">
        <w:rPr>
          <w:rFonts w:ascii="Garamond" w:hAnsi="Garamond"/>
          <w:sz w:val="22"/>
          <w:szCs w:val="22"/>
        </w:rPr>
        <w:t xml:space="preserve"> V případě, že Poskytovatel nesplní povinnost dle věty první (tj. může poskytovat Službu v režimu náhradního plnění a neučiní tak) je povinen uhra</w:t>
      </w:r>
      <w:r w:rsidR="002D4CAE">
        <w:rPr>
          <w:rFonts w:ascii="Garamond" w:hAnsi="Garamond"/>
          <w:sz w:val="22"/>
          <w:szCs w:val="22"/>
        </w:rPr>
        <w:t xml:space="preserve">dit Objednateli smluvní </w:t>
      </w:r>
      <w:r w:rsidR="002D4CAE" w:rsidRPr="002B54AD">
        <w:rPr>
          <w:rFonts w:ascii="Garamond" w:hAnsi="Garamond"/>
          <w:sz w:val="22"/>
          <w:szCs w:val="22"/>
        </w:rPr>
        <w:t>pokutu ve výši 50 % ceny</w:t>
      </w:r>
      <w:r w:rsidR="002D4CAE">
        <w:rPr>
          <w:rFonts w:ascii="Garamond" w:hAnsi="Garamond"/>
          <w:sz w:val="22"/>
          <w:szCs w:val="22"/>
        </w:rPr>
        <w:t xml:space="preserve"> Služby bez DPH, jež nebyla poskytnuta v režimu náhradního plnění.</w:t>
      </w:r>
    </w:p>
    <w:p w14:paraId="5780851B" w14:textId="4C1804AB" w:rsidR="00710C61" w:rsidRDefault="00710C61" w:rsidP="00662CAA">
      <w:pPr>
        <w:pStyle w:val="Odstavecseseznamem"/>
        <w:numPr>
          <w:ilvl w:val="1"/>
          <w:numId w:val="25"/>
        </w:numPr>
        <w:spacing w:before="120" w:after="120" w:line="276" w:lineRule="auto"/>
        <w:ind w:left="567" w:hanging="567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Poskytovatel bere výslovně na vědomí a </w:t>
      </w:r>
      <w:r w:rsidR="00874428">
        <w:rPr>
          <w:rFonts w:ascii="Garamond" w:hAnsi="Garamond"/>
          <w:sz w:val="22"/>
          <w:szCs w:val="22"/>
        </w:rPr>
        <w:t xml:space="preserve">podpisem smlouvy </w:t>
      </w:r>
      <w:r>
        <w:rPr>
          <w:rFonts w:ascii="Garamond" w:hAnsi="Garamond"/>
          <w:sz w:val="22"/>
          <w:szCs w:val="22"/>
        </w:rPr>
        <w:t>potvrzuje, že by</w:t>
      </w:r>
      <w:r w:rsidR="00874428">
        <w:rPr>
          <w:rFonts w:ascii="Garamond" w:hAnsi="Garamond"/>
          <w:sz w:val="22"/>
          <w:szCs w:val="22"/>
        </w:rPr>
        <w:t>l</w:t>
      </w:r>
      <w:r>
        <w:rPr>
          <w:rFonts w:ascii="Garamond" w:hAnsi="Garamond"/>
          <w:sz w:val="22"/>
          <w:szCs w:val="22"/>
        </w:rPr>
        <w:t xml:space="preserve"> srozuměn s tím, že některé z prostor dotčených Službou slouží pro uměleckou tvorbu a mohou se v nich nacházet umělecká díla v různých stadiích přípravy</w:t>
      </w:r>
      <w:r w:rsidR="00843563">
        <w:rPr>
          <w:rFonts w:ascii="Garamond" w:hAnsi="Garamond"/>
          <w:sz w:val="22"/>
          <w:szCs w:val="22"/>
        </w:rPr>
        <w:t>,</w:t>
      </w:r>
      <w:r w:rsidR="00445A1F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a </w:t>
      </w:r>
      <w:r w:rsidR="00874428">
        <w:rPr>
          <w:rFonts w:ascii="Garamond" w:hAnsi="Garamond"/>
          <w:sz w:val="22"/>
          <w:szCs w:val="22"/>
        </w:rPr>
        <w:t xml:space="preserve">proto </w:t>
      </w:r>
      <w:r>
        <w:rPr>
          <w:rFonts w:ascii="Garamond" w:hAnsi="Garamond"/>
          <w:sz w:val="22"/>
          <w:szCs w:val="22"/>
        </w:rPr>
        <w:t>nesmí být jako s odpadem nakládáno s žádnou věcí nebo její části, s výjimkou těch věcí</w:t>
      </w:r>
      <w:r w:rsidR="00445A1F">
        <w:rPr>
          <w:rFonts w:ascii="Garamond" w:hAnsi="Garamond"/>
          <w:sz w:val="22"/>
          <w:szCs w:val="22"/>
        </w:rPr>
        <w:t>,</w:t>
      </w:r>
      <w:r>
        <w:rPr>
          <w:rFonts w:ascii="Garamond" w:hAnsi="Garamond"/>
          <w:sz w:val="22"/>
          <w:szCs w:val="22"/>
        </w:rPr>
        <w:t xml:space="preserve"> které jsou umístěny v nádobách na odpad nebo pro odpad vyhrazených místech. O charakteru místa i povaze věcí</w:t>
      </w:r>
      <w:r w:rsidR="00874428">
        <w:rPr>
          <w:rFonts w:ascii="Garamond" w:hAnsi="Garamond"/>
          <w:sz w:val="22"/>
          <w:szCs w:val="22"/>
        </w:rPr>
        <w:t>,</w:t>
      </w:r>
      <w:r>
        <w:rPr>
          <w:rFonts w:ascii="Garamond" w:hAnsi="Garamond"/>
          <w:sz w:val="22"/>
          <w:szCs w:val="22"/>
        </w:rPr>
        <w:t xml:space="preserve"> jež </w:t>
      </w:r>
      <w:r w:rsidR="00874428">
        <w:rPr>
          <w:rFonts w:ascii="Garamond" w:hAnsi="Garamond"/>
          <w:sz w:val="22"/>
          <w:szCs w:val="22"/>
        </w:rPr>
        <w:t>se na něm mohou nacházet je Poskytovatel povinen řádně poučit všechny pracovníky provádějící Služ</w:t>
      </w:r>
      <w:r w:rsidR="004B2AA5">
        <w:rPr>
          <w:rFonts w:ascii="Garamond" w:hAnsi="Garamond"/>
          <w:sz w:val="22"/>
          <w:szCs w:val="22"/>
        </w:rPr>
        <w:t>b</w:t>
      </w:r>
      <w:r w:rsidR="00874428">
        <w:rPr>
          <w:rFonts w:ascii="Garamond" w:hAnsi="Garamond"/>
          <w:sz w:val="22"/>
          <w:szCs w:val="22"/>
        </w:rPr>
        <w:t>u.</w:t>
      </w:r>
    </w:p>
    <w:p w14:paraId="52D98EBE" w14:textId="3AE3E683" w:rsidR="003914CD" w:rsidRDefault="003914CD" w:rsidP="00662CAA">
      <w:pPr>
        <w:pStyle w:val="Odstavecseseznamem"/>
        <w:numPr>
          <w:ilvl w:val="1"/>
          <w:numId w:val="25"/>
        </w:numPr>
        <w:spacing w:before="120" w:after="120" w:line="276" w:lineRule="auto"/>
        <w:ind w:left="567" w:hanging="567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Poskytovatel se </w:t>
      </w:r>
      <w:r w:rsidR="009A758C">
        <w:rPr>
          <w:rFonts w:ascii="Garamond" w:hAnsi="Garamond"/>
          <w:sz w:val="22"/>
          <w:szCs w:val="22"/>
        </w:rPr>
        <w:t xml:space="preserve">dále </w:t>
      </w:r>
      <w:r>
        <w:rPr>
          <w:rFonts w:ascii="Garamond" w:hAnsi="Garamond"/>
          <w:sz w:val="22"/>
          <w:szCs w:val="22"/>
        </w:rPr>
        <w:t>zavazuje:</w:t>
      </w:r>
    </w:p>
    <w:p w14:paraId="27419370" w14:textId="05503B3D" w:rsidR="009A758C" w:rsidRPr="005062AB" w:rsidRDefault="009A758C" w:rsidP="009A758C">
      <w:pPr>
        <w:pStyle w:val="Odstavecseseznamem"/>
        <w:numPr>
          <w:ilvl w:val="0"/>
          <w:numId w:val="67"/>
        </w:numPr>
        <w:spacing w:before="120" w:after="120" w:line="276" w:lineRule="auto"/>
        <w:contextualSpacing w:val="0"/>
        <w:jc w:val="both"/>
        <w:rPr>
          <w:rFonts w:ascii="Garamond" w:hAnsi="Garamond" w:cs="Arial"/>
          <w:sz w:val="22"/>
          <w:szCs w:val="22"/>
        </w:rPr>
      </w:pPr>
      <w:r w:rsidRPr="005062AB">
        <w:rPr>
          <w:rFonts w:ascii="Garamond" w:hAnsi="Garamond" w:cs="Arial"/>
          <w:sz w:val="22"/>
          <w:szCs w:val="22"/>
        </w:rPr>
        <w:t>postupovat v souladu s definicí ekologického úklidu, kter</w:t>
      </w:r>
      <w:r>
        <w:rPr>
          <w:rFonts w:ascii="Garamond" w:hAnsi="Garamond" w:cs="Arial"/>
          <w:sz w:val="22"/>
          <w:szCs w:val="22"/>
        </w:rPr>
        <w:t>á</w:t>
      </w:r>
      <w:r w:rsidRPr="005062AB">
        <w:rPr>
          <w:rFonts w:ascii="Garamond" w:hAnsi="Garamond" w:cs="Arial"/>
          <w:sz w:val="22"/>
          <w:szCs w:val="22"/>
        </w:rPr>
        <w:t xml:space="preserve"> tvoří přílohu č. </w:t>
      </w:r>
      <w:r>
        <w:rPr>
          <w:rFonts w:ascii="Garamond" w:hAnsi="Garamond" w:cs="Arial"/>
          <w:sz w:val="22"/>
          <w:szCs w:val="22"/>
        </w:rPr>
        <w:t>4</w:t>
      </w:r>
      <w:r w:rsidRPr="005062AB">
        <w:rPr>
          <w:rFonts w:ascii="Garamond" w:hAnsi="Garamond" w:cs="Arial"/>
          <w:sz w:val="22"/>
          <w:szCs w:val="22"/>
        </w:rPr>
        <w:t xml:space="preserve"> </w:t>
      </w:r>
      <w:r>
        <w:rPr>
          <w:rFonts w:ascii="Garamond" w:hAnsi="Garamond" w:cs="Arial"/>
          <w:sz w:val="22"/>
          <w:szCs w:val="22"/>
        </w:rPr>
        <w:t>této s</w:t>
      </w:r>
      <w:r w:rsidRPr="005062AB">
        <w:rPr>
          <w:rFonts w:ascii="Garamond" w:hAnsi="Garamond" w:cs="Arial"/>
          <w:sz w:val="22"/>
          <w:szCs w:val="22"/>
        </w:rPr>
        <w:t>mlouvy; nedohodnou-li se smluvní strany ve výjimečných případech písemně jinak (mimo jiné v případě v případě speciálních požadavků na hygienu např. v případě pandemie apod.);</w:t>
      </w:r>
    </w:p>
    <w:p w14:paraId="33928D16" w14:textId="27281AE1" w:rsidR="009A758C" w:rsidRDefault="009A758C" w:rsidP="009A758C">
      <w:pPr>
        <w:pStyle w:val="Odstavecseseznamem"/>
        <w:numPr>
          <w:ilvl w:val="0"/>
          <w:numId w:val="67"/>
        </w:numPr>
        <w:spacing w:before="120" w:after="120" w:line="276" w:lineRule="auto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dodržovat závazky a povinnosti uvedené v zásadách k uplatnění principů cirkulární ekonomiky, která tvoří přílohu č. 5 smlouvy;</w:t>
      </w:r>
    </w:p>
    <w:p w14:paraId="749D8E06" w14:textId="3CDBF6E9" w:rsidR="002E1D09" w:rsidRDefault="002E1D09" w:rsidP="009A758C">
      <w:pPr>
        <w:pStyle w:val="Odstavecseseznamem"/>
        <w:numPr>
          <w:ilvl w:val="0"/>
          <w:numId w:val="67"/>
        </w:numPr>
        <w:spacing w:before="120" w:after="120" w:line="276" w:lineRule="auto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Používat při poskytování Služeb</w:t>
      </w:r>
      <w:r w:rsidR="002075E9">
        <w:rPr>
          <w:rFonts w:ascii="Garamond" w:hAnsi="Garamond"/>
          <w:sz w:val="22"/>
          <w:szCs w:val="22"/>
        </w:rPr>
        <w:t xml:space="preserve">, a to vždy pokud je to s ohledem na </w:t>
      </w:r>
      <w:r w:rsidR="003E00FC">
        <w:rPr>
          <w:rFonts w:ascii="Garamond" w:hAnsi="Garamond"/>
          <w:sz w:val="22"/>
          <w:szCs w:val="22"/>
        </w:rPr>
        <w:t>druh</w:t>
      </w:r>
      <w:r w:rsidR="002075E9">
        <w:rPr>
          <w:rFonts w:ascii="Garamond" w:hAnsi="Garamond"/>
          <w:sz w:val="22"/>
          <w:szCs w:val="22"/>
        </w:rPr>
        <w:t xml:space="preserve"> poskytované Služby a</w:t>
      </w:r>
      <w:r w:rsidR="003E00FC">
        <w:rPr>
          <w:rFonts w:ascii="Garamond" w:hAnsi="Garamond"/>
          <w:sz w:val="22"/>
          <w:szCs w:val="22"/>
        </w:rPr>
        <w:t> S</w:t>
      </w:r>
      <w:r w:rsidR="002075E9">
        <w:rPr>
          <w:rFonts w:ascii="Garamond" w:hAnsi="Garamond"/>
          <w:sz w:val="22"/>
          <w:szCs w:val="22"/>
        </w:rPr>
        <w:t xml:space="preserve">lužbou dotčených prostor vhodné, </w:t>
      </w:r>
      <w:r>
        <w:rPr>
          <w:rFonts w:ascii="Garamond" w:hAnsi="Garamond"/>
          <w:sz w:val="22"/>
          <w:szCs w:val="22"/>
        </w:rPr>
        <w:t>strojové vybavení splňující min. technické podmínky a</w:t>
      </w:r>
      <w:r w:rsidR="002075E9">
        <w:rPr>
          <w:rFonts w:ascii="Garamond" w:hAnsi="Garamond"/>
          <w:sz w:val="22"/>
          <w:szCs w:val="22"/>
        </w:rPr>
        <w:t> </w:t>
      </w:r>
      <w:r>
        <w:rPr>
          <w:rFonts w:ascii="Garamond" w:hAnsi="Garamond"/>
          <w:sz w:val="22"/>
          <w:szCs w:val="22"/>
        </w:rPr>
        <w:t>pravidla uvedená v příloze č. </w:t>
      </w:r>
      <w:r w:rsidR="00FD08CF">
        <w:rPr>
          <w:rFonts w:ascii="Garamond" w:hAnsi="Garamond"/>
          <w:sz w:val="22"/>
          <w:szCs w:val="22"/>
        </w:rPr>
        <w:t>6</w:t>
      </w:r>
      <w:r>
        <w:rPr>
          <w:rFonts w:ascii="Garamond" w:hAnsi="Garamond"/>
          <w:sz w:val="22"/>
          <w:szCs w:val="22"/>
        </w:rPr>
        <w:t xml:space="preserve"> této smlouvy</w:t>
      </w:r>
      <w:r w:rsidR="002075E9">
        <w:rPr>
          <w:rFonts w:ascii="Garamond" w:hAnsi="Garamond"/>
          <w:sz w:val="22"/>
          <w:szCs w:val="22"/>
        </w:rPr>
        <w:t>;</w:t>
      </w:r>
    </w:p>
    <w:p w14:paraId="69408335" w14:textId="7F0A9B26" w:rsidR="0072100E" w:rsidRDefault="0072100E" w:rsidP="009A758C">
      <w:pPr>
        <w:pStyle w:val="Odstavecseseznamem"/>
        <w:spacing w:before="120" w:after="120" w:line="276" w:lineRule="auto"/>
        <w:ind w:left="567"/>
        <w:contextualSpacing w:val="0"/>
        <w:jc w:val="both"/>
        <w:rPr>
          <w:rFonts w:ascii="Garamond" w:hAnsi="Garamond"/>
          <w:sz w:val="22"/>
          <w:szCs w:val="22"/>
        </w:rPr>
      </w:pPr>
      <w:r w:rsidRPr="005F6E29">
        <w:rPr>
          <w:rFonts w:ascii="Garamond" w:hAnsi="Garamond"/>
          <w:sz w:val="22"/>
          <w:szCs w:val="22"/>
          <w:highlight w:val="cyan"/>
        </w:rPr>
        <w:lastRenderedPageBreak/>
        <w:t>Varianta 1 (</w:t>
      </w:r>
      <w:r w:rsidR="00345733">
        <w:rPr>
          <w:rFonts w:ascii="Garamond" w:hAnsi="Garamond"/>
          <w:sz w:val="22"/>
          <w:szCs w:val="22"/>
          <w:highlight w:val="cyan"/>
        </w:rPr>
        <w:t>hodnota: 78 000 Kč bez DPH</w:t>
      </w:r>
      <w:r w:rsidRPr="005F6E29">
        <w:rPr>
          <w:rFonts w:ascii="Garamond" w:hAnsi="Garamond"/>
          <w:sz w:val="22"/>
          <w:szCs w:val="22"/>
          <w:highlight w:val="cyan"/>
        </w:rPr>
        <w:t>)</w:t>
      </w:r>
      <w:r w:rsidR="005F6E29" w:rsidRPr="005F6E29">
        <w:rPr>
          <w:rFonts w:ascii="Garamond" w:hAnsi="Garamond"/>
          <w:sz w:val="22"/>
          <w:szCs w:val="22"/>
          <w:highlight w:val="cyan"/>
        </w:rPr>
        <w:t xml:space="preserve"> – dodavatel ve své nabídce uvede pouze jednu odpovídající variantu, kterou nabízí (smlouva bude uzavřena ve variantě, kterou nabídne vybraný dodavatele)</w:t>
      </w:r>
    </w:p>
    <w:p w14:paraId="6EF3609A" w14:textId="18D2769E" w:rsidR="0072100E" w:rsidRPr="005F6E29" w:rsidRDefault="0072100E" w:rsidP="0072100E">
      <w:pPr>
        <w:pStyle w:val="Odstavecseseznamem"/>
        <w:numPr>
          <w:ilvl w:val="1"/>
          <w:numId w:val="25"/>
        </w:numPr>
        <w:spacing w:before="120" w:after="120" w:line="276" w:lineRule="auto"/>
        <w:ind w:left="567" w:hanging="567"/>
        <w:contextualSpacing w:val="0"/>
        <w:jc w:val="both"/>
        <w:rPr>
          <w:rFonts w:ascii="Garamond" w:hAnsi="Garamond"/>
          <w:sz w:val="22"/>
          <w:szCs w:val="22"/>
          <w:highlight w:val="yellow"/>
        </w:rPr>
      </w:pPr>
      <w:r w:rsidRPr="005F6E29">
        <w:rPr>
          <w:rFonts w:ascii="Garamond" w:hAnsi="Garamond"/>
          <w:sz w:val="22"/>
          <w:szCs w:val="22"/>
          <w:highlight w:val="yellow"/>
        </w:rPr>
        <w:t xml:space="preserve">Poskytovatel je povinen zajistit osobní účast zástupce </w:t>
      </w:r>
      <w:r w:rsidR="00785422" w:rsidRPr="005F6E29">
        <w:rPr>
          <w:rFonts w:ascii="Garamond" w:hAnsi="Garamond"/>
          <w:sz w:val="22"/>
          <w:szCs w:val="22"/>
          <w:highlight w:val="yellow"/>
        </w:rPr>
        <w:t>Poskytovatele</w:t>
      </w:r>
      <w:r w:rsidRPr="005F6E29">
        <w:rPr>
          <w:rFonts w:ascii="Garamond" w:hAnsi="Garamond"/>
          <w:sz w:val="22"/>
          <w:szCs w:val="22"/>
          <w:highlight w:val="yellow"/>
        </w:rPr>
        <w:t xml:space="preserve"> dle čl. 6.8 </w:t>
      </w:r>
      <w:r w:rsidR="005F6E29" w:rsidRPr="005F6E29">
        <w:rPr>
          <w:rFonts w:ascii="Garamond" w:hAnsi="Garamond"/>
          <w:sz w:val="22"/>
          <w:szCs w:val="22"/>
          <w:highlight w:val="yellow"/>
        </w:rPr>
        <w:t xml:space="preserve">písm. a) </w:t>
      </w:r>
      <w:r w:rsidRPr="005F6E29">
        <w:rPr>
          <w:rFonts w:ascii="Garamond" w:hAnsi="Garamond"/>
          <w:sz w:val="22"/>
          <w:szCs w:val="22"/>
          <w:highlight w:val="yellow"/>
        </w:rPr>
        <w:t xml:space="preserve">této smlouvy </w:t>
      </w:r>
      <w:r w:rsidR="005F6E29" w:rsidRPr="005F6E29">
        <w:rPr>
          <w:rFonts w:ascii="Garamond" w:hAnsi="Garamond"/>
          <w:sz w:val="22"/>
          <w:szCs w:val="22"/>
          <w:highlight w:val="yellow"/>
        </w:rPr>
        <w:t xml:space="preserve">(dále jen „Manažer úklid) </w:t>
      </w:r>
      <w:r w:rsidRPr="005F6E29">
        <w:rPr>
          <w:rFonts w:ascii="Garamond" w:hAnsi="Garamond"/>
          <w:sz w:val="22"/>
          <w:szCs w:val="22"/>
          <w:highlight w:val="yellow"/>
        </w:rPr>
        <w:t>nebo Kontaktní osoby Poskytovatele, popř. člena statutárního orgánu</w:t>
      </w:r>
      <w:r w:rsidR="005F6E29" w:rsidRPr="005F6E29">
        <w:rPr>
          <w:rFonts w:ascii="Garamond" w:hAnsi="Garamond"/>
          <w:sz w:val="22"/>
          <w:szCs w:val="22"/>
          <w:highlight w:val="yellow"/>
        </w:rPr>
        <w:t xml:space="preserve"> Poskytovatele</w:t>
      </w:r>
      <w:r w:rsidR="00785422" w:rsidRPr="005F6E29">
        <w:rPr>
          <w:rFonts w:ascii="Garamond" w:hAnsi="Garamond"/>
          <w:sz w:val="22"/>
          <w:szCs w:val="22"/>
          <w:highlight w:val="yellow"/>
        </w:rPr>
        <w:t xml:space="preserve"> v místě provádění Služeb, a to každý pracovní den po dobu nejméně </w:t>
      </w:r>
      <w:r w:rsidR="00575D14">
        <w:rPr>
          <w:rFonts w:ascii="Garamond" w:hAnsi="Garamond"/>
          <w:sz w:val="22"/>
          <w:szCs w:val="22"/>
          <w:highlight w:val="yellow"/>
        </w:rPr>
        <w:t>jedné</w:t>
      </w:r>
      <w:r w:rsidR="00575D14" w:rsidRPr="005F6E29">
        <w:rPr>
          <w:rFonts w:ascii="Garamond" w:hAnsi="Garamond"/>
          <w:sz w:val="22"/>
          <w:szCs w:val="22"/>
          <w:highlight w:val="yellow"/>
        </w:rPr>
        <w:t xml:space="preserve"> </w:t>
      </w:r>
      <w:r w:rsidR="00785422" w:rsidRPr="005F6E29">
        <w:rPr>
          <w:rFonts w:ascii="Garamond" w:hAnsi="Garamond"/>
          <w:sz w:val="22"/>
          <w:szCs w:val="22"/>
          <w:highlight w:val="yellow"/>
        </w:rPr>
        <w:t>(</w:t>
      </w:r>
      <w:r w:rsidR="00575D14">
        <w:rPr>
          <w:rFonts w:ascii="Garamond" w:hAnsi="Garamond"/>
          <w:sz w:val="22"/>
          <w:szCs w:val="22"/>
          <w:highlight w:val="yellow"/>
        </w:rPr>
        <w:t>1</w:t>
      </w:r>
      <w:r w:rsidR="00785422" w:rsidRPr="005F6E29">
        <w:rPr>
          <w:rFonts w:ascii="Garamond" w:hAnsi="Garamond"/>
          <w:sz w:val="22"/>
          <w:szCs w:val="22"/>
          <w:highlight w:val="yellow"/>
        </w:rPr>
        <w:t>) hodiny</w:t>
      </w:r>
      <w:r w:rsidR="00575D14">
        <w:rPr>
          <w:rFonts w:ascii="Garamond" w:hAnsi="Garamond"/>
          <w:sz w:val="22"/>
          <w:szCs w:val="22"/>
          <w:highlight w:val="yellow"/>
        </w:rPr>
        <w:t xml:space="preserve">, a to v době od </w:t>
      </w:r>
      <w:r w:rsidR="00C749B0">
        <w:rPr>
          <w:rFonts w:ascii="Garamond" w:hAnsi="Garamond"/>
          <w:sz w:val="22"/>
          <w:szCs w:val="22"/>
          <w:highlight w:val="yellow"/>
        </w:rPr>
        <w:t>6</w:t>
      </w:r>
      <w:r w:rsidR="00575D14">
        <w:rPr>
          <w:rFonts w:ascii="Garamond" w:hAnsi="Garamond"/>
          <w:sz w:val="22"/>
          <w:szCs w:val="22"/>
          <w:highlight w:val="yellow"/>
        </w:rPr>
        <w:t>:</w:t>
      </w:r>
      <w:r w:rsidR="00C749B0">
        <w:rPr>
          <w:rFonts w:ascii="Garamond" w:hAnsi="Garamond"/>
          <w:sz w:val="22"/>
          <w:szCs w:val="22"/>
          <w:highlight w:val="yellow"/>
        </w:rPr>
        <w:t>30</w:t>
      </w:r>
      <w:r w:rsidR="00575D14">
        <w:rPr>
          <w:rFonts w:ascii="Garamond" w:hAnsi="Garamond"/>
          <w:sz w:val="22"/>
          <w:szCs w:val="22"/>
          <w:highlight w:val="yellow"/>
        </w:rPr>
        <w:t xml:space="preserve"> (</w:t>
      </w:r>
      <w:r w:rsidR="00C749B0">
        <w:rPr>
          <w:rFonts w:ascii="Garamond" w:hAnsi="Garamond"/>
          <w:sz w:val="22"/>
          <w:szCs w:val="22"/>
          <w:highlight w:val="yellow"/>
        </w:rPr>
        <w:t>počátek stanovené doby +/-</w:t>
      </w:r>
      <w:r w:rsidR="00AE4B0F">
        <w:rPr>
          <w:rFonts w:ascii="Garamond" w:hAnsi="Garamond"/>
          <w:sz w:val="22"/>
          <w:szCs w:val="22"/>
          <w:highlight w:val="yellow"/>
        </w:rPr>
        <w:t xml:space="preserve"> </w:t>
      </w:r>
      <w:r w:rsidR="00C749B0">
        <w:rPr>
          <w:rFonts w:ascii="Garamond" w:hAnsi="Garamond"/>
          <w:sz w:val="22"/>
          <w:szCs w:val="22"/>
          <w:highlight w:val="yellow"/>
        </w:rPr>
        <w:t>3</w:t>
      </w:r>
      <w:r w:rsidR="00575D14">
        <w:rPr>
          <w:rFonts w:ascii="Garamond" w:hAnsi="Garamond"/>
          <w:sz w:val="22"/>
          <w:szCs w:val="22"/>
          <w:highlight w:val="yellow"/>
        </w:rPr>
        <w:t>0 min), nebude-li mezi smluvními stranami dohodnuto jinak</w:t>
      </w:r>
      <w:r w:rsidR="00785422" w:rsidRPr="005F6E29">
        <w:rPr>
          <w:rFonts w:ascii="Garamond" w:hAnsi="Garamond"/>
          <w:sz w:val="22"/>
          <w:szCs w:val="22"/>
          <w:highlight w:val="yellow"/>
        </w:rPr>
        <w:t xml:space="preserve">. Doba osobní účasti zástupce Poskytovatele objednatele v místě provádění Služeb bude zaznamenána v knize úklidu. </w:t>
      </w:r>
    </w:p>
    <w:p w14:paraId="172A188D" w14:textId="17DBEDB4" w:rsidR="00785422" w:rsidRPr="005F6E29" w:rsidRDefault="00785422" w:rsidP="00785422">
      <w:pPr>
        <w:pStyle w:val="Odstavecseseznamem"/>
        <w:numPr>
          <w:ilvl w:val="1"/>
          <w:numId w:val="25"/>
        </w:numPr>
        <w:spacing w:before="120" w:after="120" w:line="276" w:lineRule="auto"/>
        <w:ind w:left="567" w:hanging="567"/>
        <w:contextualSpacing w:val="0"/>
        <w:jc w:val="both"/>
        <w:rPr>
          <w:rFonts w:ascii="Garamond" w:hAnsi="Garamond"/>
          <w:sz w:val="22"/>
          <w:szCs w:val="22"/>
          <w:highlight w:val="yellow"/>
        </w:rPr>
      </w:pPr>
      <w:r w:rsidRPr="005F6E29">
        <w:rPr>
          <w:rFonts w:ascii="Garamond" w:hAnsi="Garamond"/>
          <w:sz w:val="22"/>
          <w:szCs w:val="22"/>
          <w:highlight w:val="yellow"/>
        </w:rPr>
        <w:t>Nezajistí-li Poskytovatel osobní účast svého zástupce v rozsahu dle čl. 4.1</w:t>
      </w:r>
      <w:r w:rsidR="003914CD" w:rsidRPr="005F6E29">
        <w:rPr>
          <w:rFonts w:ascii="Garamond" w:hAnsi="Garamond"/>
          <w:sz w:val="22"/>
          <w:szCs w:val="22"/>
          <w:highlight w:val="yellow"/>
        </w:rPr>
        <w:t>7</w:t>
      </w:r>
      <w:r w:rsidRPr="005F6E29">
        <w:rPr>
          <w:rFonts w:ascii="Garamond" w:hAnsi="Garamond"/>
          <w:sz w:val="22"/>
          <w:szCs w:val="22"/>
          <w:highlight w:val="yellow"/>
        </w:rPr>
        <w:t xml:space="preserve"> této smlouvy je povinen zaplatit Objednateli smluvní pokutu ve výši </w:t>
      </w:r>
      <w:r w:rsidR="00560AA6">
        <w:rPr>
          <w:rFonts w:ascii="Garamond" w:hAnsi="Garamond"/>
          <w:sz w:val="22"/>
          <w:szCs w:val="22"/>
          <w:highlight w:val="yellow"/>
        </w:rPr>
        <w:t>5</w:t>
      </w:r>
      <w:r w:rsidRPr="005F6E29">
        <w:rPr>
          <w:rFonts w:ascii="Garamond" w:hAnsi="Garamond"/>
          <w:sz w:val="22"/>
          <w:szCs w:val="22"/>
          <w:highlight w:val="yellow"/>
        </w:rPr>
        <w:t xml:space="preserve"> 000 Kč za každý týden v němž došlo k porušení této povinnosti. </w:t>
      </w:r>
    </w:p>
    <w:p w14:paraId="0D2643CD" w14:textId="54EEEF40" w:rsidR="0072100E" w:rsidRDefault="0072100E" w:rsidP="0072100E">
      <w:pPr>
        <w:pStyle w:val="Odstavecseseznamem"/>
        <w:spacing w:before="120" w:after="120" w:line="276" w:lineRule="auto"/>
        <w:ind w:left="567"/>
        <w:contextualSpacing w:val="0"/>
        <w:jc w:val="both"/>
        <w:rPr>
          <w:rFonts w:ascii="Garamond" w:hAnsi="Garamond"/>
          <w:sz w:val="22"/>
          <w:szCs w:val="22"/>
        </w:rPr>
      </w:pPr>
      <w:r w:rsidRPr="005F6E29">
        <w:rPr>
          <w:rFonts w:ascii="Garamond" w:hAnsi="Garamond"/>
          <w:sz w:val="22"/>
          <w:szCs w:val="22"/>
          <w:highlight w:val="cyan"/>
        </w:rPr>
        <w:t>Varianta 2 (</w:t>
      </w:r>
      <w:r w:rsidR="00345733">
        <w:rPr>
          <w:rFonts w:ascii="Garamond" w:hAnsi="Garamond"/>
          <w:sz w:val="22"/>
          <w:szCs w:val="22"/>
          <w:highlight w:val="cyan"/>
        </w:rPr>
        <w:t>hodnota: 46 800 Kč bez DPH</w:t>
      </w:r>
      <w:r w:rsidRPr="005F6E29">
        <w:rPr>
          <w:rFonts w:ascii="Garamond" w:hAnsi="Garamond"/>
          <w:sz w:val="22"/>
          <w:szCs w:val="22"/>
          <w:highlight w:val="cyan"/>
        </w:rPr>
        <w:t>)</w:t>
      </w:r>
      <w:r w:rsidR="005F6E29" w:rsidRPr="005F6E29">
        <w:rPr>
          <w:rFonts w:ascii="Garamond" w:hAnsi="Garamond"/>
          <w:sz w:val="22"/>
          <w:szCs w:val="22"/>
          <w:highlight w:val="cyan"/>
        </w:rPr>
        <w:t xml:space="preserve"> – dodavatel ve své nabídce uvede pouze jednu odpovídající variantu, kterou nabízí (smlouva bude uzavřena ve variantě, kterou nabídne vybraný dodavatele)</w:t>
      </w:r>
    </w:p>
    <w:p w14:paraId="7BB7153A" w14:textId="5FAC150A" w:rsidR="00785422" w:rsidRPr="005F6E29" w:rsidRDefault="00785422" w:rsidP="00785422">
      <w:pPr>
        <w:pStyle w:val="Odstavecseseznamem"/>
        <w:numPr>
          <w:ilvl w:val="1"/>
          <w:numId w:val="25"/>
        </w:numPr>
        <w:spacing w:before="120" w:after="120" w:line="276" w:lineRule="auto"/>
        <w:ind w:left="567" w:hanging="567"/>
        <w:contextualSpacing w:val="0"/>
        <w:jc w:val="both"/>
        <w:rPr>
          <w:rFonts w:ascii="Garamond" w:hAnsi="Garamond"/>
          <w:sz w:val="22"/>
          <w:szCs w:val="22"/>
          <w:highlight w:val="yellow"/>
        </w:rPr>
      </w:pPr>
      <w:r w:rsidRPr="005F6E29">
        <w:rPr>
          <w:rFonts w:ascii="Garamond" w:hAnsi="Garamond"/>
          <w:sz w:val="22"/>
          <w:szCs w:val="22"/>
          <w:highlight w:val="yellow"/>
        </w:rPr>
        <w:t xml:space="preserve">Poskytovatel je povinen zajistit osobní účast </w:t>
      </w:r>
      <w:r w:rsidR="005F6E29" w:rsidRPr="005F6E29">
        <w:rPr>
          <w:rFonts w:ascii="Garamond" w:hAnsi="Garamond"/>
          <w:sz w:val="22"/>
          <w:szCs w:val="22"/>
          <w:highlight w:val="yellow"/>
        </w:rPr>
        <w:t xml:space="preserve">zástupce Poskytovatele dle čl. 6.8 písm. a) této smlouvy (dále jen „Manažer úklid) </w:t>
      </w:r>
      <w:r w:rsidRPr="005F6E29">
        <w:rPr>
          <w:rFonts w:ascii="Garamond" w:hAnsi="Garamond"/>
          <w:sz w:val="22"/>
          <w:szCs w:val="22"/>
          <w:highlight w:val="yellow"/>
        </w:rPr>
        <w:t>nebo Kontaktní osoby Poskytovatele, popř. člena statutárního orgánu</w:t>
      </w:r>
      <w:r w:rsidR="005F6E29" w:rsidRPr="005F6E29">
        <w:rPr>
          <w:rFonts w:ascii="Garamond" w:hAnsi="Garamond"/>
          <w:sz w:val="22"/>
          <w:szCs w:val="22"/>
          <w:highlight w:val="yellow"/>
        </w:rPr>
        <w:t xml:space="preserve"> Poskytovatele</w:t>
      </w:r>
      <w:r w:rsidRPr="005F6E29">
        <w:rPr>
          <w:rFonts w:ascii="Garamond" w:hAnsi="Garamond"/>
          <w:sz w:val="22"/>
          <w:szCs w:val="22"/>
          <w:highlight w:val="yellow"/>
        </w:rPr>
        <w:t xml:space="preserve"> v místě provádění Služeb, a to nejméně ve třech (3) pracovních dnech v týdnů, po dobu nejméně </w:t>
      </w:r>
      <w:r w:rsidR="00575D14">
        <w:rPr>
          <w:rFonts w:ascii="Garamond" w:hAnsi="Garamond"/>
          <w:sz w:val="22"/>
          <w:szCs w:val="22"/>
          <w:highlight w:val="yellow"/>
        </w:rPr>
        <w:t>jedné</w:t>
      </w:r>
      <w:r w:rsidRPr="005F6E29">
        <w:rPr>
          <w:rFonts w:ascii="Garamond" w:hAnsi="Garamond"/>
          <w:sz w:val="22"/>
          <w:szCs w:val="22"/>
          <w:highlight w:val="yellow"/>
        </w:rPr>
        <w:t xml:space="preserve"> (</w:t>
      </w:r>
      <w:r w:rsidR="00575D14">
        <w:rPr>
          <w:rFonts w:ascii="Garamond" w:hAnsi="Garamond"/>
          <w:sz w:val="22"/>
          <w:szCs w:val="22"/>
          <w:highlight w:val="yellow"/>
        </w:rPr>
        <w:t>1</w:t>
      </w:r>
      <w:r w:rsidRPr="005F6E29">
        <w:rPr>
          <w:rFonts w:ascii="Garamond" w:hAnsi="Garamond"/>
          <w:sz w:val="22"/>
          <w:szCs w:val="22"/>
          <w:highlight w:val="yellow"/>
        </w:rPr>
        <w:t>) hodiny</w:t>
      </w:r>
      <w:r w:rsidR="00575D14">
        <w:rPr>
          <w:rFonts w:ascii="Garamond" w:hAnsi="Garamond"/>
          <w:sz w:val="22"/>
          <w:szCs w:val="22"/>
          <w:highlight w:val="yellow"/>
        </w:rPr>
        <w:t xml:space="preserve">, a to v době od </w:t>
      </w:r>
      <w:r w:rsidR="00C749B0">
        <w:rPr>
          <w:rFonts w:ascii="Garamond" w:hAnsi="Garamond"/>
          <w:sz w:val="22"/>
          <w:szCs w:val="22"/>
          <w:highlight w:val="yellow"/>
        </w:rPr>
        <w:t>6:30 (počátek stanovené doby +/- 30 min)</w:t>
      </w:r>
      <w:r w:rsidR="00575D14">
        <w:rPr>
          <w:rFonts w:ascii="Garamond" w:hAnsi="Garamond"/>
          <w:sz w:val="22"/>
          <w:szCs w:val="22"/>
          <w:highlight w:val="yellow"/>
        </w:rPr>
        <w:t>, nebude-li mezi smluvními stranami dohodnuto jinak</w:t>
      </w:r>
      <w:r w:rsidRPr="005F6E29">
        <w:rPr>
          <w:rFonts w:ascii="Garamond" w:hAnsi="Garamond"/>
          <w:sz w:val="22"/>
          <w:szCs w:val="22"/>
          <w:highlight w:val="yellow"/>
        </w:rPr>
        <w:t xml:space="preserve">. Doba osobní účasti zástupce Poskytovatele objednatele v místě provádění Služeb bude zaznamenána v knize úklidu. </w:t>
      </w:r>
    </w:p>
    <w:p w14:paraId="1784BC66" w14:textId="11E3C492" w:rsidR="00785422" w:rsidRPr="005F6E29" w:rsidRDefault="00785422" w:rsidP="00785422">
      <w:pPr>
        <w:pStyle w:val="Odstavecseseznamem"/>
        <w:numPr>
          <w:ilvl w:val="1"/>
          <w:numId w:val="25"/>
        </w:numPr>
        <w:spacing w:before="120" w:after="120" w:line="276" w:lineRule="auto"/>
        <w:ind w:left="567" w:hanging="567"/>
        <w:contextualSpacing w:val="0"/>
        <w:jc w:val="both"/>
        <w:rPr>
          <w:rFonts w:ascii="Garamond" w:hAnsi="Garamond"/>
          <w:sz w:val="22"/>
          <w:szCs w:val="22"/>
          <w:highlight w:val="yellow"/>
        </w:rPr>
      </w:pPr>
      <w:r w:rsidRPr="005F6E29">
        <w:rPr>
          <w:rFonts w:ascii="Garamond" w:hAnsi="Garamond"/>
          <w:sz w:val="22"/>
          <w:szCs w:val="22"/>
          <w:highlight w:val="yellow"/>
        </w:rPr>
        <w:t>Nezajistí-li Poskytovatel osobní účast svého zástupce v rozsahu dle čl. 4.1</w:t>
      </w:r>
      <w:r w:rsidR="003914CD" w:rsidRPr="005F6E29">
        <w:rPr>
          <w:rFonts w:ascii="Garamond" w:hAnsi="Garamond"/>
          <w:sz w:val="22"/>
          <w:szCs w:val="22"/>
          <w:highlight w:val="yellow"/>
        </w:rPr>
        <w:t>7</w:t>
      </w:r>
      <w:r w:rsidRPr="005F6E29">
        <w:rPr>
          <w:rFonts w:ascii="Garamond" w:hAnsi="Garamond"/>
          <w:sz w:val="22"/>
          <w:szCs w:val="22"/>
          <w:highlight w:val="yellow"/>
        </w:rPr>
        <w:t xml:space="preserve"> této smlouvy je povinen zaplatit Objednateli smluvní pokutu ve výši </w:t>
      </w:r>
      <w:r w:rsidR="00560AA6">
        <w:rPr>
          <w:rFonts w:ascii="Garamond" w:hAnsi="Garamond"/>
          <w:sz w:val="22"/>
          <w:szCs w:val="22"/>
          <w:highlight w:val="yellow"/>
        </w:rPr>
        <w:t>3</w:t>
      </w:r>
      <w:r w:rsidRPr="005F6E29">
        <w:rPr>
          <w:rFonts w:ascii="Garamond" w:hAnsi="Garamond"/>
          <w:sz w:val="22"/>
          <w:szCs w:val="22"/>
          <w:highlight w:val="yellow"/>
        </w:rPr>
        <w:t xml:space="preserve"> 000 Kč za každý týden v němž došlo k porušení této povinnosti. </w:t>
      </w:r>
    </w:p>
    <w:p w14:paraId="3B016D17" w14:textId="6D5D3A32" w:rsidR="0072100E" w:rsidRDefault="0072100E" w:rsidP="0072100E">
      <w:pPr>
        <w:pStyle w:val="Odstavecseseznamem"/>
        <w:spacing w:before="120" w:after="120" w:line="276" w:lineRule="auto"/>
        <w:ind w:left="567"/>
        <w:contextualSpacing w:val="0"/>
        <w:jc w:val="both"/>
        <w:rPr>
          <w:rFonts w:ascii="Garamond" w:hAnsi="Garamond"/>
          <w:sz w:val="22"/>
          <w:szCs w:val="22"/>
        </w:rPr>
      </w:pPr>
      <w:r w:rsidRPr="005F6E29">
        <w:rPr>
          <w:rFonts w:ascii="Garamond" w:hAnsi="Garamond"/>
          <w:sz w:val="22"/>
          <w:szCs w:val="22"/>
          <w:highlight w:val="cyan"/>
        </w:rPr>
        <w:t>Varianta 3 (</w:t>
      </w:r>
      <w:r w:rsidR="00345733">
        <w:rPr>
          <w:rFonts w:ascii="Garamond" w:hAnsi="Garamond"/>
          <w:sz w:val="22"/>
          <w:szCs w:val="22"/>
          <w:highlight w:val="cyan"/>
        </w:rPr>
        <w:t>hodnota: 0 Kč bez DPH</w:t>
      </w:r>
      <w:r w:rsidRPr="005F6E29">
        <w:rPr>
          <w:rFonts w:ascii="Garamond" w:hAnsi="Garamond"/>
          <w:sz w:val="22"/>
          <w:szCs w:val="22"/>
          <w:highlight w:val="cyan"/>
        </w:rPr>
        <w:t>)</w:t>
      </w:r>
      <w:r w:rsidR="005F6E29" w:rsidRPr="005F6E29">
        <w:rPr>
          <w:rFonts w:ascii="Garamond" w:hAnsi="Garamond"/>
          <w:sz w:val="22"/>
          <w:szCs w:val="22"/>
          <w:highlight w:val="cyan"/>
        </w:rPr>
        <w:t xml:space="preserve"> – dodavatel ve své nabídce uvede pouze jednu odpovídající variantu, kterou nabízí (smlouva bude uzavřena ve variantě, kterou nabídne vybraný dodavatele)</w:t>
      </w:r>
    </w:p>
    <w:p w14:paraId="1B3FF67C" w14:textId="5B09F6CF" w:rsidR="0072100E" w:rsidRPr="005F6E29" w:rsidRDefault="0072100E" w:rsidP="0072100E">
      <w:pPr>
        <w:pStyle w:val="Odstavecseseznamem"/>
        <w:numPr>
          <w:ilvl w:val="1"/>
          <w:numId w:val="25"/>
        </w:numPr>
        <w:spacing w:before="120" w:after="120" w:line="276" w:lineRule="auto"/>
        <w:ind w:left="567" w:hanging="567"/>
        <w:contextualSpacing w:val="0"/>
        <w:jc w:val="both"/>
        <w:rPr>
          <w:rFonts w:ascii="Garamond" w:hAnsi="Garamond"/>
          <w:sz w:val="22"/>
          <w:szCs w:val="22"/>
          <w:highlight w:val="yellow"/>
        </w:rPr>
      </w:pPr>
      <w:r w:rsidRPr="005F6E29">
        <w:rPr>
          <w:rFonts w:ascii="Garamond" w:hAnsi="Garamond"/>
          <w:sz w:val="22"/>
          <w:szCs w:val="22"/>
          <w:highlight w:val="yellow"/>
        </w:rPr>
        <w:t xml:space="preserve">Poskytovatel je k písemné (i jen e-mail Kontaktní osobě Poskytovatele nebo osobě dle čl. 6.8 této smlouvy) výzvě Správce objektu nebo Kontaktní osoby Objednatele povinen zajistit osobní účast </w:t>
      </w:r>
      <w:r w:rsidR="005F6E29" w:rsidRPr="005F6E29">
        <w:rPr>
          <w:rFonts w:ascii="Garamond" w:hAnsi="Garamond"/>
          <w:sz w:val="22"/>
          <w:szCs w:val="22"/>
          <w:highlight w:val="yellow"/>
        </w:rPr>
        <w:t xml:space="preserve">zástupce Poskytovatele dle čl. 6.8 písm. a) této smlouvy (dále jen „Manažer úklid) </w:t>
      </w:r>
      <w:r w:rsidRPr="005F6E29">
        <w:rPr>
          <w:rFonts w:ascii="Garamond" w:hAnsi="Garamond"/>
          <w:sz w:val="22"/>
          <w:szCs w:val="22"/>
          <w:highlight w:val="yellow"/>
        </w:rPr>
        <w:t>nebo Kontaktní osoby Poskytovatele, popř. člena statutárního orgánu Poskytovatele na jednání se zástupcem Objednatele v místě provádění Služeb, a</w:t>
      </w:r>
      <w:r w:rsidR="005F6E29" w:rsidRPr="005F6E29">
        <w:rPr>
          <w:rFonts w:ascii="Garamond" w:hAnsi="Garamond"/>
          <w:sz w:val="22"/>
          <w:szCs w:val="22"/>
          <w:highlight w:val="yellow"/>
        </w:rPr>
        <w:t> </w:t>
      </w:r>
      <w:r w:rsidRPr="005F6E29">
        <w:rPr>
          <w:rFonts w:ascii="Garamond" w:hAnsi="Garamond"/>
          <w:sz w:val="22"/>
          <w:szCs w:val="22"/>
          <w:highlight w:val="yellow"/>
        </w:rPr>
        <w:t>to nejpozději do tří (3) pracovních dnů od doručení výzvy, v době dohodnuté s osobou, která učinila výzvu, nebo nedohodnou-li se, pak v době určené ve výzvě.</w:t>
      </w:r>
      <w:r w:rsidRPr="005F6E29">
        <w:rPr>
          <w:rFonts w:ascii="Garamond" w:hAnsi="Garamond"/>
          <w:highlight w:val="yellow"/>
        </w:rPr>
        <w:t xml:space="preserve"> </w:t>
      </w:r>
      <w:r w:rsidRPr="005F6E29">
        <w:rPr>
          <w:rFonts w:ascii="Garamond" w:hAnsi="Garamond"/>
          <w:sz w:val="22"/>
          <w:szCs w:val="22"/>
          <w:highlight w:val="yellow"/>
        </w:rPr>
        <w:t>Výsledek osobního jednání zástupců smluvních stran (popř. jejich neomluvená neúčast) bude zaznamenána v knize úklidu, popř. potvrzena i dodatečně e-mailem mezi zúčastněnými osobami.</w:t>
      </w:r>
    </w:p>
    <w:p w14:paraId="0DBB90FD" w14:textId="0E0599CD" w:rsidR="0072100E" w:rsidRPr="005F6E29" w:rsidRDefault="0072100E" w:rsidP="0072100E">
      <w:pPr>
        <w:pStyle w:val="Odstavecseseznamem"/>
        <w:numPr>
          <w:ilvl w:val="1"/>
          <w:numId w:val="25"/>
        </w:numPr>
        <w:spacing w:before="120" w:after="120" w:line="276" w:lineRule="auto"/>
        <w:ind w:left="567" w:hanging="567"/>
        <w:contextualSpacing w:val="0"/>
        <w:jc w:val="both"/>
        <w:rPr>
          <w:rFonts w:ascii="Garamond" w:hAnsi="Garamond"/>
          <w:sz w:val="22"/>
          <w:szCs w:val="22"/>
          <w:highlight w:val="yellow"/>
        </w:rPr>
      </w:pPr>
      <w:r w:rsidRPr="005F6E29">
        <w:rPr>
          <w:rFonts w:ascii="Garamond" w:hAnsi="Garamond"/>
          <w:sz w:val="22"/>
          <w:szCs w:val="22"/>
          <w:highlight w:val="yellow"/>
        </w:rPr>
        <w:t>Objednatel dává na vědomí, že výzvu dle čl. 4.1</w:t>
      </w:r>
      <w:r w:rsidR="003914CD" w:rsidRPr="005F6E29">
        <w:rPr>
          <w:rFonts w:ascii="Garamond" w:hAnsi="Garamond"/>
          <w:sz w:val="22"/>
          <w:szCs w:val="22"/>
          <w:highlight w:val="yellow"/>
        </w:rPr>
        <w:t>7</w:t>
      </w:r>
      <w:r w:rsidRPr="005F6E29">
        <w:rPr>
          <w:rFonts w:ascii="Garamond" w:hAnsi="Garamond"/>
          <w:sz w:val="22"/>
          <w:szCs w:val="22"/>
          <w:highlight w:val="yellow"/>
        </w:rPr>
        <w:t xml:space="preserve"> této smlouvy bude činit zpravidla jen pokud bude nutné řešit nepředvídatelné události, jež by mohly mít vliv na provádění Služeb, problémy s pracovníky Poskytovatele či opakované vady poskytovaných Služeb a současně neformální telefonická komunikace mezi smluvními stranami k řešení či nápravě nepovede. </w:t>
      </w:r>
    </w:p>
    <w:p w14:paraId="6FB5F939" w14:textId="3835F050" w:rsidR="0072100E" w:rsidRPr="005F6E29" w:rsidRDefault="0072100E" w:rsidP="0072100E">
      <w:pPr>
        <w:pStyle w:val="Odstavecseseznamem"/>
        <w:numPr>
          <w:ilvl w:val="1"/>
          <w:numId w:val="25"/>
        </w:numPr>
        <w:spacing w:before="120" w:after="120" w:line="276" w:lineRule="auto"/>
        <w:ind w:left="567" w:hanging="567"/>
        <w:contextualSpacing w:val="0"/>
        <w:jc w:val="both"/>
        <w:rPr>
          <w:rFonts w:ascii="Garamond" w:hAnsi="Garamond"/>
          <w:sz w:val="22"/>
          <w:szCs w:val="22"/>
          <w:highlight w:val="yellow"/>
        </w:rPr>
      </w:pPr>
      <w:r w:rsidRPr="005F6E29">
        <w:rPr>
          <w:rFonts w:ascii="Garamond" w:hAnsi="Garamond"/>
          <w:sz w:val="22"/>
          <w:szCs w:val="22"/>
          <w:highlight w:val="yellow"/>
        </w:rPr>
        <w:t>Objednatel je oprávněn činit výzvu dle čl. 4.1</w:t>
      </w:r>
      <w:r w:rsidR="003914CD" w:rsidRPr="005F6E29">
        <w:rPr>
          <w:rFonts w:ascii="Garamond" w:hAnsi="Garamond"/>
          <w:sz w:val="22"/>
          <w:szCs w:val="22"/>
          <w:highlight w:val="yellow"/>
        </w:rPr>
        <w:t>7</w:t>
      </w:r>
      <w:r w:rsidRPr="005F6E29">
        <w:rPr>
          <w:rFonts w:ascii="Garamond" w:hAnsi="Garamond"/>
          <w:sz w:val="22"/>
          <w:szCs w:val="22"/>
          <w:highlight w:val="yellow"/>
        </w:rPr>
        <w:t xml:space="preserve"> této smlouvy opakovaně, a to každý týden (zejm. v případě, pokud se odpovědný zástupce Poskytovatele v souladu s výzvou nedostaví, nebo pokud se problém/vada bude opakovat, problém nebude Poskytovatelem odpovídajícím způsobem řešen atp.).</w:t>
      </w:r>
    </w:p>
    <w:p w14:paraId="389380A8" w14:textId="5132AF81" w:rsidR="0072100E" w:rsidRDefault="0072100E" w:rsidP="0072100E">
      <w:pPr>
        <w:pStyle w:val="Odstavecseseznamem"/>
        <w:numPr>
          <w:ilvl w:val="1"/>
          <w:numId w:val="25"/>
        </w:numPr>
        <w:spacing w:before="120" w:after="120" w:line="276" w:lineRule="auto"/>
        <w:ind w:left="567" w:hanging="567"/>
        <w:contextualSpacing w:val="0"/>
        <w:jc w:val="both"/>
        <w:rPr>
          <w:rFonts w:ascii="Garamond" w:hAnsi="Garamond"/>
          <w:sz w:val="22"/>
          <w:szCs w:val="22"/>
          <w:highlight w:val="yellow"/>
        </w:rPr>
      </w:pPr>
      <w:r w:rsidRPr="005F6E29">
        <w:rPr>
          <w:rFonts w:ascii="Garamond" w:hAnsi="Garamond"/>
          <w:sz w:val="22"/>
          <w:szCs w:val="22"/>
          <w:highlight w:val="yellow"/>
        </w:rPr>
        <w:t>Nezajistí-li Poskytovatel osobní účast svého zástupce na výzvu dle čl. 4.1</w:t>
      </w:r>
      <w:r w:rsidR="003914CD" w:rsidRPr="005F6E29">
        <w:rPr>
          <w:rFonts w:ascii="Garamond" w:hAnsi="Garamond"/>
          <w:sz w:val="22"/>
          <w:szCs w:val="22"/>
          <w:highlight w:val="yellow"/>
        </w:rPr>
        <w:t>7</w:t>
      </w:r>
      <w:r w:rsidRPr="005F6E29">
        <w:rPr>
          <w:rFonts w:ascii="Garamond" w:hAnsi="Garamond"/>
          <w:sz w:val="22"/>
          <w:szCs w:val="22"/>
          <w:highlight w:val="yellow"/>
        </w:rPr>
        <w:t xml:space="preserve"> této smlouvy je povinen zaplatit Objednateli smluvní pokutu ve výši </w:t>
      </w:r>
      <w:r w:rsidR="00560AA6">
        <w:rPr>
          <w:rFonts w:ascii="Garamond" w:hAnsi="Garamond"/>
          <w:sz w:val="22"/>
          <w:szCs w:val="22"/>
          <w:highlight w:val="yellow"/>
        </w:rPr>
        <w:t>3</w:t>
      </w:r>
      <w:r w:rsidRPr="005F6E29">
        <w:rPr>
          <w:rFonts w:ascii="Garamond" w:hAnsi="Garamond"/>
          <w:sz w:val="22"/>
          <w:szCs w:val="22"/>
          <w:highlight w:val="yellow"/>
        </w:rPr>
        <w:t xml:space="preserve"> 000 Kč za každé porušení této povinnosti. </w:t>
      </w:r>
    </w:p>
    <w:p w14:paraId="23F53A3F" w14:textId="2DD2A376" w:rsidR="00F16A75" w:rsidRPr="00560AA6" w:rsidRDefault="00F16A75" w:rsidP="0072100E">
      <w:pPr>
        <w:pStyle w:val="Odstavecseseznamem"/>
        <w:numPr>
          <w:ilvl w:val="1"/>
          <w:numId w:val="25"/>
        </w:numPr>
        <w:spacing w:before="120" w:after="120" w:line="276" w:lineRule="auto"/>
        <w:ind w:left="567" w:hanging="567"/>
        <w:contextualSpacing w:val="0"/>
        <w:jc w:val="both"/>
        <w:rPr>
          <w:rFonts w:ascii="Garamond" w:hAnsi="Garamond"/>
          <w:sz w:val="22"/>
          <w:szCs w:val="22"/>
        </w:rPr>
      </w:pPr>
      <w:r w:rsidRPr="00560AA6">
        <w:rPr>
          <w:rFonts w:ascii="Garamond" w:hAnsi="Garamond"/>
          <w:sz w:val="22"/>
          <w:szCs w:val="22"/>
        </w:rPr>
        <w:lastRenderedPageBreak/>
        <w:t>Poskytovatel se dále zavazuje při poskytování Služeb a v souvislosti s poskytováním Služeb dodržovat právní předpisy účinné v ČR v době poskytování Služeb, a to zejm. pracovněprávní předpisy ve vztahu k pracovníkům vykonávajících Služby.</w:t>
      </w:r>
    </w:p>
    <w:p w14:paraId="57B80A37" w14:textId="52173C4A" w:rsidR="00715A9B" w:rsidRPr="00B07D77" w:rsidRDefault="00715A9B" w:rsidP="00662CAA">
      <w:pPr>
        <w:pStyle w:val="Nadpislnku"/>
        <w:keepNext/>
        <w:numPr>
          <w:ilvl w:val="0"/>
          <w:numId w:val="3"/>
        </w:numPr>
        <w:spacing w:before="240" w:after="120"/>
        <w:ind w:left="567" w:hanging="567"/>
        <w:rPr>
          <w:caps/>
          <w:sz w:val="22"/>
          <w:szCs w:val="22"/>
        </w:rPr>
      </w:pPr>
      <w:r w:rsidRPr="00B07D77">
        <w:rPr>
          <w:caps/>
          <w:sz w:val="22"/>
          <w:szCs w:val="22"/>
        </w:rPr>
        <w:t>povinnosti objednatele</w:t>
      </w:r>
    </w:p>
    <w:p w14:paraId="1ADDC51E" w14:textId="65381701" w:rsidR="00715A9B" w:rsidRPr="00F465B8" w:rsidRDefault="00715A9B" w:rsidP="00662CAA">
      <w:pPr>
        <w:pStyle w:val="Odstavecseseznamem"/>
        <w:numPr>
          <w:ilvl w:val="1"/>
          <w:numId w:val="26"/>
        </w:numPr>
        <w:spacing w:before="120" w:after="120" w:line="276" w:lineRule="auto"/>
        <w:ind w:left="567" w:hanging="567"/>
        <w:contextualSpacing w:val="0"/>
        <w:jc w:val="both"/>
        <w:rPr>
          <w:rFonts w:ascii="Garamond" w:hAnsi="Garamond"/>
          <w:sz w:val="22"/>
          <w:szCs w:val="22"/>
        </w:rPr>
      </w:pPr>
      <w:r w:rsidRPr="00F465B8">
        <w:rPr>
          <w:rFonts w:ascii="Garamond" w:hAnsi="Garamond"/>
          <w:sz w:val="22"/>
          <w:szCs w:val="22"/>
        </w:rPr>
        <w:t>Objednatel se zavazuje umožnit Poskytovateli přístup nezbytný k provedení Služeb a sdělovat mu skutečnosti mající vliv na provádění Služeb (např. omezení provozu budovy či její části atp.).</w:t>
      </w:r>
    </w:p>
    <w:p w14:paraId="4E2945DA" w14:textId="7F44D36F" w:rsidR="00C93AC2" w:rsidRDefault="00A70AE5" w:rsidP="00C93AC2">
      <w:pPr>
        <w:pStyle w:val="Odstavecseseznamem"/>
        <w:numPr>
          <w:ilvl w:val="1"/>
          <w:numId w:val="26"/>
        </w:numPr>
        <w:spacing w:before="120" w:after="120" w:line="276" w:lineRule="auto"/>
        <w:ind w:left="567" w:hanging="567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Poskytovatel</w:t>
      </w:r>
      <w:r w:rsidRPr="00715A9B">
        <w:rPr>
          <w:rFonts w:ascii="Garamond" w:hAnsi="Garamond"/>
          <w:sz w:val="22"/>
          <w:szCs w:val="22"/>
        </w:rPr>
        <w:t xml:space="preserve"> </w:t>
      </w:r>
      <w:r w:rsidR="00B56EE6">
        <w:rPr>
          <w:rFonts w:ascii="Garamond" w:hAnsi="Garamond"/>
          <w:sz w:val="22"/>
          <w:szCs w:val="22"/>
        </w:rPr>
        <w:t xml:space="preserve">(resp. pracovník provádějící Službu) je povinen pravidelně (každodenně) před zahájením provádění Služby vyzvednout na vrátnici objektu klíče či přístupové karty </w:t>
      </w:r>
      <w:r w:rsidR="008E0FD4">
        <w:rPr>
          <w:rFonts w:ascii="Garamond" w:hAnsi="Garamond"/>
          <w:sz w:val="22"/>
          <w:szCs w:val="22"/>
        </w:rPr>
        <w:t>nezbytn</w:t>
      </w:r>
      <w:r w:rsidR="00B56EE6">
        <w:rPr>
          <w:rFonts w:ascii="Garamond" w:hAnsi="Garamond"/>
          <w:sz w:val="22"/>
          <w:szCs w:val="22"/>
        </w:rPr>
        <w:t>é</w:t>
      </w:r>
      <w:r w:rsidR="008E0FD4">
        <w:rPr>
          <w:rFonts w:ascii="Garamond" w:hAnsi="Garamond"/>
          <w:sz w:val="22"/>
          <w:szCs w:val="22"/>
        </w:rPr>
        <w:t xml:space="preserve"> pro provádění Služeb</w:t>
      </w:r>
      <w:r w:rsidR="00715A9B" w:rsidRPr="00715A9B">
        <w:rPr>
          <w:rFonts w:ascii="Garamond" w:hAnsi="Garamond"/>
          <w:sz w:val="22"/>
          <w:szCs w:val="22"/>
        </w:rPr>
        <w:t>.</w:t>
      </w:r>
      <w:r w:rsidR="00B56EE6">
        <w:rPr>
          <w:rFonts w:ascii="Garamond" w:hAnsi="Garamond"/>
          <w:sz w:val="22"/>
          <w:szCs w:val="22"/>
        </w:rPr>
        <w:t xml:space="preserve"> Po ukončení výkonu Služby je Objednatel (resp. jeho pracovník) povinen předané klíče </w:t>
      </w:r>
      <w:r>
        <w:rPr>
          <w:rFonts w:ascii="Garamond" w:hAnsi="Garamond"/>
          <w:sz w:val="22"/>
          <w:szCs w:val="22"/>
        </w:rPr>
        <w:t xml:space="preserve">a přístupové karty </w:t>
      </w:r>
      <w:r w:rsidR="00B56EE6">
        <w:rPr>
          <w:rFonts w:ascii="Garamond" w:hAnsi="Garamond"/>
          <w:sz w:val="22"/>
          <w:szCs w:val="22"/>
        </w:rPr>
        <w:t xml:space="preserve">vrátit na vrátnici objektu. Smluvní strany se mohou dohodnout i na jiném způsobu předávání či vracení klíčů </w:t>
      </w:r>
      <w:r>
        <w:rPr>
          <w:rFonts w:ascii="Garamond" w:hAnsi="Garamond"/>
          <w:sz w:val="22"/>
          <w:szCs w:val="22"/>
        </w:rPr>
        <w:t>či přístupových karet</w:t>
      </w:r>
      <w:r w:rsidR="00B56EE6">
        <w:rPr>
          <w:rFonts w:ascii="Garamond" w:hAnsi="Garamond"/>
          <w:sz w:val="22"/>
          <w:szCs w:val="22"/>
        </w:rPr>
        <w:t>.</w:t>
      </w:r>
      <w:r w:rsidR="00C93AC2">
        <w:rPr>
          <w:rFonts w:ascii="Garamond" w:hAnsi="Garamond"/>
          <w:sz w:val="22"/>
          <w:szCs w:val="22"/>
        </w:rPr>
        <w:t xml:space="preserve"> </w:t>
      </w:r>
    </w:p>
    <w:p w14:paraId="573BDE07" w14:textId="77777777" w:rsidR="003835D8" w:rsidRPr="002D4CAE" w:rsidRDefault="003835D8" w:rsidP="00662CAA">
      <w:pPr>
        <w:pStyle w:val="Odstavecseseznamem"/>
        <w:numPr>
          <w:ilvl w:val="1"/>
          <w:numId w:val="26"/>
        </w:numPr>
        <w:spacing w:before="120" w:after="120" w:line="276" w:lineRule="auto"/>
        <w:ind w:left="567" w:hanging="567"/>
        <w:contextualSpacing w:val="0"/>
        <w:jc w:val="both"/>
        <w:rPr>
          <w:rFonts w:ascii="Garamond" w:hAnsi="Garamond"/>
          <w:sz w:val="22"/>
          <w:szCs w:val="22"/>
        </w:rPr>
      </w:pPr>
      <w:r w:rsidRPr="00F465B8">
        <w:rPr>
          <w:rFonts w:ascii="Garamond" w:hAnsi="Garamond"/>
          <w:sz w:val="22"/>
          <w:szCs w:val="22"/>
        </w:rPr>
        <w:t xml:space="preserve">Objednatel poskytne Poskytovateli v místě </w:t>
      </w:r>
      <w:r w:rsidRPr="002D4CAE">
        <w:rPr>
          <w:rFonts w:ascii="Garamond" w:hAnsi="Garamond"/>
          <w:sz w:val="22"/>
          <w:szCs w:val="22"/>
        </w:rPr>
        <w:t>plnění bezúplatně uzamykatelné prostory pro uložení věcí nezbytných pro provádění Služeb a rovněž vodu a el. energii nezbytnou k provádění Služeb.</w:t>
      </w:r>
    </w:p>
    <w:p w14:paraId="58CD6A45" w14:textId="3B3860CD" w:rsidR="00715A9B" w:rsidRPr="00715A9B" w:rsidRDefault="00715A9B" w:rsidP="00662CAA">
      <w:pPr>
        <w:pStyle w:val="Odstavecseseznamem"/>
        <w:numPr>
          <w:ilvl w:val="1"/>
          <w:numId w:val="26"/>
        </w:numPr>
        <w:spacing w:before="120" w:after="120" w:line="276" w:lineRule="auto"/>
        <w:ind w:left="567" w:hanging="567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Objednatel</w:t>
      </w:r>
      <w:r w:rsidR="00F235D1">
        <w:rPr>
          <w:rFonts w:ascii="Garamond" w:hAnsi="Garamond"/>
          <w:sz w:val="22"/>
          <w:szCs w:val="22"/>
        </w:rPr>
        <w:t xml:space="preserve"> (prostřednictvím OZO BOZP </w:t>
      </w:r>
      <w:r w:rsidR="00FC6756">
        <w:rPr>
          <w:rFonts w:ascii="Garamond" w:hAnsi="Garamond"/>
          <w:sz w:val="22"/>
          <w:szCs w:val="22"/>
        </w:rPr>
        <w:t xml:space="preserve">a OZO PO </w:t>
      </w:r>
      <w:r w:rsidR="00F235D1">
        <w:rPr>
          <w:rFonts w:ascii="Garamond" w:hAnsi="Garamond"/>
          <w:sz w:val="22"/>
          <w:szCs w:val="22"/>
        </w:rPr>
        <w:t>Objednatele)</w:t>
      </w:r>
      <w:r w:rsidRPr="00715A9B">
        <w:rPr>
          <w:rFonts w:ascii="Garamond" w:hAnsi="Garamond"/>
          <w:sz w:val="22"/>
          <w:szCs w:val="22"/>
        </w:rPr>
        <w:t xml:space="preserve"> poskytn</w:t>
      </w:r>
      <w:r>
        <w:rPr>
          <w:rFonts w:ascii="Garamond" w:hAnsi="Garamond"/>
          <w:sz w:val="22"/>
          <w:szCs w:val="22"/>
        </w:rPr>
        <w:t>e</w:t>
      </w:r>
      <w:r w:rsidRPr="00715A9B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</w:t>
      </w:r>
      <w:r w:rsidRPr="00715A9B">
        <w:rPr>
          <w:rFonts w:ascii="Garamond" w:hAnsi="Garamond"/>
          <w:sz w:val="22"/>
          <w:szCs w:val="22"/>
        </w:rPr>
        <w:t>oskytovateli kompletní materiály pro proškolení pracovníků úklidu z</w:t>
      </w:r>
      <w:r>
        <w:rPr>
          <w:rFonts w:ascii="Garamond" w:hAnsi="Garamond"/>
          <w:sz w:val="22"/>
          <w:szCs w:val="22"/>
        </w:rPr>
        <w:t> </w:t>
      </w:r>
      <w:r w:rsidRPr="00715A9B">
        <w:rPr>
          <w:rFonts w:ascii="Garamond" w:hAnsi="Garamond"/>
          <w:sz w:val="22"/>
          <w:szCs w:val="22"/>
        </w:rPr>
        <w:t xml:space="preserve">protipožárních a bezpečnostních předpisů platných pro </w:t>
      </w:r>
      <w:r w:rsidR="00A068D4">
        <w:rPr>
          <w:rFonts w:ascii="Garamond" w:hAnsi="Garamond"/>
          <w:sz w:val="22"/>
          <w:szCs w:val="22"/>
        </w:rPr>
        <w:t>objekty</w:t>
      </w:r>
      <w:r w:rsidRPr="00715A9B">
        <w:rPr>
          <w:rFonts w:ascii="Garamond" w:hAnsi="Garamond"/>
          <w:sz w:val="22"/>
          <w:szCs w:val="22"/>
        </w:rPr>
        <w:t xml:space="preserve"> </w:t>
      </w:r>
      <w:r w:rsidR="002D4CAE">
        <w:rPr>
          <w:rFonts w:ascii="Garamond" w:hAnsi="Garamond"/>
          <w:sz w:val="22"/>
          <w:szCs w:val="22"/>
        </w:rPr>
        <w:t>O</w:t>
      </w:r>
      <w:r w:rsidRPr="00715A9B">
        <w:rPr>
          <w:rFonts w:ascii="Garamond" w:hAnsi="Garamond"/>
          <w:sz w:val="22"/>
          <w:szCs w:val="22"/>
        </w:rPr>
        <w:t xml:space="preserve">bjednatele, v nichž bude poskytovatel poskytovat </w:t>
      </w:r>
      <w:r w:rsidR="00A068D4">
        <w:rPr>
          <w:rFonts w:ascii="Garamond" w:hAnsi="Garamond"/>
          <w:sz w:val="22"/>
          <w:szCs w:val="22"/>
        </w:rPr>
        <w:t>Služby</w:t>
      </w:r>
      <w:r w:rsidR="00F3614B">
        <w:rPr>
          <w:rFonts w:ascii="Garamond" w:hAnsi="Garamond"/>
          <w:sz w:val="22"/>
          <w:szCs w:val="22"/>
        </w:rPr>
        <w:t>.</w:t>
      </w:r>
    </w:p>
    <w:p w14:paraId="5B72B5C0" w14:textId="60FBDAB2" w:rsidR="00715A9B" w:rsidRDefault="003835D8" w:rsidP="00662CAA">
      <w:pPr>
        <w:pStyle w:val="Odstavecseseznamem"/>
        <w:numPr>
          <w:ilvl w:val="1"/>
          <w:numId w:val="26"/>
        </w:numPr>
        <w:spacing w:before="120" w:after="120" w:line="276" w:lineRule="auto"/>
        <w:ind w:left="567" w:hanging="567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Objednatel </w:t>
      </w:r>
      <w:r w:rsidR="002D4CAE">
        <w:rPr>
          <w:rFonts w:ascii="Garamond" w:hAnsi="Garamond"/>
          <w:sz w:val="22"/>
          <w:szCs w:val="22"/>
        </w:rPr>
        <w:t xml:space="preserve">před zahájením poskytování Služeb </w:t>
      </w:r>
      <w:r>
        <w:rPr>
          <w:rFonts w:ascii="Garamond" w:hAnsi="Garamond"/>
          <w:sz w:val="22"/>
          <w:szCs w:val="22"/>
        </w:rPr>
        <w:t xml:space="preserve">upozorní Poskytovatele na </w:t>
      </w:r>
      <w:r w:rsidRPr="00715A9B">
        <w:rPr>
          <w:rFonts w:ascii="Garamond" w:hAnsi="Garamond"/>
          <w:sz w:val="22"/>
          <w:szCs w:val="22"/>
        </w:rPr>
        <w:t>atypické materiály</w:t>
      </w:r>
      <w:r>
        <w:rPr>
          <w:rFonts w:ascii="Garamond" w:hAnsi="Garamond"/>
          <w:sz w:val="22"/>
          <w:szCs w:val="22"/>
        </w:rPr>
        <w:t xml:space="preserve">, zařízení či technologie </w:t>
      </w:r>
      <w:r w:rsidR="00715A9B" w:rsidRPr="00715A9B">
        <w:rPr>
          <w:rFonts w:ascii="Garamond" w:hAnsi="Garamond"/>
          <w:sz w:val="22"/>
          <w:szCs w:val="22"/>
        </w:rPr>
        <w:t>v</w:t>
      </w:r>
      <w:r w:rsidR="00715A9B">
        <w:rPr>
          <w:rFonts w:ascii="Garamond" w:hAnsi="Garamond"/>
          <w:sz w:val="22"/>
          <w:szCs w:val="22"/>
        </w:rPr>
        <w:t> místě poskytování Služeb</w:t>
      </w:r>
      <w:r w:rsidR="00715A9B" w:rsidRPr="00715A9B">
        <w:rPr>
          <w:rFonts w:ascii="Garamond" w:hAnsi="Garamond"/>
          <w:sz w:val="22"/>
          <w:szCs w:val="22"/>
        </w:rPr>
        <w:t>, kter</w:t>
      </w:r>
      <w:r w:rsidR="00715A9B">
        <w:rPr>
          <w:rFonts w:ascii="Garamond" w:hAnsi="Garamond"/>
          <w:sz w:val="22"/>
          <w:szCs w:val="22"/>
        </w:rPr>
        <w:t xml:space="preserve">é </w:t>
      </w:r>
      <w:r>
        <w:rPr>
          <w:rFonts w:ascii="Garamond" w:hAnsi="Garamond"/>
          <w:sz w:val="22"/>
          <w:szCs w:val="22"/>
        </w:rPr>
        <w:t xml:space="preserve">budou nebo v souvislosti s </w:t>
      </w:r>
      <w:r w:rsidR="00715A9B">
        <w:rPr>
          <w:rFonts w:ascii="Garamond" w:hAnsi="Garamond"/>
          <w:sz w:val="22"/>
          <w:szCs w:val="22"/>
        </w:rPr>
        <w:t>prováděn</w:t>
      </w:r>
      <w:r>
        <w:rPr>
          <w:rFonts w:ascii="Garamond" w:hAnsi="Garamond"/>
          <w:sz w:val="22"/>
          <w:szCs w:val="22"/>
        </w:rPr>
        <w:t>ím</w:t>
      </w:r>
      <w:r w:rsidR="00715A9B">
        <w:rPr>
          <w:rFonts w:ascii="Garamond" w:hAnsi="Garamond"/>
          <w:sz w:val="22"/>
          <w:szCs w:val="22"/>
        </w:rPr>
        <w:t xml:space="preserve"> Služ</w:t>
      </w:r>
      <w:r>
        <w:rPr>
          <w:rFonts w:ascii="Garamond" w:hAnsi="Garamond"/>
          <w:sz w:val="22"/>
          <w:szCs w:val="22"/>
        </w:rPr>
        <w:t xml:space="preserve">eb mohou být dotčeny činností Poskytovatele, tj. na nezbytnost dodržování </w:t>
      </w:r>
      <w:r w:rsidR="00715A9B" w:rsidRPr="00715A9B">
        <w:rPr>
          <w:rFonts w:ascii="Garamond" w:hAnsi="Garamond"/>
          <w:sz w:val="22"/>
          <w:szCs w:val="22"/>
        </w:rPr>
        <w:t>zvláštní</w:t>
      </w:r>
      <w:r>
        <w:rPr>
          <w:rFonts w:ascii="Garamond" w:hAnsi="Garamond"/>
          <w:sz w:val="22"/>
          <w:szCs w:val="22"/>
        </w:rPr>
        <w:t>ch</w:t>
      </w:r>
      <w:r w:rsidR="00715A9B" w:rsidRPr="00715A9B">
        <w:rPr>
          <w:rFonts w:ascii="Garamond" w:hAnsi="Garamond"/>
          <w:sz w:val="22"/>
          <w:szCs w:val="22"/>
        </w:rPr>
        <w:t xml:space="preserve"> postup</w:t>
      </w:r>
      <w:r>
        <w:rPr>
          <w:rFonts w:ascii="Garamond" w:hAnsi="Garamond"/>
          <w:sz w:val="22"/>
          <w:szCs w:val="22"/>
        </w:rPr>
        <w:t xml:space="preserve">ů při provádění Služeb či nutnost dodržování zvýšené opatrnosti. Objednatel současně </w:t>
      </w:r>
      <w:r w:rsidR="00715A9B" w:rsidRPr="00715A9B">
        <w:rPr>
          <w:rFonts w:ascii="Garamond" w:hAnsi="Garamond"/>
          <w:sz w:val="22"/>
          <w:szCs w:val="22"/>
        </w:rPr>
        <w:t>před</w:t>
      </w:r>
      <w:r>
        <w:rPr>
          <w:rFonts w:ascii="Garamond" w:hAnsi="Garamond"/>
          <w:sz w:val="22"/>
          <w:szCs w:val="22"/>
        </w:rPr>
        <w:t>á</w:t>
      </w:r>
      <w:r w:rsidR="00715A9B" w:rsidRPr="00715A9B">
        <w:rPr>
          <w:rFonts w:ascii="Garamond" w:hAnsi="Garamond"/>
          <w:sz w:val="22"/>
          <w:szCs w:val="22"/>
        </w:rPr>
        <w:t xml:space="preserve"> poskytovateli potřebný návod, umožňující poskytování </w:t>
      </w:r>
      <w:r>
        <w:rPr>
          <w:rFonts w:ascii="Garamond" w:hAnsi="Garamond"/>
          <w:sz w:val="22"/>
          <w:szCs w:val="22"/>
        </w:rPr>
        <w:t>S</w:t>
      </w:r>
      <w:r w:rsidR="00715A9B" w:rsidRPr="00715A9B">
        <w:rPr>
          <w:rFonts w:ascii="Garamond" w:hAnsi="Garamond"/>
          <w:sz w:val="22"/>
          <w:szCs w:val="22"/>
        </w:rPr>
        <w:t>lužeb</w:t>
      </w:r>
      <w:r>
        <w:rPr>
          <w:rFonts w:ascii="Garamond" w:hAnsi="Garamond"/>
          <w:sz w:val="22"/>
          <w:szCs w:val="22"/>
        </w:rPr>
        <w:t xml:space="preserve"> pro tyto zvláštní případy.</w:t>
      </w:r>
    </w:p>
    <w:p w14:paraId="3901BD86" w14:textId="3AD7B7A3" w:rsidR="00A70AE5" w:rsidRPr="00715A9B" w:rsidRDefault="00A70AE5" w:rsidP="00662CAA">
      <w:pPr>
        <w:pStyle w:val="Odstavecseseznamem"/>
        <w:numPr>
          <w:ilvl w:val="1"/>
          <w:numId w:val="26"/>
        </w:numPr>
        <w:spacing w:before="120" w:after="120" w:line="276" w:lineRule="auto"/>
        <w:ind w:left="567" w:hanging="567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Za účelem kontroly oprávněnosti požadavku na vydání klíčů či karet ve smyslu čl. 5.2 této smlouvy je Poskytovatel povinen poskytnout Objednateli seznam jeho pracovníků určených k výkonu Služeb</w:t>
      </w:r>
      <w:r w:rsidR="00C816DD">
        <w:rPr>
          <w:rFonts w:ascii="Garamond" w:hAnsi="Garamond"/>
          <w:sz w:val="22"/>
          <w:szCs w:val="22"/>
        </w:rPr>
        <w:t xml:space="preserve"> (v seznamu budou takové údaje pracovníků umožňující jejich jednoznačné ztotožnění, zejm. jméno a příjmení a datum narození či bydliště)</w:t>
      </w:r>
      <w:r>
        <w:rPr>
          <w:rFonts w:ascii="Garamond" w:hAnsi="Garamond"/>
          <w:sz w:val="22"/>
          <w:szCs w:val="22"/>
        </w:rPr>
        <w:t xml:space="preserve"> a takový seznam aktualizovat ihned po každé jeho změně (nejpozději před zahájením provádění Služeb pracovníkem na seznamu dosud neuvedeným) poskytnout </w:t>
      </w:r>
      <w:r w:rsidR="006E6481">
        <w:rPr>
          <w:rFonts w:ascii="Garamond" w:hAnsi="Garamond"/>
          <w:sz w:val="22"/>
          <w:szCs w:val="22"/>
        </w:rPr>
        <w:t xml:space="preserve">aktualizovaný seznam </w:t>
      </w:r>
      <w:r>
        <w:rPr>
          <w:rFonts w:ascii="Garamond" w:hAnsi="Garamond"/>
          <w:sz w:val="22"/>
          <w:szCs w:val="22"/>
        </w:rPr>
        <w:t xml:space="preserve">Objednateli. Poskytovatel je současně povinen zajistit, aby pracovník určený k výkonu Služby </w:t>
      </w:r>
      <w:r w:rsidR="006E6481">
        <w:rPr>
          <w:rFonts w:ascii="Garamond" w:hAnsi="Garamond"/>
          <w:sz w:val="22"/>
          <w:szCs w:val="22"/>
        </w:rPr>
        <w:t xml:space="preserve">prokázal svou totožnost </w:t>
      </w:r>
      <w:r>
        <w:rPr>
          <w:rFonts w:ascii="Garamond" w:hAnsi="Garamond"/>
          <w:sz w:val="22"/>
          <w:szCs w:val="22"/>
        </w:rPr>
        <w:t>osobě vydávající mu klíče dle čl. 5.2 této smlouvy</w:t>
      </w:r>
      <w:r w:rsidR="006E6481">
        <w:rPr>
          <w:rFonts w:ascii="Garamond" w:hAnsi="Garamond"/>
          <w:sz w:val="22"/>
          <w:szCs w:val="22"/>
        </w:rPr>
        <w:t>. Bez prokázání totožnosti pracovníkem Poskytovatele, nebo v případě, že takový pracovník ne</w:t>
      </w:r>
      <w:r w:rsidR="00C816DD">
        <w:rPr>
          <w:rFonts w:ascii="Garamond" w:hAnsi="Garamond"/>
          <w:sz w:val="22"/>
          <w:szCs w:val="22"/>
        </w:rPr>
        <w:t>ní</w:t>
      </w:r>
      <w:r w:rsidR="006E6481">
        <w:rPr>
          <w:rFonts w:ascii="Garamond" w:hAnsi="Garamond"/>
          <w:sz w:val="22"/>
          <w:szCs w:val="22"/>
        </w:rPr>
        <w:t xml:space="preserve"> uveden v aktuálním seznamu pracovníků Poskytovatele</w:t>
      </w:r>
      <w:r w:rsidR="00C816DD">
        <w:rPr>
          <w:rFonts w:ascii="Garamond" w:hAnsi="Garamond"/>
          <w:sz w:val="22"/>
          <w:szCs w:val="22"/>
        </w:rPr>
        <w:t xml:space="preserve">, </w:t>
      </w:r>
      <w:r w:rsidR="006E6481">
        <w:rPr>
          <w:rFonts w:ascii="Garamond" w:hAnsi="Garamond"/>
          <w:sz w:val="22"/>
          <w:szCs w:val="22"/>
        </w:rPr>
        <w:t>jenž byl předán Objednateli</w:t>
      </w:r>
      <w:r w:rsidR="00F800F2">
        <w:rPr>
          <w:rFonts w:ascii="Garamond" w:hAnsi="Garamond"/>
          <w:sz w:val="22"/>
          <w:szCs w:val="22"/>
        </w:rPr>
        <w:t>,</w:t>
      </w:r>
      <w:r w:rsidR="006E6481">
        <w:rPr>
          <w:rFonts w:ascii="Garamond" w:hAnsi="Garamond"/>
          <w:sz w:val="22"/>
          <w:szCs w:val="22"/>
        </w:rPr>
        <w:t xml:space="preserve"> mu nebudou klíče či karty vydány</w:t>
      </w:r>
      <w:r w:rsidR="00C816DD">
        <w:rPr>
          <w:rFonts w:ascii="Garamond" w:hAnsi="Garamond"/>
          <w:sz w:val="22"/>
          <w:szCs w:val="22"/>
        </w:rPr>
        <w:t xml:space="preserve"> (případné neprovedení Služby z důvodu oprávněného nevydání klíčů či karet jde k tíži Poskytovatele).</w:t>
      </w:r>
      <w:r>
        <w:rPr>
          <w:rFonts w:ascii="Garamond" w:hAnsi="Garamond"/>
          <w:sz w:val="22"/>
          <w:szCs w:val="22"/>
        </w:rPr>
        <w:t xml:space="preserve"> </w:t>
      </w:r>
    </w:p>
    <w:p w14:paraId="5FC7A87E" w14:textId="77777777" w:rsidR="00A85D2A" w:rsidRDefault="00A85D2A" w:rsidP="00662CAA">
      <w:pPr>
        <w:pStyle w:val="Nadpislnku"/>
        <w:keepNext/>
        <w:numPr>
          <w:ilvl w:val="0"/>
          <w:numId w:val="3"/>
        </w:numPr>
        <w:spacing w:before="240" w:after="120"/>
        <w:ind w:left="567" w:hanging="567"/>
        <w:rPr>
          <w:caps/>
          <w:sz w:val="22"/>
          <w:szCs w:val="22"/>
        </w:rPr>
      </w:pPr>
      <w:r>
        <w:rPr>
          <w:caps/>
          <w:sz w:val="22"/>
          <w:szCs w:val="22"/>
        </w:rPr>
        <w:t>Práva a povinnosti smluvních stran</w:t>
      </w:r>
    </w:p>
    <w:p w14:paraId="1A16BD50" w14:textId="36FFF5A4" w:rsidR="00C001A3" w:rsidRPr="00F465B8" w:rsidRDefault="00427AD8" w:rsidP="00662CAA">
      <w:pPr>
        <w:pStyle w:val="Odstavecseseznamem"/>
        <w:numPr>
          <w:ilvl w:val="1"/>
          <w:numId w:val="27"/>
        </w:numPr>
        <w:spacing w:before="120" w:after="120" w:line="276" w:lineRule="auto"/>
        <w:ind w:left="567" w:hanging="567"/>
        <w:contextualSpacing w:val="0"/>
        <w:jc w:val="both"/>
        <w:rPr>
          <w:rFonts w:ascii="Garamond" w:hAnsi="Garamond"/>
          <w:color w:val="000000"/>
          <w:spacing w:val="-2"/>
          <w:sz w:val="22"/>
          <w:szCs w:val="22"/>
        </w:rPr>
      </w:pPr>
      <w:r w:rsidRPr="00F465B8">
        <w:rPr>
          <w:rFonts w:ascii="Garamond" w:hAnsi="Garamond"/>
          <w:color w:val="000000"/>
          <w:spacing w:val="-2"/>
          <w:sz w:val="22"/>
          <w:szCs w:val="22"/>
        </w:rPr>
        <w:t xml:space="preserve">Smluvní strany navzájem jsou si povinny poskytnout veškerou součinnost </w:t>
      </w:r>
      <w:r w:rsidR="002D4CAE">
        <w:rPr>
          <w:rFonts w:ascii="Garamond" w:hAnsi="Garamond"/>
          <w:color w:val="000000"/>
          <w:spacing w:val="-2"/>
          <w:sz w:val="22"/>
          <w:szCs w:val="22"/>
        </w:rPr>
        <w:t>nezbyt</w:t>
      </w:r>
      <w:r w:rsidRPr="00F465B8">
        <w:rPr>
          <w:rFonts w:ascii="Garamond" w:hAnsi="Garamond"/>
          <w:color w:val="000000"/>
          <w:spacing w:val="-2"/>
          <w:sz w:val="22"/>
          <w:szCs w:val="22"/>
        </w:rPr>
        <w:t>nou k poskytování Služeb.</w:t>
      </w:r>
    </w:p>
    <w:p w14:paraId="7DC2AB8F" w14:textId="012A7172" w:rsidR="00DD33C4" w:rsidRPr="00BB6F05" w:rsidRDefault="00BB6F05" w:rsidP="00662CAA">
      <w:pPr>
        <w:pStyle w:val="Odstavecseseznamem"/>
        <w:numPr>
          <w:ilvl w:val="1"/>
          <w:numId w:val="27"/>
        </w:numPr>
        <w:spacing w:before="120" w:after="120" w:line="276" w:lineRule="auto"/>
        <w:ind w:left="567" w:hanging="567"/>
        <w:contextualSpacing w:val="0"/>
        <w:jc w:val="both"/>
        <w:rPr>
          <w:rFonts w:ascii="Garamond" w:hAnsi="Garamond"/>
          <w:color w:val="000000"/>
          <w:spacing w:val="-2"/>
          <w:sz w:val="22"/>
          <w:szCs w:val="22"/>
        </w:rPr>
      </w:pPr>
      <w:r w:rsidRPr="00BB6F05">
        <w:rPr>
          <w:rFonts w:ascii="Garamond" w:hAnsi="Garamond"/>
          <w:color w:val="000000"/>
          <w:spacing w:val="-2"/>
          <w:sz w:val="22"/>
          <w:szCs w:val="22"/>
        </w:rPr>
        <w:t>Pokud</w:t>
      </w:r>
      <w:r w:rsidR="00DD33C4" w:rsidRPr="00BB6F05">
        <w:rPr>
          <w:rFonts w:ascii="Garamond" w:hAnsi="Garamond"/>
          <w:color w:val="000000"/>
          <w:spacing w:val="-2"/>
          <w:sz w:val="22"/>
          <w:szCs w:val="22"/>
        </w:rPr>
        <w:t xml:space="preserve"> nevhodné pokyny </w:t>
      </w:r>
      <w:r w:rsidRPr="00BB6F05">
        <w:rPr>
          <w:rFonts w:ascii="Garamond" w:hAnsi="Garamond"/>
          <w:color w:val="000000"/>
          <w:spacing w:val="-2"/>
          <w:sz w:val="22"/>
          <w:szCs w:val="22"/>
        </w:rPr>
        <w:t>O</w:t>
      </w:r>
      <w:r w:rsidR="00DD33C4" w:rsidRPr="00BB6F05">
        <w:rPr>
          <w:rFonts w:ascii="Garamond" w:hAnsi="Garamond"/>
          <w:color w:val="000000"/>
          <w:spacing w:val="-2"/>
          <w:sz w:val="22"/>
          <w:szCs w:val="22"/>
        </w:rPr>
        <w:t>bjednatele nebo nepřipravenost prosto</w:t>
      </w:r>
      <w:r w:rsidRPr="00BB6F05">
        <w:rPr>
          <w:rFonts w:ascii="Garamond" w:hAnsi="Garamond"/>
          <w:color w:val="000000"/>
          <w:spacing w:val="-2"/>
          <w:sz w:val="22"/>
          <w:szCs w:val="22"/>
        </w:rPr>
        <w:t xml:space="preserve">r pro provedení Služby </w:t>
      </w:r>
      <w:r w:rsidR="00DD33C4" w:rsidRPr="00BB6F05">
        <w:rPr>
          <w:rFonts w:ascii="Garamond" w:hAnsi="Garamond"/>
          <w:color w:val="000000"/>
          <w:spacing w:val="-2"/>
          <w:sz w:val="22"/>
          <w:szCs w:val="22"/>
        </w:rPr>
        <w:t xml:space="preserve">znemožňují řádné provádění </w:t>
      </w:r>
      <w:r w:rsidRPr="00BB6F05">
        <w:rPr>
          <w:rFonts w:ascii="Garamond" w:hAnsi="Garamond"/>
          <w:color w:val="000000"/>
          <w:spacing w:val="-2"/>
          <w:sz w:val="22"/>
          <w:szCs w:val="22"/>
        </w:rPr>
        <w:t>S</w:t>
      </w:r>
      <w:r w:rsidR="00DD33C4" w:rsidRPr="00BB6F05">
        <w:rPr>
          <w:rFonts w:ascii="Garamond" w:hAnsi="Garamond"/>
          <w:color w:val="000000"/>
          <w:spacing w:val="-2"/>
          <w:sz w:val="22"/>
          <w:szCs w:val="22"/>
        </w:rPr>
        <w:t>lužb</w:t>
      </w:r>
      <w:r w:rsidRPr="00BB6F05">
        <w:rPr>
          <w:rFonts w:ascii="Garamond" w:hAnsi="Garamond"/>
          <w:color w:val="000000"/>
          <w:spacing w:val="-2"/>
          <w:sz w:val="22"/>
          <w:szCs w:val="22"/>
        </w:rPr>
        <w:t>y</w:t>
      </w:r>
      <w:r w:rsidR="00DD33C4" w:rsidRPr="00BB6F05">
        <w:rPr>
          <w:rFonts w:ascii="Garamond" w:hAnsi="Garamond"/>
          <w:color w:val="000000"/>
          <w:spacing w:val="-2"/>
          <w:sz w:val="22"/>
          <w:szCs w:val="22"/>
        </w:rPr>
        <w:t xml:space="preserve">, je </w:t>
      </w:r>
      <w:r w:rsidRPr="00BB6F05">
        <w:rPr>
          <w:rFonts w:ascii="Garamond" w:hAnsi="Garamond"/>
          <w:color w:val="000000"/>
          <w:spacing w:val="-2"/>
          <w:sz w:val="22"/>
          <w:szCs w:val="22"/>
        </w:rPr>
        <w:t>P</w:t>
      </w:r>
      <w:r w:rsidR="00DD33C4" w:rsidRPr="00BB6F05">
        <w:rPr>
          <w:rFonts w:ascii="Garamond" w:hAnsi="Garamond"/>
          <w:color w:val="000000"/>
          <w:spacing w:val="-2"/>
          <w:sz w:val="22"/>
          <w:szCs w:val="22"/>
        </w:rPr>
        <w:t>oskytovatel povinen tuto skutečnost</w:t>
      </w:r>
      <w:r w:rsidRPr="00BB6F05">
        <w:rPr>
          <w:rFonts w:ascii="Garamond" w:hAnsi="Garamond"/>
          <w:color w:val="000000"/>
          <w:spacing w:val="-2"/>
          <w:sz w:val="22"/>
          <w:szCs w:val="22"/>
        </w:rPr>
        <w:t xml:space="preserve"> bezodkladně oznámit</w:t>
      </w:r>
      <w:r w:rsidR="00DD33C4" w:rsidRPr="00BB6F05">
        <w:rPr>
          <w:rFonts w:ascii="Garamond" w:hAnsi="Garamond"/>
          <w:color w:val="000000"/>
          <w:spacing w:val="-2"/>
          <w:sz w:val="22"/>
          <w:szCs w:val="22"/>
        </w:rPr>
        <w:t xml:space="preserve"> </w:t>
      </w:r>
      <w:r w:rsidR="002D4CAE">
        <w:rPr>
          <w:rFonts w:ascii="Garamond" w:hAnsi="Garamond"/>
          <w:color w:val="000000"/>
          <w:spacing w:val="-2"/>
          <w:sz w:val="22"/>
          <w:szCs w:val="22"/>
        </w:rPr>
        <w:t xml:space="preserve">Objednateli </w:t>
      </w:r>
      <w:r w:rsidR="00DD33C4" w:rsidRPr="00BB6F05">
        <w:rPr>
          <w:rFonts w:ascii="Garamond" w:hAnsi="Garamond"/>
          <w:color w:val="000000"/>
          <w:spacing w:val="-2"/>
          <w:sz w:val="22"/>
          <w:szCs w:val="22"/>
        </w:rPr>
        <w:t>a</w:t>
      </w:r>
      <w:r w:rsidRPr="00BB6F05">
        <w:rPr>
          <w:rFonts w:ascii="Garamond" w:hAnsi="Garamond"/>
          <w:color w:val="000000"/>
          <w:spacing w:val="-2"/>
          <w:sz w:val="22"/>
          <w:szCs w:val="22"/>
        </w:rPr>
        <w:t> </w:t>
      </w:r>
      <w:r w:rsidR="00DD33C4" w:rsidRPr="00BB6F05">
        <w:rPr>
          <w:rFonts w:ascii="Garamond" w:hAnsi="Garamond"/>
          <w:color w:val="000000"/>
          <w:spacing w:val="-2"/>
          <w:sz w:val="22"/>
          <w:szCs w:val="22"/>
        </w:rPr>
        <w:t xml:space="preserve">je </w:t>
      </w:r>
      <w:r w:rsidRPr="00BB6F05">
        <w:rPr>
          <w:rFonts w:ascii="Garamond" w:hAnsi="Garamond"/>
          <w:color w:val="000000"/>
          <w:spacing w:val="-2"/>
          <w:sz w:val="22"/>
          <w:szCs w:val="22"/>
        </w:rPr>
        <w:t xml:space="preserve">současně </w:t>
      </w:r>
      <w:r w:rsidR="00DD33C4" w:rsidRPr="00BB6F05">
        <w:rPr>
          <w:rFonts w:ascii="Garamond" w:hAnsi="Garamond"/>
          <w:color w:val="000000"/>
          <w:spacing w:val="-2"/>
          <w:sz w:val="22"/>
          <w:szCs w:val="22"/>
        </w:rPr>
        <w:t xml:space="preserve">oprávněn přerušit v nezbytném rozsahu provádění </w:t>
      </w:r>
      <w:r w:rsidRPr="00BB6F05">
        <w:rPr>
          <w:rFonts w:ascii="Garamond" w:hAnsi="Garamond"/>
          <w:color w:val="000000"/>
          <w:spacing w:val="-2"/>
          <w:sz w:val="22"/>
          <w:szCs w:val="22"/>
        </w:rPr>
        <w:t>Služby</w:t>
      </w:r>
      <w:r w:rsidR="00DD33C4" w:rsidRPr="00BB6F05">
        <w:rPr>
          <w:rFonts w:ascii="Garamond" w:hAnsi="Garamond"/>
          <w:color w:val="000000"/>
          <w:spacing w:val="-2"/>
          <w:sz w:val="22"/>
          <w:szCs w:val="22"/>
        </w:rPr>
        <w:t xml:space="preserve"> do doby změny pokynů </w:t>
      </w:r>
      <w:r w:rsidRPr="00BB6F05">
        <w:rPr>
          <w:rFonts w:ascii="Garamond" w:hAnsi="Garamond"/>
          <w:color w:val="000000"/>
          <w:spacing w:val="-2"/>
          <w:sz w:val="22"/>
          <w:szCs w:val="22"/>
        </w:rPr>
        <w:t>O</w:t>
      </w:r>
      <w:r w:rsidR="00DD33C4" w:rsidRPr="00BB6F05">
        <w:rPr>
          <w:rFonts w:ascii="Garamond" w:hAnsi="Garamond"/>
          <w:color w:val="000000"/>
          <w:spacing w:val="-2"/>
          <w:sz w:val="22"/>
          <w:szCs w:val="22"/>
        </w:rPr>
        <w:t xml:space="preserve">bjednatele či předání prostor nebo písemného sdělení </w:t>
      </w:r>
      <w:r w:rsidRPr="00BB6F05">
        <w:rPr>
          <w:rFonts w:ascii="Garamond" w:hAnsi="Garamond"/>
          <w:color w:val="000000"/>
          <w:spacing w:val="-2"/>
          <w:sz w:val="22"/>
          <w:szCs w:val="22"/>
        </w:rPr>
        <w:t>O</w:t>
      </w:r>
      <w:r w:rsidR="00DD33C4" w:rsidRPr="00BB6F05">
        <w:rPr>
          <w:rFonts w:ascii="Garamond" w:hAnsi="Garamond"/>
          <w:color w:val="000000"/>
          <w:spacing w:val="-2"/>
          <w:sz w:val="22"/>
          <w:szCs w:val="22"/>
        </w:rPr>
        <w:t>bjednatele, že objednatel trvá na provedení</w:t>
      </w:r>
      <w:r w:rsidRPr="00BB6F05">
        <w:rPr>
          <w:rFonts w:ascii="Garamond" w:hAnsi="Garamond"/>
          <w:color w:val="000000"/>
          <w:spacing w:val="-2"/>
          <w:sz w:val="22"/>
          <w:szCs w:val="22"/>
        </w:rPr>
        <w:t xml:space="preserve"> S</w:t>
      </w:r>
      <w:r w:rsidR="00DD33C4" w:rsidRPr="00BB6F05">
        <w:rPr>
          <w:rFonts w:ascii="Garamond" w:hAnsi="Garamond"/>
          <w:color w:val="000000"/>
          <w:spacing w:val="-2"/>
          <w:sz w:val="22"/>
          <w:szCs w:val="22"/>
        </w:rPr>
        <w:t>lužb</w:t>
      </w:r>
      <w:r w:rsidRPr="00BB6F05">
        <w:rPr>
          <w:rFonts w:ascii="Garamond" w:hAnsi="Garamond"/>
          <w:color w:val="000000"/>
          <w:spacing w:val="-2"/>
          <w:sz w:val="22"/>
          <w:szCs w:val="22"/>
        </w:rPr>
        <w:t>y</w:t>
      </w:r>
      <w:r w:rsidR="00DD33C4" w:rsidRPr="00BB6F05">
        <w:rPr>
          <w:rFonts w:ascii="Garamond" w:hAnsi="Garamond"/>
          <w:color w:val="000000"/>
          <w:spacing w:val="-2"/>
          <w:sz w:val="22"/>
          <w:szCs w:val="22"/>
        </w:rPr>
        <w:t>.</w:t>
      </w:r>
    </w:p>
    <w:p w14:paraId="668F8162" w14:textId="1F182EA8" w:rsidR="00F17672" w:rsidRPr="00A85D2A" w:rsidRDefault="00340C66" w:rsidP="00662CAA">
      <w:pPr>
        <w:pStyle w:val="Odstavecseseznamem"/>
        <w:numPr>
          <w:ilvl w:val="1"/>
          <w:numId w:val="27"/>
        </w:numPr>
        <w:spacing w:before="120" w:after="120" w:line="276" w:lineRule="auto"/>
        <w:ind w:left="567" w:hanging="567"/>
        <w:contextualSpacing w:val="0"/>
        <w:jc w:val="both"/>
        <w:rPr>
          <w:rFonts w:ascii="Garamond" w:hAnsi="Garamond"/>
          <w:color w:val="000000"/>
          <w:spacing w:val="-2"/>
          <w:sz w:val="22"/>
          <w:szCs w:val="22"/>
        </w:rPr>
      </w:pPr>
      <w:r w:rsidRPr="00BB6F05">
        <w:rPr>
          <w:rFonts w:ascii="Garamond" w:hAnsi="Garamond"/>
          <w:color w:val="000000"/>
          <w:spacing w:val="-2"/>
          <w:sz w:val="22"/>
          <w:szCs w:val="22"/>
        </w:rPr>
        <w:t>Objednatel je oprávněn</w:t>
      </w:r>
      <w:r>
        <w:rPr>
          <w:rFonts w:ascii="Garamond" w:hAnsi="Garamond"/>
          <w:color w:val="000000"/>
          <w:spacing w:val="-2"/>
          <w:sz w:val="22"/>
          <w:szCs w:val="22"/>
        </w:rPr>
        <w:t xml:space="preserve"> kontrolovat provedení Služby kdykoli, a to i po celou dobu jejího provádění</w:t>
      </w:r>
      <w:r w:rsidR="00660D10">
        <w:rPr>
          <w:rFonts w:ascii="Garamond" w:hAnsi="Garamond"/>
          <w:color w:val="000000"/>
          <w:spacing w:val="-2"/>
          <w:sz w:val="22"/>
          <w:szCs w:val="22"/>
        </w:rPr>
        <w:t>.</w:t>
      </w:r>
    </w:p>
    <w:p w14:paraId="1A6FFEC5" w14:textId="08595A3C" w:rsidR="00C001A3" w:rsidRPr="00F465B8" w:rsidRDefault="00427AD8" w:rsidP="00662CAA">
      <w:pPr>
        <w:pStyle w:val="Odstavecseseznamem"/>
        <w:numPr>
          <w:ilvl w:val="1"/>
          <w:numId w:val="27"/>
        </w:numPr>
        <w:spacing w:before="120" w:after="120" w:line="276" w:lineRule="auto"/>
        <w:ind w:left="567" w:hanging="567"/>
        <w:contextualSpacing w:val="0"/>
        <w:jc w:val="both"/>
        <w:rPr>
          <w:rFonts w:ascii="Garamond" w:hAnsi="Garamond"/>
          <w:color w:val="000000"/>
          <w:spacing w:val="-2"/>
          <w:sz w:val="22"/>
          <w:szCs w:val="22"/>
        </w:rPr>
      </w:pPr>
      <w:r w:rsidRPr="003835D8">
        <w:rPr>
          <w:rFonts w:ascii="Garamond" w:hAnsi="Garamond"/>
          <w:color w:val="000000"/>
          <w:spacing w:val="-2"/>
          <w:sz w:val="22"/>
          <w:szCs w:val="22"/>
        </w:rPr>
        <w:t>Zjistí-li Objednatel, že Poskytovatel provádí Služby v rozporu se svými povinnostmi, upozorní na tuto skutečnost písemně</w:t>
      </w:r>
      <w:r w:rsidR="00733EF9">
        <w:rPr>
          <w:rFonts w:ascii="Garamond" w:hAnsi="Garamond"/>
          <w:color w:val="000000"/>
          <w:spacing w:val="-2"/>
          <w:sz w:val="22"/>
          <w:szCs w:val="22"/>
        </w:rPr>
        <w:t xml:space="preserve"> </w:t>
      </w:r>
      <w:r w:rsidR="00660D10" w:rsidRPr="003835D8">
        <w:rPr>
          <w:rFonts w:ascii="Garamond" w:hAnsi="Garamond"/>
          <w:color w:val="000000"/>
          <w:spacing w:val="-2"/>
          <w:sz w:val="22"/>
          <w:szCs w:val="22"/>
        </w:rPr>
        <w:t xml:space="preserve">(případně i záznamem do knihy úklidu) </w:t>
      </w:r>
      <w:r w:rsidRPr="003835D8">
        <w:rPr>
          <w:rFonts w:ascii="Garamond" w:hAnsi="Garamond"/>
          <w:color w:val="000000"/>
          <w:spacing w:val="-2"/>
          <w:sz w:val="22"/>
          <w:szCs w:val="22"/>
        </w:rPr>
        <w:t xml:space="preserve">Poskytovatele a je oprávněn požadovat, </w:t>
      </w:r>
      <w:r w:rsidRPr="003835D8">
        <w:rPr>
          <w:rFonts w:ascii="Garamond" w:hAnsi="Garamond"/>
          <w:color w:val="000000"/>
          <w:spacing w:val="-2"/>
          <w:sz w:val="22"/>
          <w:szCs w:val="22"/>
        </w:rPr>
        <w:lastRenderedPageBreak/>
        <w:t>aby byly vzniklé vady</w:t>
      </w:r>
      <w:r w:rsidRPr="00BB6F05">
        <w:rPr>
          <w:rFonts w:ascii="Garamond" w:hAnsi="Garamond"/>
          <w:color w:val="000000"/>
          <w:spacing w:val="-2"/>
          <w:sz w:val="22"/>
          <w:szCs w:val="22"/>
        </w:rPr>
        <w:t xml:space="preserve"> a</w:t>
      </w:r>
      <w:r w:rsidR="000325F9" w:rsidRPr="00BB6F05">
        <w:rPr>
          <w:rFonts w:ascii="Garamond" w:hAnsi="Garamond"/>
          <w:color w:val="000000"/>
          <w:spacing w:val="-2"/>
          <w:sz w:val="22"/>
          <w:szCs w:val="22"/>
        </w:rPr>
        <w:t> </w:t>
      </w:r>
      <w:r w:rsidRPr="00BB6F05">
        <w:rPr>
          <w:rFonts w:ascii="Garamond" w:hAnsi="Garamond"/>
          <w:color w:val="000000"/>
          <w:spacing w:val="-2"/>
          <w:sz w:val="22"/>
          <w:szCs w:val="22"/>
        </w:rPr>
        <w:t>nedostatky v termínu, který Objednatele určí, odstraněny a Služba byla dále prováděna řádným způsobem</w:t>
      </w:r>
      <w:r w:rsidRPr="00F465B8">
        <w:rPr>
          <w:rFonts w:ascii="Garamond" w:hAnsi="Garamond"/>
          <w:color w:val="000000"/>
          <w:spacing w:val="-2"/>
          <w:sz w:val="22"/>
          <w:szCs w:val="22"/>
        </w:rPr>
        <w:t>. Pokud nedojde k nápravě v poskytování Služeb ani v takto stanoveném termínu, je Objednatel oprávněn tímto pověřit třetí osobu, přičemž úhradu nákladů na odstranění vad a</w:t>
      </w:r>
      <w:r w:rsidR="002D4CAE">
        <w:rPr>
          <w:rFonts w:ascii="Garamond" w:hAnsi="Garamond"/>
          <w:color w:val="000000"/>
          <w:spacing w:val="-2"/>
          <w:sz w:val="22"/>
          <w:szCs w:val="22"/>
        </w:rPr>
        <w:t> </w:t>
      </w:r>
      <w:r w:rsidRPr="00F465B8">
        <w:rPr>
          <w:rFonts w:ascii="Garamond" w:hAnsi="Garamond"/>
          <w:color w:val="000000"/>
          <w:spacing w:val="-2"/>
          <w:sz w:val="22"/>
          <w:szCs w:val="22"/>
        </w:rPr>
        <w:t>nedostatků</w:t>
      </w:r>
      <w:r w:rsidR="009A0165" w:rsidRPr="00F465B8">
        <w:rPr>
          <w:rFonts w:ascii="Garamond" w:hAnsi="Garamond"/>
          <w:color w:val="000000"/>
          <w:spacing w:val="-2"/>
          <w:sz w:val="22"/>
          <w:szCs w:val="22"/>
        </w:rPr>
        <w:t xml:space="preserve"> Služby</w:t>
      </w:r>
      <w:r w:rsidRPr="00F465B8">
        <w:rPr>
          <w:rFonts w:ascii="Garamond" w:hAnsi="Garamond"/>
          <w:color w:val="000000"/>
          <w:spacing w:val="-2"/>
          <w:sz w:val="22"/>
          <w:szCs w:val="22"/>
        </w:rPr>
        <w:t xml:space="preserve"> je Objednatel oprávněn požadovat po Poskytovateli a případně započíst proti jakékoli </w:t>
      </w:r>
      <w:r w:rsidR="001C237D" w:rsidRPr="00F465B8">
        <w:rPr>
          <w:rFonts w:ascii="Garamond" w:hAnsi="Garamond"/>
          <w:color w:val="000000"/>
          <w:spacing w:val="-2"/>
          <w:sz w:val="22"/>
          <w:szCs w:val="22"/>
        </w:rPr>
        <w:t>nároku</w:t>
      </w:r>
      <w:r w:rsidRPr="00F465B8">
        <w:rPr>
          <w:rFonts w:ascii="Garamond" w:hAnsi="Garamond"/>
          <w:color w:val="000000"/>
          <w:spacing w:val="-2"/>
          <w:sz w:val="22"/>
          <w:szCs w:val="22"/>
        </w:rPr>
        <w:t xml:space="preserve"> </w:t>
      </w:r>
      <w:r w:rsidR="001C237D" w:rsidRPr="00F465B8">
        <w:rPr>
          <w:rFonts w:ascii="Garamond" w:hAnsi="Garamond"/>
          <w:color w:val="000000"/>
          <w:spacing w:val="-2"/>
          <w:sz w:val="22"/>
          <w:szCs w:val="22"/>
        </w:rPr>
        <w:t>Poskytovatele</w:t>
      </w:r>
      <w:r w:rsidRPr="00F465B8">
        <w:rPr>
          <w:rFonts w:ascii="Garamond" w:hAnsi="Garamond"/>
          <w:color w:val="000000"/>
          <w:spacing w:val="-2"/>
          <w:sz w:val="22"/>
          <w:szCs w:val="22"/>
        </w:rPr>
        <w:t>.</w:t>
      </w:r>
    </w:p>
    <w:p w14:paraId="3DA9207A" w14:textId="7D35082A" w:rsidR="00C001A3" w:rsidRDefault="00427AD8" w:rsidP="00662CAA">
      <w:pPr>
        <w:pStyle w:val="Odstavecseseznamem"/>
        <w:numPr>
          <w:ilvl w:val="1"/>
          <w:numId w:val="27"/>
        </w:numPr>
        <w:spacing w:before="120" w:after="120" w:line="276" w:lineRule="auto"/>
        <w:ind w:left="567" w:hanging="567"/>
        <w:contextualSpacing w:val="0"/>
        <w:jc w:val="both"/>
        <w:rPr>
          <w:rFonts w:ascii="Garamond" w:hAnsi="Garamond"/>
          <w:color w:val="000000"/>
          <w:spacing w:val="-2"/>
          <w:sz w:val="22"/>
          <w:szCs w:val="22"/>
        </w:rPr>
      </w:pPr>
      <w:r w:rsidRPr="00A85D2A">
        <w:rPr>
          <w:rFonts w:ascii="Garamond" w:hAnsi="Garamond"/>
          <w:color w:val="000000"/>
          <w:spacing w:val="-2"/>
          <w:sz w:val="22"/>
          <w:szCs w:val="22"/>
        </w:rPr>
        <w:t xml:space="preserve">Poskytovatel je povinen po celou dobu poskytování předmětu této smlouvy mít pojištění odpovědnosti za škodu způsobenou třetím osobám s pojistným limitem </w:t>
      </w:r>
      <w:r w:rsidRPr="00E34A5D">
        <w:rPr>
          <w:rFonts w:ascii="Garamond" w:hAnsi="Garamond"/>
          <w:spacing w:val="-2"/>
          <w:sz w:val="22"/>
          <w:szCs w:val="22"/>
        </w:rPr>
        <w:t xml:space="preserve">minimálně </w:t>
      </w:r>
      <w:r w:rsidR="00426719">
        <w:rPr>
          <w:rFonts w:ascii="Garamond" w:hAnsi="Garamond"/>
          <w:spacing w:val="-2"/>
          <w:sz w:val="22"/>
          <w:szCs w:val="22"/>
        </w:rPr>
        <w:t>5</w:t>
      </w:r>
      <w:r w:rsidR="00711312" w:rsidRPr="00E34A5D">
        <w:rPr>
          <w:rFonts w:ascii="Garamond" w:hAnsi="Garamond"/>
          <w:sz w:val="22"/>
          <w:szCs w:val="22"/>
        </w:rPr>
        <w:t xml:space="preserve"> </w:t>
      </w:r>
      <w:r w:rsidRPr="00E34A5D">
        <w:rPr>
          <w:rFonts w:ascii="Garamond" w:hAnsi="Garamond"/>
          <w:sz w:val="22"/>
          <w:szCs w:val="22"/>
        </w:rPr>
        <w:t>000 000</w:t>
      </w:r>
      <w:r w:rsidRPr="00E34A5D">
        <w:rPr>
          <w:rFonts w:ascii="Garamond" w:hAnsi="Garamond"/>
          <w:spacing w:val="-2"/>
          <w:sz w:val="22"/>
          <w:szCs w:val="22"/>
        </w:rPr>
        <w:t xml:space="preserve"> Kč v souvislosti </w:t>
      </w:r>
      <w:r w:rsidRPr="00A85D2A">
        <w:rPr>
          <w:rFonts w:ascii="Garamond" w:hAnsi="Garamond"/>
          <w:color w:val="000000"/>
          <w:spacing w:val="-2"/>
          <w:sz w:val="22"/>
          <w:szCs w:val="22"/>
        </w:rPr>
        <w:t>s oprávněními nezbytnými pro plnění této smlouvy, a to ve vztahu k území České republiky. Doklad prokazující existenci pojištění je Poskytovatel povinen předložit Objednateli nejpozději do tří (3) pracovních dnů od výzvy Objednatele (výzvu je Objednatel oprávněn činit i opakovaně po dobu účinnosti této smlouvy).</w:t>
      </w:r>
      <w:r w:rsidR="001C237D">
        <w:rPr>
          <w:rFonts w:ascii="Garamond" w:hAnsi="Garamond"/>
          <w:color w:val="000000"/>
          <w:spacing w:val="-2"/>
          <w:sz w:val="22"/>
          <w:szCs w:val="22"/>
        </w:rPr>
        <w:t xml:space="preserve"> Za prodlení s prokázáním odpovídajícího pojištění je Poskytovatel povinen zaplatit Objednateli smluvní pokutu ve výši 1 000 Kč, a to za každý i započatý den prodlení.</w:t>
      </w:r>
    </w:p>
    <w:p w14:paraId="1C4FAB3C" w14:textId="5047A677" w:rsidR="00C001A3" w:rsidRDefault="00427AD8" w:rsidP="00662CAA">
      <w:pPr>
        <w:pStyle w:val="Odstavecseseznamem"/>
        <w:numPr>
          <w:ilvl w:val="1"/>
          <w:numId w:val="27"/>
        </w:numPr>
        <w:spacing w:before="120" w:after="120" w:line="276" w:lineRule="auto"/>
        <w:ind w:left="567" w:hanging="567"/>
        <w:contextualSpacing w:val="0"/>
        <w:jc w:val="both"/>
        <w:rPr>
          <w:rFonts w:ascii="Garamond" w:hAnsi="Garamond"/>
          <w:color w:val="000000"/>
          <w:spacing w:val="-2"/>
          <w:sz w:val="22"/>
          <w:szCs w:val="22"/>
        </w:rPr>
      </w:pPr>
      <w:r w:rsidRPr="001C237D">
        <w:rPr>
          <w:rFonts w:ascii="Garamond" w:hAnsi="Garamond"/>
          <w:color w:val="000000"/>
          <w:spacing w:val="-2"/>
          <w:sz w:val="22"/>
          <w:szCs w:val="22"/>
        </w:rPr>
        <w:t>Poskytovatel bere na vědomí, že doj</w:t>
      </w:r>
      <w:r w:rsidRPr="00A85D2A">
        <w:rPr>
          <w:rFonts w:ascii="Garamond" w:hAnsi="Garamond"/>
          <w:color w:val="000000"/>
          <w:spacing w:val="-2"/>
          <w:sz w:val="22"/>
          <w:szCs w:val="22"/>
        </w:rPr>
        <w:t>de-li v důsledku porušení jeho smluvní povinnosti ke způsobení škody Objednateli nebo třetí osobě, je Poskytovatel povinen bez zbytečného odkladu tuto škodu odstranit a není-li to možné, tak nahradit v penězích. Veškeré náklady s tím spojené nese Poskytovatel.</w:t>
      </w:r>
    </w:p>
    <w:p w14:paraId="30CBFCF8" w14:textId="76400E46" w:rsidR="00AD454B" w:rsidRDefault="00AD454B" w:rsidP="00662CAA">
      <w:pPr>
        <w:pStyle w:val="Odstavecseseznamem"/>
        <w:numPr>
          <w:ilvl w:val="1"/>
          <w:numId w:val="27"/>
        </w:numPr>
        <w:spacing w:before="120" w:after="120" w:line="276" w:lineRule="auto"/>
        <w:ind w:left="567" w:hanging="567"/>
        <w:contextualSpacing w:val="0"/>
        <w:jc w:val="both"/>
        <w:rPr>
          <w:rFonts w:ascii="Garamond" w:hAnsi="Garamond"/>
          <w:color w:val="000000"/>
          <w:spacing w:val="-2"/>
          <w:sz w:val="22"/>
          <w:szCs w:val="22"/>
        </w:rPr>
      </w:pPr>
      <w:r>
        <w:rPr>
          <w:rFonts w:ascii="Garamond" w:hAnsi="Garamond"/>
          <w:color w:val="000000"/>
          <w:spacing w:val="-2"/>
          <w:sz w:val="22"/>
          <w:szCs w:val="22"/>
        </w:rPr>
        <w:t xml:space="preserve">Při plnění této smlouvy jsou k jednání (tj. zejména udílení pokynů, sjednávání dílčích termínů, kontrole provedení Služeb, </w:t>
      </w:r>
      <w:r w:rsidR="006E5CD3">
        <w:rPr>
          <w:rFonts w:ascii="Garamond" w:hAnsi="Garamond"/>
          <w:color w:val="000000"/>
          <w:spacing w:val="-2"/>
          <w:sz w:val="22"/>
          <w:szCs w:val="22"/>
        </w:rPr>
        <w:t xml:space="preserve">potvrzení provedení Služeb, uplatnění </w:t>
      </w:r>
      <w:r>
        <w:rPr>
          <w:rFonts w:ascii="Garamond" w:hAnsi="Garamond"/>
          <w:color w:val="000000"/>
          <w:spacing w:val="-2"/>
          <w:sz w:val="22"/>
          <w:szCs w:val="22"/>
        </w:rPr>
        <w:t xml:space="preserve">reklamací a nároků z vad, požadavků na provedení MÚ apod.) za Objednatele </w:t>
      </w:r>
      <w:r w:rsidR="002B74BE">
        <w:rPr>
          <w:rFonts w:ascii="Garamond" w:hAnsi="Garamond"/>
          <w:color w:val="000000"/>
          <w:spacing w:val="-2"/>
          <w:sz w:val="22"/>
          <w:szCs w:val="22"/>
        </w:rPr>
        <w:t>oprávněni – Kontaktní</w:t>
      </w:r>
      <w:r w:rsidRPr="00FC6756">
        <w:rPr>
          <w:rFonts w:ascii="Garamond" w:hAnsi="Garamond"/>
          <w:color w:val="000000"/>
          <w:spacing w:val="-2"/>
          <w:sz w:val="22"/>
          <w:szCs w:val="22"/>
        </w:rPr>
        <w:t xml:space="preserve"> osoba </w:t>
      </w:r>
      <w:r w:rsidR="00A9651A">
        <w:rPr>
          <w:rFonts w:ascii="Garamond" w:hAnsi="Garamond"/>
          <w:color w:val="000000"/>
          <w:spacing w:val="-2"/>
          <w:sz w:val="22"/>
          <w:szCs w:val="22"/>
        </w:rPr>
        <w:t xml:space="preserve">Objednatele </w:t>
      </w:r>
      <w:r w:rsidRPr="00FC6756">
        <w:rPr>
          <w:rFonts w:ascii="Garamond" w:hAnsi="Garamond"/>
          <w:color w:val="000000"/>
          <w:spacing w:val="-2"/>
          <w:sz w:val="22"/>
          <w:szCs w:val="22"/>
        </w:rPr>
        <w:t xml:space="preserve">a </w:t>
      </w:r>
      <w:r w:rsidR="00A9651A">
        <w:rPr>
          <w:rFonts w:ascii="Garamond" w:hAnsi="Garamond"/>
          <w:color w:val="000000"/>
          <w:spacing w:val="-2"/>
          <w:sz w:val="22"/>
          <w:szCs w:val="22"/>
        </w:rPr>
        <w:t>S</w:t>
      </w:r>
      <w:r w:rsidRPr="00FC6756">
        <w:rPr>
          <w:rFonts w:ascii="Garamond" w:hAnsi="Garamond"/>
          <w:color w:val="000000"/>
          <w:spacing w:val="-2"/>
          <w:sz w:val="22"/>
          <w:szCs w:val="22"/>
        </w:rPr>
        <w:t>právce objektu</w:t>
      </w:r>
      <w:r w:rsidRPr="00504632">
        <w:rPr>
          <w:rFonts w:ascii="Garamond" w:hAnsi="Garamond"/>
          <w:color w:val="000000"/>
          <w:spacing w:val="-2"/>
          <w:sz w:val="22"/>
          <w:szCs w:val="22"/>
        </w:rPr>
        <w:t>, n</w:t>
      </w:r>
      <w:r w:rsidRPr="00AD454B">
        <w:rPr>
          <w:rFonts w:ascii="Garamond" w:hAnsi="Garamond"/>
          <w:color w:val="000000"/>
          <w:spacing w:val="-2"/>
          <w:sz w:val="22"/>
          <w:szCs w:val="22"/>
        </w:rPr>
        <w:t xml:space="preserve">ebo </w:t>
      </w:r>
      <w:r>
        <w:rPr>
          <w:rFonts w:ascii="Garamond" w:hAnsi="Garamond"/>
          <w:color w:val="000000"/>
          <w:spacing w:val="-2"/>
          <w:sz w:val="22"/>
          <w:szCs w:val="22"/>
        </w:rPr>
        <w:t xml:space="preserve">další </w:t>
      </w:r>
      <w:r w:rsidRPr="00AD454B">
        <w:rPr>
          <w:rFonts w:ascii="Garamond" w:hAnsi="Garamond"/>
          <w:color w:val="000000"/>
          <w:spacing w:val="-2"/>
          <w:sz w:val="22"/>
          <w:szCs w:val="22"/>
        </w:rPr>
        <w:t xml:space="preserve">jimi </w:t>
      </w:r>
      <w:r w:rsidR="00A9651A">
        <w:rPr>
          <w:rFonts w:ascii="Garamond" w:hAnsi="Garamond"/>
          <w:color w:val="000000"/>
          <w:spacing w:val="-2"/>
          <w:sz w:val="22"/>
          <w:szCs w:val="22"/>
        </w:rPr>
        <w:t xml:space="preserve">písemně </w:t>
      </w:r>
      <w:r w:rsidRPr="00AD454B">
        <w:rPr>
          <w:rFonts w:ascii="Garamond" w:hAnsi="Garamond"/>
          <w:color w:val="000000"/>
          <w:spacing w:val="-2"/>
          <w:sz w:val="22"/>
          <w:szCs w:val="22"/>
        </w:rPr>
        <w:t>určené osoby</w:t>
      </w:r>
      <w:r>
        <w:rPr>
          <w:rFonts w:ascii="Garamond" w:hAnsi="Garamond"/>
          <w:color w:val="000000"/>
          <w:spacing w:val="-2"/>
          <w:sz w:val="22"/>
          <w:szCs w:val="22"/>
        </w:rPr>
        <w:t>.</w:t>
      </w:r>
    </w:p>
    <w:p w14:paraId="1E11F7FF" w14:textId="17EB359B" w:rsidR="00AD454B" w:rsidRPr="006049BF" w:rsidRDefault="00AD454B" w:rsidP="00662CAA">
      <w:pPr>
        <w:pStyle w:val="Odstavecseseznamem"/>
        <w:numPr>
          <w:ilvl w:val="1"/>
          <w:numId w:val="27"/>
        </w:numPr>
        <w:spacing w:before="120" w:after="120" w:line="276" w:lineRule="auto"/>
        <w:ind w:left="567" w:hanging="567"/>
        <w:contextualSpacing w:val="0"/>
        <w:jc w:val="both"/>
        <w:rPr>
          <w:rFonts w:ascii="Garamond" w:hAnsi="Garamond"/>
          <w:color w:val="000000"/>
          <w:spacing w:val="-2"/>
          <w:sz w:val="22"/>
          <w:szCs w:val="22"/>
        </w:rPr>
      </w:pPr>
      <w:r>
        <w:rPr>
          <w:rFonts w:ascii="Garamond" w:hAnsi="Garamond"/>
          <w:color w:val="000000"/>
          <w:spacing w:val="-2"/>
          <w:sz w:val="22"/>
          <w:szCs w:val="22"/>
        </w:rPr>
        <w:t xml:space="preserve">K jednání za Poskytovatele ve věcech plnění této smlouvy je </w:t>
      </w:r>
      <w:r w:rsidR="006049BF">
        <w:rPr>
          <w:rFonts w:ascii="Garamond" w:hAnsi="Garamond"/>
          <w:color w:val="000000"/>
          <w:spacing w:val="-2"/>
          <w:sz w:val="22"/>
          <w:szCs w:val="22"/>
        </w:rPr>
        <w:t>mimo</w:t>
      </w:r>
      <w:r w:rsidR="00883058">
        <w:rPr>
          <w:rFonts w:ascii="Garamond" w:hAnsi="Garamond"/>
          <w:color w:val="000000"/>
          <w:spacing w:val="-2"/>
          <w:sz w:val="22"/>
          <w:szCs w:val="22"/>
        </w:rPr>
        <w:t xml:space="preserve"> kontaktní osoby </w:t>
      </w:r>
      <w:r w:rsidR="006049BF">
        <w:rPr>
          <w:rFonts w:ascii="Garamond" w:hAnsi="Garamond"/>
          <w:color w:val="000000"/>
          <w:spacing w:val="-2"/>
          <w:sz w:val="22"/>
          <w:szCs w:val="22"/>
        </w:rPr>
        <w:t>Poskytov</w:t>
      </w:r>
      <w:r w:rsidR="006049BF" w:rsidRPr="006049BF">
        <w:rPr>
          <w:rFonts w:ascii="Garamond" w:hAnsi="Garamond"/>
          <w:color w:val="000000"/>
          <w:spacing w:val="-2"/>
          <w:sz w:val="22"/>
          <w:szCs w:val="22"/>
        </w:rPr>
        <w:t>a</w:t>
      </w:r>
      <w:r w:rsidR="006049BF">
        <w:rPr>
          <w:rFonts w:ascii="Garamond" w:hAnsi="Garamond"/>
          <w:color w:val="000000"/>
          <w:spacing w:val="-2"/>
          <w:sz w:val="22"/>
          <w:szCs w:val="22"/>
        </w:rPr>
        <w:t>t</w:t>
      </w:r>
      <w:r w:rsidR="006049BF" w:rsidRPr="006049BF">
        <w:rPr>
          <w:rFonts w:ascii="Garamond" w:hAnsi="Garamond"/>
          <w:color w:val="000000"/>
          <w:spacing w:val="-2"/>
          <w:sz w:val="22"/>
          <w:szCs w:val="22"/>
        </w:rPr>
        <w:t>e</w:t>
      </w:r>
      <w:r w:rsidR="006049BF">
        <w:rPr>
          <w:rFonts w:ascii="Garamond" w:hAnsi="Garamond"/>
          <w:color w:val="000000"/>
          <w:spacing w:val="-2"/>
          <w:sz w:val="22"/>
          <w:szCs w:val="22"/>
        </w:rPr>
        <w:t>l</w:t>
      </w:r>
      <w:r w:rsidR="006049BF" w:rsidRPr="006049BF">
        <w:rPr>
          <w:rFonts w:ascii="Garamond" w:hAnsi="Garamond"/>
          <w:color w:val="000000"/>
          <w:spacing w:val="-2"/>
          <w:sz w:val="22"/>
          <w:szCs w:val="22"/>
        </w:rPr>
        <w:t xml:space="preserve">e </w:t>
      </w:r>
      <w:r w:rsidR="00883058" w:rsidRPr="006049BF">
        <w:rPr>
          <w:rFonts w:ascii="Garamond" w:hAnsi="Garamond"/>
          <w:color w:val="000000"/>
          <w:spacing w:val="-2"/>
          <w:sz w:val="22"/>
          <w:szCs w:val="22"/>
        </w:rPr>
        <w:t xml:space="preserve">uvedené v hlavičce této smlouvy </w:t>
      </w:r>
      <w:r w:rsidRPr="006049BF">
        <w:rPr>
          <w:rFonts w:ascii="Garamond" w:hAnsi="Garamond"/>
          <w:color w:val="000000"/>
          <w:spacing w:val="-2"/>
          <w:sz w:val="22"/>
          <w:szCs w:val="22"/>
        </w:rPr>
        <w:t>oprávněn:</w:t>
      </w:r>
    </w:p>
    <w:p w14:paraId="4CB39ABF" w14:textId="790A19B8" w:rsidR="00AD454B" w:rsidRPr="00AD454B" w:rsidRDefault="00C12361" w:rsidP="00662CAA">
      <w:pPr>
        <w:pStyle w:val="Odstavecseseznamem"/>
        <w:numPr>
          <w:ilvl w:val="2"/>
          <w:numId w:val="28"/>
        </w:numPr>
        <w:spacing w:before="120" w:after="120" w:line="276" w:lineRule="auto"/>
        <w:ind w:left="851" w:hanging="284"/>
        <w:contextualSpacing w:val="0"/>
        <w:jc w:val="both"/>
        <w:rPr>
          <w:rFonts w:ascii="Garamond" w:hAnsi="Garamond"/>
          <w:color w:val="000000"/>
          <w:spacing w:val="-2"/>
          <w:sz w:val="22"/>
          <w:szCs w:val="22"/>
          <w:highlight w:val="yellow"/>
        </w:rPr>
      </w:pPr>
      <w:r>
        <w:rPr>
          <w:rFonts w:ascii="Garamond" w:hAnsi="Garamond"/>
          <w:color w:val="000000"/>
          <w:spacing w:val="-2"/>
          <w:sz w:val="22"/>
          <w:szCs w:val="22"/>
          <w:highlight w:val="yellow"/>
        </w:rPr>
        <w:t xml:space="preserve">Manažer úklidu - </w:t>
      </w:r>
      <w:proofErr w:type="gramStart"/>
      <w:r w:rsidR="00AD454B" w:rsidRPr="00AD454B">
        <w:rPr>
          <w:rFonts w:ascii="Garamond" w:hAnsi="Garamond"/>
          <w:color w:val="000000"/>
          <w:spacing w:val="-2"/>
          <w:sz w:val="22"/>
          <w:szCs w:val="22"/>
          <w:highlight w:val="yellow"/>
        </w:rPr>
        <w:t>…….</w:t>
      </w:r>
      <w:proofErr w:type="gramEnd"/>
      <w:r w:rsidR="00AD454B" w:rsidRPr="00AD454B">
        <w:rPr>
          <w:rFonts w:ascii="Garamond" w:hAnsi="Garamond"/>
          <w:color w:val="000000"/>
          <w:spacing w:val="-2"/>
          <w:sz w:val="22"/>
          <w:szCs w:val="22"/>
          <w:highlight w:val="yellow"/>
        </w:rPr>
        <w:t>.</w:t>
      </w:r>
      <w:r w:rsidR="00CE17C2">
        <w:rPr>
          <w:rFonts w:ascii="Garamond" w:hAnsi="Garamond"/>
          <w:color w:val="000000"/>
          <w:spacing w:val="-2"/>
          <w:sz w:val="22"/>
          <w:szCs w:val="22"/>
          <w:highlight w:val="yellow"/>
        </w:rPr>
        <w:t>, tel.: …………, e-mail: ………; (</w:t>
      </w:r>
      <w:r w:rsidR="00CE17C2" w:rsidRPr="00CE17C2">
        <w:rPr>
          <w:rFonts w:ascii="Garamond" w:hAnsi="Garamond"/>
          <w:i/>
          <w:color w:val="000000"/>
          <w:spacing w:val="-2"/>
          <w:sz w:val="22"/>
          <w:szCs w:val="22"/>
          <w:highlight w:val="yellow"/>
        </w:rPr>
        <w:t>lze uvést více osob, případně i okruh jejich působnosti</w:t>
      </w:r>
      <w:r w:rsidR="00CE17C2">
        <w:rPr>
          <w:rFonts w:ascii="Garamond" w:hAnsi="Garamond"/>
          <w:color w:val="000000"/>
          <w:spacing w:val="-2"/>
          <w:sz w:val="22"/>
          <w:szCs w:val="22"/>
          <w:highlight w:val="yellow"/>
        </w:rPr>
        <w:t>)</w:t>
      </w:r>
    </w:p>
    <w:p w14:paraId="4C8AB55B" w14:textId="2AAD95AD" w:rsidR="00CE17C2" w:rsidRPr="00AD454B" w:rsidRDefault="00CE17C2" w:rsidP="00662CAA">
      <w:pPr>
        <w:pStyle w:val="Odstavecseseznamem"/>
        <w:numPr>
          <w:ilvl w:val="2"/>
          <w:numId w:val="28"/>
        </w:numPr>
        <w:spacing w:before="120" w:after="120" w:line="276" w:lineRule="auto"/>
        <w:ind w:left="851" w:hanging="284"/>
        <w:contextualSpacing w:val="0"/>
        <w:jc w:val="both"/>
        <w:rPr>
          <w:rFonts w:ascii="Garamond" w:hAnsi="Garamond"/>
          <w:color w:val="000000"/>
          <w:spacing w:val="-2"/>
          <w:sz w:val="22"/>
          <w:szCs w:val="22"/>
          <w:highlight w:val="yellow"/>
        </w:rPr>
      </w:pPr>
      <w:proofErr w:type="gramStart"/>
      <w:r w:rsidRPr="00AD454B">
        <w:rPr>
          <w:rFonts w:ascii="Garamond" w:hAnsi="Garamond"/>
          <w:color w:val="000000"/>
          <w:spacing w:val="-2"/>
          <w:sz w:val="22"/>
          <w:szCs w:val="22"/>
          <w:highlight w:val="yellow"/>
        </w:rPr>
        <w:t>…….</w:t>
      </w:r>
      <w:proofErr w:type="gramEnd"/>
      <w:r w:rsidRPr="00AD454B">
        <w:rPr>
          <w:rFonts w:ascii="Garamond" w:hAnsi="Garamond"/>
          <w:color w:val="000000"/>
          <w:spacing w:val="-2"/>
          <w:sz w:val="22"/>
          <w:szCs w:val="22"/>
          <w:highlight w:val="yellow"/>
        </w:rPr>
        <w:t>.</w:t>
      </w:r>
      <w:r>
        <w:rPr>
          <w:rFonts w:ascii="Garamond" w:hAnsi="Garamond"/>
          <w:color w:val="000000"/>
          <w:spacing w:val="-2"/>
          <w:sz w:val="22"/>
          <w:szCs w:val="22"/>
          <w:highlight w:val="yellow"/>
        </w:rPr>
        <w:t>, tel.: …………, e-mail: ………</w:t>
      </w:r>
      <w:r w:rsidR="00C12361">
        <w:rPr>
          <w:rFonts w:ascii="Garamond" w:hAnsi="Garamond"/>
          <w:color w:val="000000"/>
          <w:spacing w:val="-2"/>
          <w:sz w:val="22"/>
          <w:szCs w:val="22"/>
          <w:highlight w:val="yellow"/>
        </w:rPr>
        <w:t>.</w:t>
      </w:r>
    </w:p>
    <w:p w14:paraId="4E234900" w14:textId="0C1519D8" w:rsidR="00660D10" w:rsidRPr="00A85D2A" w:rsidRDefault="00660D10" w:rsidP="00662CAA">
      <w:pPr>
        <w:pStyle w:val="Odstavecseseznamem"/>
        <w:numPr>
          <w:ilvl w:val="1"/>
          <w:numId w:val="27"/>
        </w:numPr>
        <w:spacing w:before="120" w:after="120" w:line="276" w:lineRule="auto"/>
        <w:ind w:left="567" w:hanging="567"/>
        <w:contextualSpacing w:val="0"/>
        <w:jc w:val="both"/>
        <w:rPr>
          <w:rFonts w:ascii="Garamond" w:hAnsi="Garamond"/>
          <w:color w:val="000000"/>
          <w:spacing w:val="-2"/>
          <w:sz w:val="22"/>
          <w:szCs w:val="22"/>
        </w:rPr>
      </w:pPr>
      <w:r w:rsidRPr="00A85D2A">
        <w:rPr>
          <w:rFonts w:ascii="Garamond" w:hAnsi="Garamond"/>
          <w:color w:val="000000"/>
          <w:spacing w:val="-2"/>
          <w:sz w:val="22"/>
          <w:szCs w:val="22"/>
        </w:rPr>
        <w:t xml:space="preserve">Změna </w:t>
      </w:r>
      <w:r w:rsidR="00166F79">
        <w:rPr>
          <w:rFonts w:ascii="Garamond" w:hAnsi="Garamond"/>
          <w:color w:val="000000"/>
          <w:spacing w:val="-2"/>
          <w:sz w:val="22"/>
          <w:szCs w:val="22"/>
        </w:rPr>
        <w:t>Manažera úklidu (vč. plánovaného zástupu)</w:t>
      </w:r>
      <w:r w:rsidR="00F7370F">
        <w:rPr>
          <w:rFonts w:ascii="Garamond" w:hAnsi="Garamond"/>
          <w:color w:val="000000"/>
          <w:spacing w:val="-2"/>
          <w:sz w:val="22"/>
          <w:szCs w:val="22"/>
        </w:rPr>
        <w:t>,</w:t>
      </w:r>
      <w:r w:rsidR="00166F79">
        <w:rPr>
          <w:rFonts w:ascii="Garamond" w:hAnsi="Garamond"/>
          <w:color w:val="000000"/>
          <w:spacing w:val="-2"/>
          <w:sz w:val="22"/>
          <w:szCs w:val="22"/>
        </w:rPr>
        <w:t xml:space="preserve"> </w:t>
      </w:r>
      <w:r w:rsidR="006049BF">
        <w:rPr>
          <w:rFonts w:ascii="Garamond" w:hAnsi="Garamond"/>
          <w:color w:val="000000"/>
          <w:spacing w:val="-2"/>
          <w:sz w:val="22"/>
          <w:szCs w:val="22"/>
        </w:rPr>
        <w:t>kontakt</w:t>
      </w:r>
      <w:r w:rsidRPr="00A85D2A">
        <w:rPr>
          <w:rFonts w:ascii="Garamond" w:hAnsi="Garamond"/>
          <w:color w:val="000000"/>
          <w:spacing w:val="-2"/>
          <w:sz w:val="22"/>
          <w:szCs w:val="22"/>
        </w:rPr>
        <w:t>ních osob</w:t>
      </w:r>
      <w:r w:rsidR="006049BF">
        <w:rPr>
          <w:rFonts w:ascii="Garamond" w:hAnsi="Garamond"/>
          <w:color w:val="000000"/>
          <w:spacing w:val="-2"/>
          <w:sz w:val="22"/>
          <w:szCs w:val="22"/>
        </w:rPr>
        <w:t xml:space="preserve"> a osob oprávněných jednat ve věcech plnění této smlouvy</w:t>
      </w:r>
      <w:r w:rsidRPr="00A85D2A">
        <w:rPr>
          <w:rFonts w:ascii="Garamond" w:hAnsi="Garamond"/>
          <w:color w:val="000000"/>
          <w:spacing w:val="-2"/>
          <w:sz w:val="22"/>
          <w:szCs w:val="22"/>
        </w:rPr>
        <w:t xml:space="preserve"> musí být druhé smluvní straně písemně oznámena, přičemž je účinná okamžikem doručení tohoto písemného oznámení druhé smluvní straně.</w:t>
      </w:r>
      <w:r w:rsidR="00166F79">
        <w:rPr>
          <w:rFonts w:ascii="Garamond" w:hAnsi="Garamond"/>
          <w:color w:val="000000"/>
          <w:spacing w:val="-2"/>
          <w:sz w:val="22"/>
          <w:szCs w:val="22"/>
        </w:rPr>
        <w:t xml:space="preserve"> Neplánované zástupy </w:t>
      </w:r>
      <w:r w:rsidR="00F51F2A">
        <w:rPr>
          <w:rFonts w:ascii="Garamond" w:hAnsi="Garamond"/>
          <w:color w:val="000000"/>
          <w:spacing w:val="-2"/>
          <w:sz w:val="22"/>
          <w:szCs w:val="22"/>
        </w:rPr>
        <w:t xml:space="preserve">oznámení Poskytovatel bezodkladně (osobně, telefonicky) s dodatečným (nejpozději násl. pracovní den) písemným potvrzením. </w:t>
      </w:r>
    </w:p>
    <w:p w14:paraId="67CA120C" w14:textId="33F977FC" w:rsidR="00660D10" w:rsidRDefault="006049BF" w:rsidP="00662CAA">
      <w:pPr>
        <w:pStyle w:val="Odstavecseseznamem"/>
        <w:numPr>
          <w:ilvl w:val="1"/>
          <w:numId w:val="27"/>
        </w:numPr>
        <w:spacing w:before="120" w:after="120" w:line="276" w:lineRule="auto"/>
        <w:ind w:left="567" w:hanging="567"/>
        <w:contextualSpacing w:val="0"/>
        <w:jc w:val="both"/>
        <w:rPr>
          <w:rFonts w:ascii="Garamond" w:hAnsi="Garamond"/>
          <w:color w:val="000000"/>
          <w:spacing w:val="-2"/>
          <w:sz w:val="22"/>
          <w:szCs w:val="22"/>
        </w:rPr>
      </w:pPr>
      <w:r>
        <w:rPr>
          <w:rFonts w:ascii="Garamond" w:hAnsi="Garamond"/>
          <w:color w:val="000000"/>
          <w:spacing w:val="-2"/>
          <w:sz w:val="22"/>
          <w:szCs w:val="22"/>
        </w:rPr>
        <w:t xml:space="preserve">Osoby dle čl. </w:t>
      </w:r>
      <w:r w:rsidR="00504632">
        <w:rPr>
          <w:rFonts w:ascii="Garamond" w:hAnsi="Garamond"/>
          <w:color w:val="000000"/>
          <w:spacing w:val="-2"/>
          <w:sz w:val="22"/>
          <w:szCs w:val="22"/>
        </w:rPr>
        <w:t>6</w:t>
      </w:r>
      <w:r>
        <w:rPr>
          <w:rFonts w:ascii="Garamond" w:hAnsi="Garamond"/>
          <w:color w:val="000000"/>
          <w:spacing w:val="-2"/>
          <w:sz w:val="22"/>
          <w:szCs w:val="22"/>
        </w:rPr>
        <w:t>.</w:t>
      </w:r>
      <w:r w:rsidR="0070469A">
        <w:rPr>
          <w:rFonts w:ascii="Garamond" w:hAnsi="Garamond"/>
          <w:color w:val="000000"/>
          <w:spacing w:val="-2"/>
          <w:sz w:val="22"/>
          <w:szCs w:val="22"/>
        </w:rPr>
        <w:t>7</w:t>
      </w:r>
      <w:r>
        <w:rPr>
          <w:rFonts w:ascii="Garamond" w:hAnsi="Garamond"/>
          <w:color w:val="000000"/>
          <w:spacing w:val="-2"/>
          <w:sz w:val="22"/>
          <w:szCs w:val="22"/>
        </w:rPr>
        <w:t xml:space="preserve"> a </w:t>
      </w:r>
      <w:r w:rsidR="00504632">
        <w:rPr>
          <w:rFonts w:ascii="Garamond" w:hAnsi="Garamond"/>
          <w:color w:val="000000"/>
          <w:spacing w:val="-2"/>
          <w:sz w:val="22"/>
          <w:szCs w:val="22"/>
        </w:rPr>
        <w:t>6</w:t>
      </w:r>
      <w:r>
        <w:rPr>
          <w:rFonts w:ascii="Garamond" w:hAnsi="Garamond"/>
          <w:color w:val="000000"/>
          <w:spacing w:val="-2"/>
          <w:sz w:val="22"/>
          <w:szCs w:val="22"/>
        </w:rPr>
        <w:t>.</w:t>
      </w:r>
      <w:r w:rsidR="0070469A">
        <w:rPr>
          <w:rFonts w:ascii="Garamond" w:hAnsi="Garamond"/>
          <w:color w:val="000000"/>
          <w:spacing w:val="-2"/>
          <w:sz w:val="22"/>
          <w:szCs w:val="22"/>
        </w:rPr>
        <w:t>8</w:t>
      </w:r>
      <w:r>
        <w:rPr>
          <w:rFonts w:ascii="Garamond" w:hAnsi="Garamond"/>
          <w:color w:val="000000"/>
          <w:spacing w:val="-2"/>
          <w:sz w:val="22"/>
          <w:szCs w:val="22"/>
        </w:rPr>
        <w:t xml:space="preserve"> této smlouvy nejsou oprávněny </w:t>
      </w:r>
      <w:r w:rsidR="00715A9B">
        <w:rPr>
          <w:rFonts w:ascii="Garamond" w:hAnsi="Garamond"/>
          <w:color w:val="000000"/>
          <w:spacing w:val="-2"/>
          <w:sz w:val="22"/>
          <w:szCs w:val="22"/>
        </w:rPr>
        <w:t xml:space="preserve">(neplyne-li takové jejich právo z jiné skutečnosti) </w:t>
      </w:r>
      <w:r>
        <w:rPr>
          <w:rFonts w:ascii="Garamond" w:hAnsi="Garamond"/>
          <w:color w:val="000000"/>
          <w:spacing w:val="-2"/>
          <w:sz w:val="22"/>
          <w:szCs w:val="22"/>
        </w:rPr>
        <w:t xml:space="preserve">měnit tuto smlouvu (uzavřít dodatek, vypovědět </w:t>
      </w:r>
      <w:r w:rsidR="00715A9B">
        <w:rPr>
          <w:rFonts w:ascii="Garamond" w:hAnsi="Garamond"/>
          <w:color w:val="000000"/>
          <w:spacing w:val="-2"/>
          <w:sz w:val="22"/>
          <w:szCs w:val="22"/>
        </w:rPr>
        <w:t xml:space="preserve">smlouvu </w:t>
      </w:r>
      <w:r>
        <w:rPr>
          <w:rFonts w:ascii="Garamond" w:hAnsi="Garamond"/>
          <w:color w:val="000000"/>
          <w:spacing w:val="-2"/>
          <w:sz w:val="22"/>
          <w:szCs w:val="22"/>
        </w:rPr>
        <w:t xml:space="preserve">či </w:t>
      </w:r>
      <w:r w:rsidR="00715A9B">
        <w:rPr>
          <w:rFonts w:ascii="Garamond" w:hAnsi="Garamond"/>
          <w:color w:val="000000"/>
          <w:spacing w:val="-2"/>
          <w:sz w:val="22"/>
          <w:szCs w:val="22"/>
        </w:rPr>
        <w:t xml:space="preserve">od ní </w:t>
      </w:r>
      <w:r>
        <w:rPr>
          <w:rFonts w:ascii="Garamond" w:hAnsi="Garamond"/>
          <w:color w:val="000000"/>
          <w:spacing w:val="-2"/>
          <w:sz w:val="22"/>
          <w:szCs w:val="22"/>
        </w:rPr>
        <w:t>odstoupit</w:t>
      </w:r>
      <w:r w:rsidR="00715A9B">
        <w:rPr>
          <w:rFonts w:ascii="Garamond" w:hAnsi="Garamond"/>
          <w:color w:val="000000"/>
          <w:spacing w:val="-2"/>
          <w:sz w:val="22"/>
          <w:szCs w:val="22"/>
        </w:rPr>
        <w:t>)</w:t>
      </w:r>
      <w:r>
        <w:rPr>
          <w:rFonts w:ascii="Garamond" w:hAnsi="Garamond"/>
          <w:color w:val="000000"/>
          <w:spacing w:val="-2"/>
          <w:sz w:val="22"/>
          <w:szCs w:val="22"/>
        </w:rPr>
        <w:t xml:space="preserve"> nad rámec změn, jež jsou výslovně předjímány v této smlouvě, tj. zejm. dovětkem „nedohodnou-li se smluvní strany jinak“.</w:t>
      </w:r>
    </w:p>
    <w:p w14:paraId="57D6957A" w14:textId="70B64B3D" w:rsidR="00ED7EEE" w:rsidRPr="00ED7EEE" w:rsidRDefault="00166F79" w:rsidP="00ED7EEE">
      <w:pPr>
        <w:pStyle w:val="Odstavecseseznamem"/>
        <w:numPr>
          <w:ilvl w:val="1"/>
          <w:numId w:val="27"/>
        </w:numPr>
        <w:spacing w:before="120" w:after="120" w:line="276" w:lineRule="auto"/>
        <w:ind w:left="567" w:hanging="567"/>
        <w:jc w:val="both"/>
        <w:rPr>
          <w:rFonts w:ascii="Garamond" w:hAnsi="Garamond"/>
          <w:color w:val="000000"/>
          <w:spacing w:val="-2"/>
          <w:sz w:val="22"/>
          <w:szCs w:val="22"/>
        </w:rPr>
      </w:pPr>
      <w:r>
        <w:rPr>
          <w:rFonts w:ascii="Garamond" w:hAnsi="Garamond"/>
          <w:color w:val="000000"/>
          <w:spacing w:val="-2"/>
          <w:sz w:val="22"/>
          <w:szCs w:val="22"/>
        </w:rPr>
        <w:t xml:space="preserve">Změna v osobě Manažera úklidu (popř. jeho zástup přesahující v souhrnu více než 25 pracovních dnů </w:t>
      </w:r>
      <w:r w:rsidR="00ED7EEE">
        <w:rPr>
          <w:rFonts w:ascii="Garamond" w:hAnsi="Garamond"/>
          <w:color w:val="000000"/>
          <w:spacing w:val="-2"/>
          <w:sz w:val="22"/>
          <w:szCs w:val="22"/>
        </w:rPr>
        <w:t>rámci jednoho kalendářního roku</w:t>
      </w:r>
      <w:r>
        <w:rPr>
          <w:rFonts w:ascii="Garamond" w:hAnsi="Garamond"/>
          <w:color w:val="000000"/>
          <w:spacing w:val="-2"/>
          <w:sz w:val="22"/>
          <w:szCs w:val="22"/>
        </w:rPr>
        <w:t xml:space="preserve"> je možná jen pokud nahrazující/zastupující osoba bude splňovat kvalifikační požadavky Stanovené v zadávacím řízení na Manažera úklidu</w:t>
      </w:r>
      <w:r w:rsidR="00ED7EEE">
        <w:rPr>
          <w:rFonts w:ascii="Garamond" w:hAnsi="Garamond"/>
          <w:color w:val="000000"/>
          <w:spacing w:val="-2"/>
          <w:sz w:val="22"/>
          <w:szCs w:val="22"/>
        </w:rPr>
        <w:t>.</w:t>
      </w:r>
      <w:r w:rsidR="00ED7EEE" w:rsidRPr="00ED7EEE">
        <w:rPr>
          <w:rFonts w:ascii="Segoe UI" w:hAnsi="Segoe UI" w:cs="Segoe UI"/>
          <w:sz w:val="18"/>
          <w:szCs w:val="18"/>
        </w:rPr>
        <w:t xml:space="preserve"> </w:t>
      </w:r>
      <w:r w:rsidR="00ED7EEE" w:rsidRPr="00ED7EEE">
        <w:rPr>
          <w:rFonts w:ascii="Garamond" w:hAnsi="Garamond"/>
          <w:color w:val="000000"/>
          <w:spacing w:val="-2"/>
          <w:sz w:val="22"/>
          <w:szCs w:val="22"/>
        </w:rPr>
        <w:t xml:space="preserve">Poskytovatel je povinen </w:t>
      </w:r>
      <w:r w:rsidR="00F7370F">
        <w:rPr>
          <w:rFonts w:ascii="Garamond" w:hAnsi="Garamond"/>
          <w:color w:val="000000"/>
          <w:spacing w:val="-2"/>
          <w:sz w:val="22"/>
          <w:szCs w:val="22"/>
        </w:rPr>
        <w:t>dostatečnost kvalifikace zastupující osoby</w:t>
      </w:r>
      <w:r w:rsidR="00ED7EEE" w:rsidRPr="00ED7EEE">
        <w:rPr>
          <w:rFonts w:ascii="Garamond" w:hAnsi="Garamond"/>
          <w:color w:val="000000"/>
          <w:spacing w:val="-2"/>
          <w:sz w:val="22"/>
          <w:szCs w:val="22"/>
        </w:rPr>
        <w:t xml:space="preserve"> </w:t>
      </w:r>
      <w:r w:rsidR="00ED7EEE" w:rsidRPr="00ED7EEE">
        <w:rPr>
          <w:rFonts w:ascii="Garamond" w:hAnsi="Garamond"/>
          <w:b/>
          <w:bCs/>
          <w:color w:val="000000"/>
          <w:spacing w:val="-2"/>
          <w:sz w:val="22"/>
          <w:szCs w:val="22"/>
        </w:rPr>
        <w:t>prokázat Objednateli</w:t>
      </w:r>
      <w:r w:rsidR="00ED7EEE" w:rsidRPr="00ED7EEE">
        <w:rPr>
          <w:rFonts w:ascii="Garamond" w:hAnsi="Garamond"/>
          <w:color w:val="000000"/>
          <w:spacing w:val="-2"/>
          <w:sz w:val="22"/>
          <w:szCs w:val="22"/>
        </w:rPr>
        <w:t xml:space="preserve">, a to </w:t>
      </w:r>
      <w:r w:rsidR="00ED7EEE" w:rsidRPr="00ED7EEE">
        <w:rPr>
          <w:rFonts w:ascii="Garamond" w:hAnsi="Garamond"/>
          <w:b/>
          <w:bCs/>
          <w:color w:val="000000"/>
          <w:spacing w:val="-2"/>
          <w:sz w:val="22"/>
          <w:szCs w:val="22"/>
        </w:rPr>
        <w:t>nejméně 5 pracovních dnů předem</w:t>
      </w:r>
      <w:r w:rsidR="00F7370F">
        <w:rPr>
          <w:rFonts w:ascii="Garamond" w:hAnsi="Garamond"/>
          <w:b/>
          <w:bCs/>
          <w:color w:val="000000"/>
          <w:spacing w:val="-2"/>
          <w:sz w:val="22"/>
          <w:szCs w:val="22"/>
        </w:rPr>
        <w:t xml:space="preserve"> </w:t>
      </w:r>
      <w:r w:rsidR="00F7370F" w:rsidRPr="00F7370F">
        <w:rPr>
          <w:rFonts w:ascii="Garamond" w:hAnsi="Garamond"/>
          <w:color w:val="000000"/>
          <w:spacing w:val="-2"/>
          <w:sz w:val="22"/>
          <w:szCs w:val="22"/>
        </w:rPr>
        <w:t xml:space="preserve">(tj. před tím, než doba zástupu </w:t>
      </w:r>
      <w:r w:rsidR="00F7370F">
        <w:rPr>
          <w:rFonts w:ascii="Garamond" w:hAnsi="Garamond"/>
          <w:color w:val="000000"/>
          <w:spacing w:val="-2"/>
          <w:sz w:val="22"/>
          <w:szCs w:val="22"/>
        </w:rPr>
        <w:t>přes</w:t>
      </w:r>
      <w:r w:rsidR="00F7370F" w:rsidRPr="00F7370F">
        <w:rPr>
          <w:rFonts w:ascii="Garamond" w:hAnsi="Garamond"/>
          <w:color w:val="000000"/>
          <w:spacing w:val="-2"/>
          <w:sz w:val="22"/>
          <w:szCs w:val="22"/>
        </w:rPr>
        <w:t>áhne 2</w:t>
      </w:r>
      <w:r w:rsidR="00F7370F">
        <w:rPr>
          <w:rFonts w:ascii="Garamond" w:hAnsi="Garamond"/>
          <w:color w:val="000000"/>
          <w:spacing w:val="-2"/>
          <w:sz w:val="22"/>
          <w:szCs w:val="22"/>
        </w:rPr>
        <w:t xml:space="preserve">5 </w:t>
      </w:r>
      <w:r w:rsidR="00F7370F" w:rsidRPr="00F7370F">
        <w:rPr>
          <w:rFonts w:ascii="Garamond" w:hAnsi="Garamond"/>
          <w:color w:val="000000"/>
          <w:spacing w:val="-2"/>
          <w:sz w:val="22"/>
          <w:szCs w:val="22"/>
        </w:rPr>
        <w:t xml:space="preserve">pracovních dnů </w:t>
      </w:r>
      <w:r w:rsidR="00F7370F">
        <w:rPr>
          <w:rFonts w:ascii="Garamond" w:hAnsi="Garamond"/>
          <w:color w:val="000000"/>
          <w:spacing w:val="-2"/>
          <w:sz w:val="22"/>
          <w:szCs w:val="22"/>
        </w:rPr>
        <w:t xml:space="preserve">v souhrnu </w:t>
      </w:r>
      <w:r w:rsidR="00F7370F" w:rsidRPr="00F7370F">
        <w:rPr>
          <w:rFonts w:ascii="Garamond" w:hAnsi="Garamond"/>
          <w:color w:val="000000"/>
          <w:spacing w:val="-2"/>
          <w:sz w:val="22"/>
          <w:szCs w:val="22"/>
        </w:rPr>
        <w:t>v rámci jednoho kalendářního roku)</w:t>
      </w:r>
      <w:r w:rsidR="00ED7EEE" w:rsidRPr="00F7370F">
        <w:rPr>
          <w:rFonts w:ascii="Garamond" w:hAnsi="Garamond"/>
          <w:color w:val="000000"/>
          <w:spacing w:val="-2"/>
          <w:sz w:val="22"/>
          <w:szCs w:val="22"/>
        </w:rPr>
        <w:t>,</w:t>
      </w:r>
      <w:r w:rsidR="00ED7EEE" w:rsidRPr="00ED7EEE">
        <w:rPr>
          <w:rFonts w:ascii="Garamond" w:hAnsi="Garamond"/>
          <w:color w:val="000000"/>
          <w:spacing w:val="-2"/>
          <w:sz w:val="22"/>
          <w:szCs w:val="22"/>
        </w:rPr>
        <w:t xml:space="preserve"> nedohodnou-li se smluvní strany jinak.</w:t>
      </w:r>
    </w:p>
    <w:p w14:paraId="5BFEC57F" w14:textId="77777777" w:rsidR="00C001A3" w:rsidRPr="00EC4E4F" w:rsidRDefault="00427AD8" w:rsidP="00662CAA">
      <w:pPr>
        <w:pStyle w:val="Nadpislnku"/>
        <w:keepNext/>
        <w:numPr>
          <w:ilvl w:val="0"/>
          <w:numId w:val="3"/>
        </w:numPr>
        <w:spacing w:before="240" w:after="120"/>
        <w:ind w:left="567" w:hanging="567"/>
        <w:rPr>
          <w:caps/>
          <w:sz w:val="22"/>
          <w:szCs w:val="22"/>
        </w:rPr>
      </w:pPr>
      <w:bookmarkStart w:id="9" w:name="_Toc319674621"/>
      <w:r w:rsidRPr="00EC4E4F">
        <w:rPr>
          <w:caps/>
          <w:sz w:val="22"/>
          <w:szCs w:val="22"/>
        </w:rPr>
        <w:t>smluvní cena, PLATEBNÍ PODMÍNKY</w:t>
      </w:r>
      <w:bookmarkEnd w:id="9"/>
    </w:p>
    <w:p w14:paraId="00785D8C" w14:textId="7665256C" w:rsidR="00C001A3" w:rsidRPr="00EC4E4F" w:rsidRDefault="006F1CEC" w:rsidP="00662CAA">
      <w:pPr>
        <w:pStyle w:val="Odstavecseseznamem"/>
        <w:widowControl w:val="0"/>
        <w:numPr>
          <w:ilvl w:val="1"/>
          <w:numId w:val="29"/>
        </w:numPr>
        <w:spacing w:before="120" w:after="120" w:line="276" w:lineRule="auto"/>
        <w:ind w:left="567" w:hanging="567"/>
        <w:contextualSpacing w:val="0"/>
        <w:jc w:val="both"/>
        <w:rPr>
          <w:rStyle w:val="3018"/>
          <w:rFonts w:ascii="Garamond" w:hAnsi="Garamond"/>
          <w:sz w:val="22"/>
          <w:szCs w:val="22"/>
        </w:rPr>
      </w:pPr>
      <w:bookmarkStart w:id="10" w:name="_Toc319674622"/>
      <w:r w:rsidRPr="00EC4E4F">
        <w:rPr>
          <w:rStyle w:val="3018"/>
          <w:rFonts w:ascii="Garamond" w:hAnsi="Garamond"/>
          <w:sz w:val="22"/>
          <w:szCs w:val="22"/>
        </w:rPr>
        <w:t>Služby budou poskytovány za j</w:t>
      </w:r>
      <w:r w:rsidR="00427AD8" w:rsidRPr="00EC4E4F">
        <w:rPr>
          <w:rStyle w:val="3018"/>
          <w:rFonts w:ascii="Garamond" w:hAnsi="Garamond"/>
          <w:sz w:val="22"/>
          <w:szCs w:val="22"/>
        </w:rPr>
        <w:t>ednotkové ceny uvedené v </w:t>
      </w:r>
      <w:r w:rsidR="00973749" w:rsidRPr="00EC4E4F">
        <w:rPr>
          <w:rStyle w:val="3018"/>
          <w:rFonts w:ascii="Garamond" w:hAnsi="Garamond"/>
          <w:sz w:val="22"/>
          <w:szCs w:val="22"/>
        </w:rPr>
        <w:t>p</w:t>
      </w:r>
      <w:r w:rsidR="00427AD8" w:rsidRPr="00EC4E4F">
        <w:rPr>
          <w:rStyle w:val="3018"/>
          <w:rFonts w:ascii="Garamond" w:hAnsi="Garamond"/>
          <w:sz w:val="22"/>
          <w:szCs w:val="22"/>
        </w:rPr>
        <w:t xml:space="preserve">říloze č. </w:t>
      </w:r>
      <w:r w:rsidR="00B04E1D">
        <w:rPr>
          <w:rStyle w:val="3018"/>
          <w:rFonts w:ascii="Garamond" w:hAnsi="Garamond"/>
          <w:sz w:val="22"/>
          <w:szCs w:val="22"/>
        </w:rPr>
        <w:t>3</w:t>
      </w:r>
      <w:r w:rsidR="00427AD8" w:rsidRPr="00EC4E4F">
        <w:rPr>
          <w:rStyle w:val="3018"/>
          <w:rFonts w:ascii="Garamond" w:hAnsi="Garamond"/>
          <w:sz w:val="22"/>
          <w:szCs w:val="22"/>
        </w:rPr>
        <w:t xml:space="preserve"> této smlouvy</w:t>
      </w:r>
      <w:r w:rsidRPr="00EC4E4F">
        <w:rPr>
          <w:rStyle w:val="3018"/>
          <w:rFonts w:ascii="Garamond" w:hAnsi="Garamond"/>
          <w:sz w:val="22"/>
          <w:szCs w:val="22"/>
        </w:rPr>
        <w:t>. Jednotkové ceny</w:t>
      </w:r>
      <w:r w:rsidR="00427AD8" w:rsidRPr="00EC4E4F">
        <w:rPr>
          <w:rStyle w:val="3018"/>
          <w:rFonts w:ascii="Garamond" w:hAnsi="Garamond"/>
          <w:sz w:val="22"/>
          <w:szCs w:val="22"/>
        </w:rPr>
        <w:t xml:space="preserve"> jsou sjednány jako nejvýše přípustné, včetně všech poplatků a veškerých dalších nákladů spojených s poskytováním Služby Poskytovatelem dle této smlouvy (např. dopravné, </w:t>
      </w:r>
      <w:r w:rsidR="00AF5030" w:rsidRPr="00EC4E4F">
        <w:rPr>
          <w:rStyle w:val="3018"/>
          <w:rFonts w:ascii="Garamond" w:hAnsi="Garamond"/>
          <w:sz w:val="22"/>
          <w:szCs w:val="22"/>
        </w:rPr>
        <w:t xml:space="preserve">třídění </w:t>
      </w:r>
      <w:r w:rsidR="00427AD8" w:rsidRPr="00EC4E4F">
        <w:rPr>
          <w:rStyle w:val="3018"/>
          <w:rFonts w:ascii="Garamond" w:hAnsi="Garamond"/>
          <w:sz w:val="22"/>
          <w:szCs w:val="22"/>
        </w:rPr>
        <w:t xml:space="preserve">odpadů, </w:t>
      </w:r>
      <w:r w:rsidR="00AF5030" w:rsidRPr="00EC4E4F">
        <w:rPr>
          <w:rStyle w:val="3018"/>
          <w:rFonts w:ascii="Garamond" w:hAnsi="Garamond"/>
          <w:sz w:val="22"/>
          <w:szCs w:val="22"/>
        </w:rPr>
        <w:t>prostředky a</w:t>
      </w:r>
      <w:r w:rsidR="00B07D77" w:rsidRPr="00EC4E4F">
        <w:rPr>
          <w:rStyle w:val="3018"/>
          <w:rFonts w:ascii="Garamond" w:hAnsi="Garamond"/>
          <w:sz w:val="22"/>
          <w:szCs w:val="22"/>
        </w:rPr>
        <w:t> </w:t>
      </w:r>
      <w:r w:rsidR="00427AD8" w:rsidRPr="00EC4E4F">
        <w:rPr>
          <w:rStyle w:val="3018"/>
          <w:rFonts w:ascii="Garamond" w:hAnsi="Garamond"/>
          <w:sz w:val="22"/>
          <w:szCs w:val="22"/>
        </w:rPr>
        <w:t xml:space="preserve">materiál </w:t>
      </w:r>
      <w:r w:rsidR="00A068D4" w:rsidRPr="00EC4E4F">
        <w:rPr>
          <w:rStyle w:val="3018"/>
          <w:rFonts w:ascii="Garamond" w:hAnsi="Garamond"/>
          <w:sz w:val="22"/>
          <w:szCs w:val="22"/>
        </w:rPr>
        <w:t>použité k </w:t>
      </w:r>
      <w:r w:rsidRPr="00EC4E4F">
        <w:rPr>
          <w:rStyle w:val="3018"/>
          <w:rFonts w:ascii="Garamond" w:hAnsi="Garamond"/>
          <w:sz w:val="22"/>
          <w:szCs w:val="22"/>
        </w:rPr>
        <w:t>p</w:t>
      </w:r>
      <w:r w:rsidR="00A068D4" w:rsidRPr="00EC4E4F">
        <w:rPr>
          <w:rStyle w:val="3018"/>
          <w:rFonts w:ascii="Garamond" w:hAnsi="Garamond"/>
          <w:sz w:val="22"/>
          <w:szCs w:val="22"/>
        </w:rPr>
        <w:t>oskytování</w:t>
      </w:r>
      <w:r w:rsidRPr="00EC4E4F">
        <w:rPr>
          <w:rStyle w:val="3018"/>
          <w:rFonts w:ascii="Garamond" w:hAnsi="Garamond"/>
          <w:sz w:val="22"/>
          <w:szCs w:val="22"/>
        </w:rPr>
        <w:t xml:space="preserve"> Služeb</w:t>
      </w:r>
      <w:r w:rsidR="00427AD8" w:rsidRPr="00EC4E4F">
        <w:rPr>
          <w:rStyle w:val="3018"/>
          <w:rFonts w:ascii="Garamond" w:hAnsi="Garamond"/>
          <w:sz w:val="22"/>
          <w:szCs w:val="22"/>
        </w:rPr>
        <w:t>).</w:t>
      </w:r>
    </w:p>
    <w:p w14:paraId="24A96774" w14:textId="7B0CB1A7" w:rsidR="00C001A3" w:rsidRPr="00EC4E4F" w:rsidRDefault="00427AD8" w:rsidP="00662CAA">
      <w:pPr>
        <w:pStyle w:val="Odstavecseseznamem"/>
        <w:widowControl w:val="0"/>
        <w:numPr>
          <w:ilvl w:val="1"/>
          <w:numId w:val="29"/>
        </w:numPr>
        <w:spacing w:before="120" w:after="120" w:line="276" w:lineRule="auto"/>
        <w:ind w:left="567" w:hanging="567"/>
        <w:contextualSpacing w:val="0"/>
        <w:jc w:val="both"/>
        <w:rPr>
          <w:rStyle w:val="3018"/>
          <w:rFonts w:ascii="Garamond" w:hAnsi="Garamond"/>
          <w:sz w:val="22"/>
          <w:szCs w:val="22"/>
        </w:rPr>
      </w:pPr>
      <w:bookmarkStart w:id="11" w:name="_Toc319674623"/>
      <w:bookmarkEnd w:id="10"/>
      <w:r w:rsidRPr="00EC4E4F">
        <w:rPr>
          <w:rStyle w:val="3018"/>
          <w:rFonts w:ascii="Garamond" w:hAnsi="Garamond"/>
          <w:sz w:val="22"/>
          <w:szCs w:val="22"/>
        </w:rPr>
        <w:lastRenderedPageBreak/>
        <w:t xml:space="preserve">Úhrada za plnění předmětu smlouvy bude prováděna na základě faktur – daňových dokladů, které musí obsahovat všechny náležitosti stanovené touto smlouvou a náležitosti řádného účetního a daňového dokladu ve smyslu příslušných právních předpisů, zejména zákona č. 235/2004 Sb., </w:t>
      </w:r>
      <w:r w:rsidRPr="00EC4E4F">
        <w:rPr>
          <w:rStyle w:val="3018"/>
          <w:rFonts w:ascii="Garamond" w:hAnsi="Garamond"/>
          <w:i/>
          <w:sz w:val="22"/>
          <w:szCs w:val="22"/>
        </w:rPr>
        <w:t>o</w:t>
      </w:r>
      <w:r w:rsidR="00B07D77" w:rsidRPr="00EC4E4F">
        <w:rPr>
          <w:rStyle w:val="3018"/>
          <w:rFonts w:ascii="Garamond" w:hAnsi="Garamond"/>
          <w:i/>
          <w:sz w:val="22"/>
          <w:szCs w:val="22"/>
        </w:rPr>
        <w:t> </w:t>
      </w:r>
      <w:r w:rsidRPr="00EC4E4F">
        <w:rPr>
          <w:rStyle w:val="3018"/>
          <w:rFonts w:ascii="Garamond" w:hAnsi="Garamond"/>
          <w:i/>
          <w:sz w:val="22"/>
          <w:szCs w:val="22"/>
        </w:rPr>
        <w:t>dani z přidané hodnoty</w:t>
      </w:r>
      <w:r w:rsidRPr="00EC4E4F">
        <w:rPr>
          <w:rStyle w:val="3018"/>
          <w:rFonts w:ascii="Garamond" w:hAnsi="Garamond"/>
          <w:sz w:val="22"/>
          <w:szCs w:val="22"/>
        </w:rPr>
        <w:t>. V případě, že faktura nebude mít odpovídající náležitosti, je Objednatel oprávněn ji vrátit ve lhůtě splatnosti zpět Poskytovateli k</w:t>
      </w:r>
      <w:r w:rsidR="00B07D77" w:rsidRPr="00EC4E4F">
        <w:rPr>
          <w:rStyle w:val="3018"/>
          <w:rFonts w:ascii="Garamond" w:hAnsi="Garamond"/>
          <w:sz w:val="22"/>
          <w:szCs w:val="22"/>
        </w:rPr>
        <w:t> </w:t>
      </w:r>
      <w:r w:rsidRPr="00EC4E4F">
        <w:rPr>
          <w:rStyle w:val="3018"/>
          <w:rFonts w:ascii="Garamond" w:hAnsi="Garamond"/>
          <w:sz w:val="22"/>
          <w:szCs w:val="22"/>
        </w:rPr>
        <w:t>doplnění</w:t>
      </w:r>
      <w:r w:rsidR="00B07D77" w:rsidRPr="00EC4E4F">
        <w:rPr>
          <w:rStyle w:val="3018"/>
          <w:rFonts w:ascii="Garamond" w:hAnsi="Garamond"/>
          <w:sz w:val="22"/>
          <w:szCs w:val="22"/>
        </w:rPr>
        <w:t xml:space="preserve"> či opravě</w:t>
      </w:r>
      <w:r w:rsidRPr="00EC4E4F">
        <w:rPr>
          <w:rStyle w:val="3018"/>
          <w:rFonts w:ascii="Garamond" w:hAnsi="Garamond"/>
          <w:sz w:val="22"/>
          <w:szCs w:val="22"/>
        </w:rPr>
        <w:t>, aniž se tak dostane do prodlení se splatností. Lhůta splatnosti počíná běžet znovu od opětovného doručení náležitě doplněné či opravené faktury Objednateli.</w:t>
      </w:r>
    </w:p>
    <w:p w14:paraId="11F28B56" w14:textId="1AED017E" w:rsidR="00C001A3" w:rsidRPr="00EC4E4F" w:rsidRDefault="00427AD8" w:rsidP="00662CAA">
      <w:pPr>
        <w:pStyle w:val="Odstavecseseznamem"/>
        <w:widowControl w:val="0"/>
        <w:numPr>
          <w:ilvl w:val="1"/>
          <w:numId w:val="29"/>
        </w:numPr>
        <w:spacing w:before="120" w:after="120" w:line="276" w:lineRule="auto"/>
        <w:ind w:left="567" w:hanging="567"/>
        <w:contextualSpacing w:val="0"/>
        <w:jc w:val="both"/>
        <w:rPr>
          <w:rStyle w:val="3018"/>
          <w:rFonts w:ascii="Garamond" w:hAnsi="Garamond"/>
          <w:sz w:val="22"/>
          <w:szCs w:val="22"/>
        </w:rPr>
      </w:pPr>
      <w:r w:rsidRPr="00EC4E4F">
        <w:rPr>
          <w:rStyle w:val="3018"/>
          <w:rFonts w:ascii="Garamond" w:hAnsi="Garamond"/>
          <w:sz w:val="22"/>
          <w:szCs w:val="22"/>
        </w:rPr>
        <w:t>Poskyt</w:t>
      </w:r>
      <w:r w:rsidR="00AF5030" w:rsidRPr="00EC4E4F">
        <w:rPr>
          <w:rStyle w:val="3018"/>
          <w:rFonts w:ascii="Garamond" w:hAnsi="Garamond"/>
          <w:sz w:val="22"/>
          <w:szCs w:val="22"/>
        </w:rPr>
        <w:t>nuté Služby bude Poskyto</w:t>
      </w:r>
      <w:r w:rsidRPr="00EC4E4F">
        <w:rPr>
          <w:rStyle w:val="3018"/>
          <w:rFonts w:ascii="Garamond" w:hAnsi="Garamond"/>
          <w:sz w:val="22"/>
          <w:szCs w:val="22"/>
        </w:rPr>
        <w:t>vatel fakturov</w:t>
      </w:r>
      <w:r w:rsidR="00AF5030" w:rsidRPr="00EC4E4F">
        <w:rPr>
          <w:rStyle w:val="3018"/>
          <w:rFonts w:ascii="Garamond" w:hAnsi="Garamond"/>
          <w:sz w:val="22"/>
          <w:szCs w:val="22"/>
        </w:rPr>
        <w:t>at</w:t>
      </w:r>
      <w:r w:rsidRPr="00EC4E4F">
        <w:rPr>
          <w:rStyle w:val="3018"/>
          <w:rFonts w:ascii="Garamond" w:hAnsi="Garamond"/>
          <w:sz w:val="22"/>
          <w:szCs w:val="22"/>
        </w:rPr>
        <w:t xml:space="preserve"> </w:t>
      </w:r>
      <w:r w:rsidR="006E5CD3" w:rsidRPr="00EC4E4F">
        <w:rPr>
          <w:rStyle w:val="3018"/>
          <w:rFonts w:ascii="Garamond" w:hAnsi="Garamond"/>
          <w:sz w:val="22"/>
          <w:szCs w:val="22"/>
        </w:rPr>
        <w:t xml:space="preserve">měsíčně zpětně, </w:t>
      </w:r>
      <w:r w:rsidRPr="00EC4E4F">
        <w:rPr>
          <w:rStyle w:val="3018"/>
          <w:rFonts w:ascii="Garamond" w:hAnsi="Garamond"/>
          <w:sz w:val="22"/>
          <w:szCs w:val="22"/>
        </w:rPr>
        <w:t xml:space="preserve">k poslednímu dni příslušného kalendářního </w:t>
      </w:r>
      <w:r w:rsidR="006E5CD3" w:rsidRPr="00EC4E4F">
        <w:rPr>
          <w:rStyle w:val="3018"/>
          <w:rFonts w:ascii="Garamond" w:hAnsi="Garamond"/>
          <w:sz w:val="22"/>
          <w:szCs w:val="22"/>
        </w:rPr>
        <w:t>měsíce</w:t>
      </w:r>
      <w:r w:rsidRPr="00EC4E4F">
        <w:rPr>
          <w:rStyle w:val="3018"/>
          <w:rFonts w:ascii="Garamond" w:hAnsi="Garamond"/>
          <w:sz w:val="22"/>
          <w:szCs w:val="22"/>
        </w:rPr>
        <w:t>, který bude rovněž dnem uskutečnění zdanitelného plnění. Přílohou faktury musí být Objednatelem potvrzený a odsouhlasený soupis poskytnutých Služeb</w:t>
      </w:r>
      <w:r w:rsidR="007C63A0" w:rsidRPr="00EC4E4F">
        <w:rPr>
          <w:rStyle w:val="3018"/>
          <w:rFonts w:ascii="Garamond" w:hAnsi="Garamond"/>
          <w:sz w:val="22"/>
          <w:szCs w:val="22"/>
        </w:rPr>
        <w:t xml:space="preserve"> </w:t>
      </w:r>
      <w:r w:rsidR="006E5CD3" w:rsidRPr="00EC4E4F">
        <w:rPr>
          <w:rStyle w:val="3018"/>
          <w:rFonts w:ascii="Garamond" w:hAnsi="Garamond"/>
          <w:sz w:val="22"/>
          <w:szCs w:val="22"/>
        </w:rPr>
        <w:t xml:space="preserve">s uvedením jejich rozsahu </w:t>
      </w:r>
      <w:r w:rsidRPr="00EC4E4F">
        <w:rPr>
          <w:rStyle w:val="3018"/>
          <w:rFonts w:ascii="Garamond" w:hAnsi="Garamond"/>
          <w:sz w:val="22"/>
          <w:szCs w:val="22"/>
        </w:rPr>
        <w:t>v daném období</w:t>
      </w:r>
      <w:r w:rsidR="007C63A0" w:rsidRPr="00EC4E4F">
        <w:rPr>
          <w:rStyle w:val="3018"/>
          <w:rFonts w:ascii="Garamond" w:hAnsi="Garamond"/>
          <w:sz w:val="22"/>
          <w:szCs w:val="22"/>
        </w:rPr>
        <w:t xml:space="preserve"> (vč. položkového soupisu věcí dodaných v rámci </w:t>
      </w:r>
      <w:r w:rsidR="00F54472" w:rsidRPr="00EC4E4F">
        <w:rPr>
          <w:rStyle w:val="3018"/>
          <w:rFonts w:ascii="Garamond" w:hAnsi="Garamond"/>
          <w:sz w:val="22"/>
          <w:szCs w:val="22"/>
        </w:rPr>
        <w:t>H</w:t>
      </w:r>
      <w:r w:rsidR="007C63A0" w:rsidRPr="00EC4E4F">
        <w:rPr>
          <w:rStyle w:val="3018"/>
          <w:rFonts w:ascii="Garamond" w:hAnsi="Garamond"/>
          <w:sz w:val="22"/>
          <w:szCs w:val="22"/>
        </w:rPr>
        <w:t>ygienického servisu)</w:t>
      </w:r>
      <w:r w:rsidRPr="00EC4E4F">
        <w:rPr>
          <w:rStyle w:val="3018"/>
          <w:rFonts w:ascii="Garamond" w:hAnsi="Garamond"/>
          <w:sz w:val="22"/>
          <w:szCs w:val="22"/>
        </w:rPr>
        <w:t>.</w:t>
      </w:r>
    </w:p>
    <w:p w14:paraId="20D81815" w14:textId="44EDE8AC" w:rsidR="00C001A3" w:rsidRDefault="006E5CD3" w:rsidP="00662CAA">
      <w:pPr>
        <w:pStyle w:val="Odstavecseseznamem"/>
        <w:widowControl w:val="0"/>
        <w:numPr>
          <w:ilvl w:val="1"/>
          <w:numId w:val="29"/>
        </w:numPr>
        <w:spacing w:before="120" w:after="120" w:line="276" w:lineRule="auto"/>
        <w:ind w:left="567" w:hanging="567"/>
        <w:contextualSpacing w:val="0"/>
        <w:jc w:val="both"/>
        <w:rPr>
          <w:rStyle w:val="3018"/>
          <w:rFonts w:ascii="Garamond" w:hAnsi="Garamond"/>
          <w:color w:val="000000"/>
          <w:sz w:val="22"/>
          <w:szCs w:val="22"/>
        </w:rPr>
      </w:pPr>
      <w:r w:rsidRPr="00A775CD">
        <w:rPr>
          <w:rStyle w:val="3018"/>
          <w:rFonts w:ascii="Garamond" w:hAnsi="Garamond"/>
          <w:color w:val="000000"/>
          <w:sz w:val="22"/>
          <w:szCs w:val="22"/>
        </w:rPr>
        <w:t xml:space="preserve">Cena </w:t>
      </w:r>
      <w:r w:rsidR="00427AD8" w:rsidRPr="00A775CD">
        <w:rPr>
          <w:rStyle w:val="3018"/>
          <w:rFonts w:ascii="Garamond" w:hAnsi="Garamond"/>
          <w:color w:val="000000"/>
          <w:sz w:val="22"/>
          <w:szCs w:val="22"/>
        </w:rPr>
        <w:t xml:space="preserve">za </w:t>
      </w:r>
      <w:r w:rsidRPr="00A775CD">
        <w:rPr>
          <w:rStyle w:val="3018"/>
          <w:rFonts w:ascii="Garamond" w:hAnsi="Garamond"/>
          <w:color w:val="000000"/>
          <w:sz w:val="22"/>
          <w:szCs w:val="22"/>
        </w:rPr>
        <w:t xml:space="preserve">MÚ </w:t>
      </w:r>
      <w:r w:rsidR="00427AD8" w:rsidRPr="00A775CD">
        <w:rPr>
          <w:rStyle w:val="3018"/>
          <w:rFonts w:ascii="Garamond" w:hAnsi="Garamond"/>
          <w:color w:val="000000"/>
          <w:sz w:val="22"/>
          <w:szCs w:val="22"/>
        </w:rPr>
        <w:t>bude Poskytovatelem fakturována samostatně</w:t>
      </w:r>
      <w:r w:rsidRPr="00A775CD">
        <w:rPr>
          <w:rStyle w:val="3018"/>
          <w:rFonts w:ascii="Garamond" w:hAnsi="Garamond"/>
          <w:color w:val="000000"/>
          <w:sz w:val="22"/>
          <w:szCs w:val="22"/>
        </w:rPr>
        <w:t xml:space="preserve"> po jeho provedení</w:t>
      </w:r>
      <w:r w:rsidR="00427AD8" w:rsidRPr="00A775CD">
        <w:rPr>
          <w:rStyle w:val="3018"/>
          <w:rFonts w:ascii="Garamond" w:hAnsi="Garamond"/>
          <w:color w:val="000000"/>
          <w:sz w:val="22"/>
          <w:szCs w:val="22"/>
        </w:rPr>
        <w:t xml:space="preserve">, přílohou této faktury bude </w:t>
      </w:r>
      <w:r w:rsidR="004741C9" w:rsidRPr="00A775CD">
        <w:rPr>
          <w:rStyle w:val="3018"/>
          <w:rFonts w:ascii="Garamond" w:hAnsi="Garamond"/>
          <w:color w:val="000000"/>
          <w:sz w:val="22"/>
          <w:szCs w:val="22"/>
        </w:rPr>
        <w:t xml:space="preserve">předávací protokol (vč. </w:t>
      </w:r>
      <w:r w:rsidRPr="00A775CD">
        <w:rPr>
          <w:rStyle w:val="3018"/>
          <w:rFonts w:ascii="Garamond" w:hAnsi="Garamond"/>
          <w:color w:val="000000"/>
          <w:sz w:val="22"/>
          <w:szCs w:val="22"/>
        </w:rPr>
        <w:t>bližší identifikace provedené Služby a doby jejího trvání</w:t>
      </w:r>
      <w:r w:rsidR="005E65DF">
        <w:rPr>
          <w:rStyle w:val="3018"/>
          <w:rFonts w:ascii="Garamond" w:hAnsi="Garamond"/>
          <w:color w:val="000000"/>
          <w:sz w:val="22"/>
          <w:szCs w:val="22"/>
        </w:rPr>
        <w:t xml:space="preserve"> v člověkohodinách</w:t>
      </w:r>
      <w:r w:rsidR="004741C9" w:rsidRPr="00A775CD">
        <w:rPr>
          <w:rStyle w:val="3018"/>
          <w:rFonts w:ascii="Garamond" w:hAnsi="Garamond"/>
          <w:color w:val="000000"/>
          <w:sz w:val="22"/>
          <w:szCs w:val="22"/>
        </w:rPr>
        <w:t>)</w:t>
      </w:r>
      <w:r w:rsidR="00427AD8" w:rsidRPr="00A775CD">
        <w:rPr>
          <w:rStyle w:val="3018"/>
          <w:rFonts w:ascii="Garamond" w:hAnsi="Garamond"/>
          <w:color w:val="000000"/>
          <w:sz w:val="22"/>
          <w:szCs w:val="22"/>
        </w:rPr>
        <w:t xml:space="preserve"> odsouhlasený a potvrzený Objednatele</w:t>
      </w:r>
      <w:r w:rsidRPr="00A775CD">
        <w:rPr>
          <w:rStyle w:val="3018"/>
          <w:rFonts w:ascii="Garamond" w:hAnsi="Garamond"/>
          <w:color w:val="000000"/>
          <w:sz w:val="22"/>
          <w:szCs w:val="22"/>
        </w:rPr>
        <w:t>m</w:t>
      </w:r>
      <w:r w:rsidR="00427AD8" w:rsidRPr="00A775CD">
        <w:rPr>
          <w:rStyle w:val="3018"/>
          <w:rFonts w:ascii="Garamond" w:hAnsi="Garamond"/>
          <w:color w:val="000000"/>
          <w:sz w:val="22"/>
          <w:szCs w:val="22"/>
        </w:rPr>
        <w:t>.</w:t>
      </w:r>
    </w:p>
    <w:p w14:paraId="7603E98F" w14:textId="54E2C6AF" w:rsidR="007C63A0" w:rsidRPr="00EC4E4F" w:rsidRDefault="007C63A0" w:rsidP="00662CAA">
      <w:pPr>
        <w:pStyle w:val="Odstavecseseznamem"/>
        <w:widowControl w:val="0"/>
        <w:numPr>
          <w:ilvl w:val="1"/>
          <w:numId w:val="29"/>
        </w:numPr>
        <w:spacing w:before="120" w:after="120" w:line="276" w:lineRule="auto"/>
        <w:ind w:left="567" w:hanging="567"/>
        <w:contextualSpacing w:val="0"/>
        <w:jc w:val="both"/>
        <w:rPr>
          <w:rStyle w:val="3018"/>
          <w:rFonts w:ascii="Garamond" w:hAnsi="Garamond"/>
          <w:color w:val="000000"/>
          <w:sz w:val="22"/>
          <w:szCs w:val="22"/>
        </w:rPr>
      </w:pPr>
      <w:r>
        <w:rPr>
          <w:rStyle w:val="3018"/>
          <w:rFonts w:ascii="Garamond" w:hAnsi="Garamond"/>
          <w:color w:val="000000"/>
          <w:sz w:val="22"/>
          <w:szCs w:val="22"/>
        </w:rPr>
        <w:t xml:space="preserve">Cena za hygienický servis bude </w:t>
      </w:r>
      <w:r w:rsidRPr="00A775CD">
        <w:rPr>
          <w:rStyle w:val="3018"/>
          <w:rFonts w:ascii="Garamond" w:hAnsi="Garamond"/>
          <w:color w:val="000000"/>
          <w:sz w:val="22"/>
          <w:szCs w:val="22"/>
        </w:rPr>
        <w:t>Poskytovatelem fakturována</w:t>
      </w:r>
      <w:r>
        <w:rPr>
          <w:rStyle w:val="3018"/>
          <w:rFonts w:ascii="Garamond" w:hAnsi="Garamond"/>
          <w:color w:val="000000"/>
          <w:sz w:val="22"/>
          <w:szCs w:val="22"/>
        </w:rPr>
        <w:t xml:space="preserve"> dle jednotkových cen a rozsahu dodávky pro zajištění </w:t>
      </w:r>
      <w:r w:rsidR="004A2769">
        <w:rPr>
          <w:rStyle w:val="3018"/>
          <w:rFonts w:ascii="Garamond" w:hAnsi="Garamond"/>
          <w:color w:val="000000"/>
          <w:sz w:val="22"/>
          <w:szCs w:val="22"/>
        </w:rPr>
        <w:t xml:space="preserve">průběžného poskytování </w:t>
      </w:r>
      <w:r>
        <w:rPr>
          <w:rStyle w:val="3018"/>
          <w:rFonts w:ascii="Garamond" w:hAnsi="Garamond"/>
          <w:color w:val="000000"/>
          <w:sz w:val="22"/>
          <w:szCs w:val="22"/>
        </w:rPr>
        <w:t xml:space="preserve">hygienického servisu. Fakturovaná dodávka </w:t>
      </w:r>
      <w:r w:rsidR="00F54472">
        <w:rPr>
          <w:rStyle w:val="3018"/>
          <w:rFonts w:ascii="Garamond" w:hAnsi="Garamond"/>
          <w:color w:val="000000"/>
          <w:sz w:val="22"/>
          <w:szCs w:val="22"/>
        </w:rPr>
        <w:t>H</w:t>
      </w:r>
      <w:r>
        <w:rPr>
          <w:rStyle w:val="3018"/>
          <w:rFonts w:ascii="Garamond" w:hAnsi="Garamond"/>
          <w:color w:val="000000"/>
          <w:sz w:val="22"/>
          <w:szCs w:val="22"/>
        </w:rPr>
        <w:t xml:space="preserve">ygienického servisu za kalendářní měsíc nesmí co do množství v každé položce </w:t>
      </w:r>
      <w:r w:rsidRPr="00EC4E4F">
        <w:rPr>
          <w:rStyle w:val="3018"/>
          <w:rFonts w:ascii="Garamond" w:hAnsi="Garamond"/>
          <w:color w:val="000000"/>
          <w:sz w:val="22"/>
          <w:szCs w:val="22"/>
        </w:rPr>
        <w:t>seznamu převýšit dvojnásobek měsíční předpokládané spotřeby, nedohodnou-li se smluvní strany jinak.</w:t>
      </w:r>
    </w:p>
    <w:p w14:paraId="79E94694" w14:textId="1021399E" w:rsidR="00C001A3" w:rsidRPr="00A775CD" w:rsidRDefault="00427AD8" w:rsidP="00662CAA">
      <w:pPr>
        <w:pStyle w:val="Odstavecseseznamem"/>
        <w:widowControl w:val="0"/>
        <w:numPr>
          <w:ilvl w:val="1"/>
          <w:numId w:val="29"/>
        </w:numPr>
        <w:spacing w:before="120" w:after="120" w:line="276" w:lineRule="auto"/>
        <w:ind w:left="567" w:hanging="567"/>
        <w:contextualSpacing w:val="0"/>
        <w:jc w:val="both"/>
        <w:rPr>
          <w:rStyle w:val="3018"/>
          <w:rFonts w:ascii="Garamond" w:hAnsi="Garamond"/>
          <w:color w:val="000000"/>
          <w:sz w:val="22"/>
          <w:szCs w:val="22"/>
        </w:rPr>
      </w:pPr>
      <w:r w:rsidRPr="00A775CD">
        <w:rPr>
          <w:rStyle w:val="3018"/>
          <w:rFonts w:ascii="Garamond" w:hAnsi="Garamond"/>
          <w:color w:val="000000"/>
          <w:sz w:val="22"/>
          <w:szCs w:val="22"/>
        </w:rPr>
        <w:t>Daň z přidané hodnoty bude Poskytovatelem účtována vždy ve výši určené podle právních předpisů účinných ke dni uskutečnění zdanitelného plnění</w:t>
      </w:r>
      <w:bookmarkEnd w:id="11"/>
      <w:r w:rsidR="004A2769">
        <w:rPr>
          <w:rStyle w:val="3018"/>
          <w:rFonts w:ascii="Garamond" w:hAnsi="Garamond"/>
          <w:color w:val="000000"/>
          <w:sz w:val="22"/>
          <w:szCs w:val="22"/>
        </w:rPr>
        <w:t>.</w:t>
      </w:r>
    </w:p>
    <w:p w14:paraId="0545920B" w14:textId="0EE790A3" w:rsidR="00C001A3" w:rsidRPr="00A775CD" w:rsidRDefault="00427AD8" w:rsidP="00662CAA">
      <w:pPr>
        <w:pStyle w:val="Odstavecseseznamem"/>
        <w:widowControl w:val="0"/>
        <w:numPr>
          <w:ilvl w:val="1"/>
          <w:numId w:val="29"/>
        </w:numPr>
        <w:spacing w:before="120" w:after="120" w:line="276" w:lineRule="auto"/>
        <w:ind w:left="567" w:hanging="567"/>
        <w:contextualSpacing w:val="0"/>
        <w:jc w:val="both"/>
        <w:rPr>
          <w:rStyle w:val="3018"/>
          <w:rFonts w:ascii="Garamond" w:hAnsi="Garamond"/>
          <w:color w:val="000000"/>
          <w:sz w:val="22"/>
          <w:szCs w:val="22"/>
        </w:rPr>
      </w:pPr>
      <w:r w:rsidRPr="00A775CD">
        <w:rPr>
          <w:rStyle w:val="3018"/>
          <w:rFonts w:ascii="Garamond" w:hAnsi="Garamond"/>
          <w:color w:val="000000"/>
          <w:sz w:val="22"/>
          <w:szCs w:val="22"/>
        </w:rPr>
        <w:t>Splatnost faktury se sjednává na 21 kalendářních dnů ode dne jejího prokazatelného doručení smluvní straně.</w:t>
      </w:r>
    </w:p>
    <w:p w14:paraId="59006C03" w14:textId="05A04C30" w:rsidR="00C001A3" w:rsidRPr="00A775CD" w:rsidRDefault="00427AD8" w:rsidP="00662CAA">
      <w:pPr>
        <w:pStyle w:val="Odstavecseseznamem"/>
        <w:widowControl w:val="0"/>
        <w:numPr>
          <w:ilvl w:val="1"/>
          <w:numId w:val="29"/>
        </w:numPr>
        <w:spacing w:before="120" w:after="120" w:line="276" w:lineRule="auto"/>
        <w:ind w:left="567" w:hanging="567"/>
        <w:contextualSpacing w:val="0"/>
        <w:jc w:val="both"/>
        <w:rPr>
          <w:rStyle w:val="3018"/>
          <w:rFonts w:ascii="Garamond" w:hAnsi="Garamond"/>
          <w:color w:val="000000"/>
          <w:sz w:val="22"/>
          <w:szCs w:val="22"/>
        </w:rPr>
      </w:pPr>
      <w:r w:rsidRPr="00A775CD">
        <w:rPr>
          <w:rStyle w:val="3018"/>
          <w:rFonts w:ascii="Garamond" w:hAnsi="Garamond"/>
          <w:color w:val="000000"/>
          <w:sz w:val="22"/>
          <w:szCs w:val="22"/>
        </w:rPr>
        <w:t xml:space="preserve">Objednatel neposkytuje </w:t>
      </w:r>
      <w:r w:rsidR="00A32D7A">
        <w:rPr>
          <w:rStyle w:val="3018"/>
          <w:rFonts w:ascii="Garamond" w:hAnsi="Garamond"/>
          <w:color w:val="000000"/>
          <w:sz w:val="22"/>
          <w:szCs w:val="22"/>
        </w:rPr>
        <w:t xml:space="preserve">žádné </w:t>
      </w:r>
      <w:r w:rsidRPr="00A775CD">
        <w:rPr>
          <w:rStyle w:val="3018"/>
          <w:rFonts w:ascii="Garamond" w:hAnsi="Garamond"/>
          <w:color w:val="000000"/>
          <w:sz w:val="22"/>
          <w:szCs w:val="22"/>
        </w:rPr>
        <w:t>zálohy.</w:t>
      </w:r>
    </w:p>
    <w:p w14:paraId="1B742FC2" w14:textId="77777777" w:rsidR="00A775CD" w:rsidRPr="00A775CD" w:rsidRDefault="00A775CD" w:rsidP="00662CAA">
      <w:pPr>
        <w:pStyle w:val="Nadpislnku"/>
        <w:keepNext/>
        <w:numPr>
          <w:ilvl w:val="0"/>
          <w:numId w:val="3"/>
        </w:numPr>
        <w:spacing w:before="240" w:after="120"/>
        <w:ind w:left="567" w:hanging="567"/>
        <w:rPr>
          <w:caps/>
          <w:sz w:val="22"/>
          <w:szCs w:val="22"/>
        </w:rPr>
      </w:pPr>
      <w:bookmarkStart w:id="12" w:name="_Toc319674626"/>
      <w:r w:rsidRPr="00A775CD">
        <w:rPr>
          <w:caps/>
          <w:sz w:val="22"/>
          <w:szCs w:val="22"/>
        </w:rPr>
        <w:t>ODPOVĚDNOST ZA VADY, ZÁRUKA</w:t>
      </w:r>
      <w:bookmarkEnd w:id="12"/>
    </w:p>
    <w:p w14:paraId="4C6373D0" w14:textId="5AB58F1D" w:rsidR="00723678" w:rsidRPr="00A32D7A" w:rsidRDefault="00723678" w:rsidP="00662CAA">
      <w:pPr>
        <w:pStyle w:val="Odstavecseseznamem"/>
        <w:numPr>
          <w:ilvl w:val="1"/>
          <w:numId w:val="30"/>
        </w:numPr>
        <w:spacing w:before="120" w:after="120" w:line="276" w:lineRule="auto"/>
        <w:ind w:left="567" w:hanging="567"/>
        <w:contextualSpacing w:val="0"/>
        <w:jc w:val="both"/>
        <w:rPr>
          <w:rStyle w:val="2847"/>
          <w:rFonts w:ascii="Garamond" w:hAnsi="Garamond"/>
          <w:color w:val="000000"/>
          <w:sz w:val="22"/>
          <w:szCs w:val="22"/>
        </w:rPr>
      </w:pPr>
      <w:r w:rsidRPr="00A32D7A">
        <w:rPr>
          <w:rStyle w:val="2847"/>
          <w:rFonts w:ascii="Garamond" w:hAnsi="Garamond"/>
          <w:color w:val="000000"/>
          <w:sz w:val="22"/>
          <w:szCs w:val="22"/>
        </w:rPr>
        <w:t xml:space="preserve">Objednatel je oprávněn uplatnit vady Služby a nároky z vad </w:t>
      </w:r>
      <w:r w:rsidR="00006664" w:rsidRPr="00A32D7A">
        <w:rPr>
          <w:rStyle w:val="2847"/>
          <w:rFonts w:ascii="Garamond" w:hAnsi="Garamond"/>
          <w:color w:val="000000"/>
          <w:sz w:val="22"/>
          <w:szCs w:val="22"/>
        </w:rPr>
        <w:t xml:space="preserve">(tj. dále jen reklamace) </w:t>
      </w:r>
      <w:r w:rsidRPr="00A32D7A">
        <w:rPr>
          <w:rStyle w:val="2847"/>
          <w:rFonts w:ascii="Garamond" w:hAnsi="Garamond"/>
          <w:color w:val="000000"/>
          <w:sz w:val="22"/>
          <w:szCs w:val="22"/>
        </w:rPr>
        <w:t>u Poskytovatele</w:t>
      </w:r>
      <w:r w:rsidR="00006664" w:rsidRPr="00A32D7A">
        <w:rPr>
          <w:rStyle w:val="2847"/>
          <w:rFonts w:ascii="Garamond" w:hAnsi="Garamond"/>
          <w:color w:val="000000"/>
          <w:sz w:val="22"/>
          <w:szCs w:val="22"/>
        </w:rPr>
        <w:t xml:space="preserve"> do:</w:t>
      </w:r>
    </w:p>
    <w:p w14:paraId="348553E7" w14:textId="5B71BD16" w:rsidR="00C94321" w:rsidRDefault="00C94321" w:rsidP="00662CAA">
      <w:pPr>
        <w:pStyle w:val="Odstavecseseznamem"/>
        <w:numPr>
          <w:ilvl w:val="0"/>
          <w:numId w:val="19"/>
        </w:numPr>
        <w:spacing w:before="120" w:after="120" w:line="276" w:lineRule="auto"/>
        <w:ind w:left="851" w:hanging="284"/>
        <w:contextualSpacing w:val="0"/>
        <w:jc w:val="both"/>
        <w:rPr>
          <w:rStyle w:val="2847"/>
          <w:rFonts w:ascii="Garamond" w:hAnsi="Garamond"/>
          <w:color w:val="000000"/>
          <w:sz w:val="22"/>
          <w:szCs w:val="22"/>
        </w:rPr>
      </w:pPr>
      <w:r>
        <w:rPr>
          <w:rStyle w:val="2847"/>
          <w:rFonts w:ascii="Garamond" w:hAnsi="Garamond"/>
          <w:color w:val="000000"/>
          <w:sz w:val="22"/>
          <w:szCs w:val="22"/>
        </w:rPr>
        <w:t xml:space="preserve">zahájení provádění následujícího denního úklidu </w:t>
      </w:r>
      <w:r w:rsidR="00D81132">
        <w:rPr>
          <w:rStyle w:val="2847"/>
          <w:rFonts w:ascii="Garamond" w:hAnsi="Garamond"/>
          <w:color w:val="000000"/>
          <w:sz w:val="22"/>
          <w:szCs w:val="22"/>
        </w:rPr>
        <w:t xml:space="preserve">v případě </w:t>
      </w:r>
      <w:r w:rsidR="00A32D7A">
        <w:rPr>
          <w:rStyle w:val="2847"/>
          <w:rFonts w:ascii="Garamond" w:hAnsi="Garamond"/>
          <w:color w:val="000000"/>
          <w:sz w:val="22"/>
          <w:szCs w:val="22"/>
        </w:rPr>
        <w:t xml:space="preserve">vad </w:t>
      </w:r>
      <w:r w:rsidR="00723678">
        <w:rPr>
          <w:rStyle w:val="2847"/>
          <w:rFonts w:ascii="Garamond" w:hAnsi="Garamond"/>
          <w:color w:val="000000"/>
          <w:sz w:val="22"/>
          <w:szCs w:val="22"/>
        </w:rPr>
        <w:t>denní</w:t>
      </w:r>
      <w:r w:rsidR="00A32D7A">
        <w:rPr>
          <w:rStyle w:val="2847"/>
          <w:rFonts w:ascii="Garamond" w:hAnsi="Garamond"/>
          <w:color w:val="000000"/>
          <w:sz w:val="22"/>
          <w:szCs w:val="22"/>
        </w:rPr>
        <w:t>ho</w:t>
      </w:r>
      <w:r w:rsidR="00723678">
        <w:rPr>
          <w:rStyle w:val="2847"/>
          <w:rFonts w:ascii="Garamond" w:hAnsi="Garamond"/>
          <w:color w:val="000000"/>
          <w:sz w:val="22"/>
          <w:szCs w:val="22"/>
        </w:rPr>
        <w:t xml:space="preserve"> úklid</w:t>
      </w:r>
      <w:r w:rsidR="00A32D7A">
        <w:rPr>
          <w:rStyle w:val="2847"/>
          <w:rFonts w:ascii="Garamond" w:hAnsi="Garamond"/>
          <w:color w:val="000000"/>
          <w:sz w:val="22"/>
          <w:szCs w:val="22"/>
        </w:rPr>
        <w:t>u</w:t>
      </w:r>
      <w:r>
        <w:rPr>
          <w:rStyle w:val="2847"/>
          <w:rFonts w:ascii="Garamond" w:hAnsi="Garamond"/>
          <w:color w:val="000000"/>
          <w:sz w:val="22"/>
          <w:szCs w:val="22"/>
        </w:rPr>
        <w:t>,</w:t>
      </w:r>
    </w:p>
    <w:p w14:paraId="362E400F" w14:textId="288DF9A0" w:rsidR="00723678" w:rsidRDefault="00C94321" w:rsidP="00662CAA">
      <w:pPr>
        <w:pStyle w:val="Odstavecseseznamem"/>
        <w:numPr>
          <w:ilvl w:val="0"/>
          <w:numId w:val="19"/>
        </w:numPr>
        <w:spacing w:before="120" w:after="120" w:line="276" w:lineRule="auto"/>
        <w:ind w:left="851" w:hanging="284"/>
        <w:contextualSpacing w:val="0"/>
        <w:jc w:val="both"/>
        <w:rPr>
          <w:rStyle w:val="2847"/>
          <w:rFonts w:ascii="Garamond" w:hAnsi="Garamond"/>
          <w:color w:val="000000"/>
          <w:sz w:val="22"/>
          <w:szCs w:val="22"/>
        </w:rPr>
      </w:pPr>
      <w:r>
        <w:rPr>
          <w:rStyle w:val="2847"/>
          <w:rFonts w:ascii="Garamond" w:hAnsi="Garamond"/>
          <w:color w:val="000000"/>
          <w:sz w:val="22"/>
          <w:szCs w:val="22"/>
        </w:rPr>
        <w:t xml:space="preserve">jednoho (1) pracovního dne v případě vad </w:t>
      </w:r>
      <w:r w:rsidR="00723678">
        <w:rPr>
          <w:rStyle w:val="2847"/>
          <w:rFonts w:ascii="Garamond" w:hAnsi="Garamond"/>
          <w:color w:val="000000"/>
          <w:sz w:val="22"/>
          <w:szCs w:val="22"/>
        </w:rPr>
        <w:t>MÚ</w:t>
      </w:r>
      <w:r w:rsidR="003D309A">
        <w:rPr>
          <w:rStyle w:val="2847"/>
          <w:rFonts w:ascii="Garamond" w:hAnsi="Garamond"/>
          <w:color w:val="000000"/>
          <w:sz w:val="22"/>
          <w:szCs w:val="22"/>
        </w:rPr>
        <w:t>,</w:t>
      </w:r>
      <w:r w:rsidR="00A32D7A">
        <w:rPr>
          <w:rStyle w:val="2847"/>
          <w:rFonts w:ascii="Garamond" w:hAnsi="Garamond"/>
          <w:color w:val="000000"/>
          <w:sz w:val="22"/>
          <w:szCs w:val="22"/>
        </w:rPr>
        <w:t xml:space="preserve"> nebo</w:t>
      </w:r>
    </w:p>
    <w:p w14:paraId="4E4F316A" w14:textId="19D140AF" w:rsidR="00723678" w:rsidRDefault="00F235D1" w:rsidP="00662CAA">
      <w:pPr>
        <w:pStyle w:val="Odstavecseseznamem"/>
        <w:numPr>
          <w:ilvl w:val="0"/>
          <w:numId w:val="19"/>
        </w:numPr>
        <w:spacing w:before="120" w:after="120" w:line="276" w:lineRule="auto"/>
        <w:ind w:left="851" w:hanging="284"/>
        <w:contextualSpacing w:val="0"/>
        <w:jc w:val="both"/>
        <w:rPr>
          <w:rStyle w:val="2847"/>
          <w:rFonts w:ascii="Garamond" w:hAnsi="Garamond"/>
          <w:color w:val="000000"/>
          <w:sz w:val="22"/>
          <w:szCs w:val="22"/>
        </w:rPr>
      </w:pPr>
      <w:r>
        <w:rPr>
          <w:rStyle w:val="2847"/>
          <w:rFonts w:ascii="Garamond" w:hAnsi="Garamond"/>
          <w:color w:val="000000"/>
          <w:sz w:val="22"/>
          <w:szCs w:val="22"/>
        </w:rPr>
        <w:t xml:space="preserve">dvou (2) pracovních dnů </w:t>
      </w:r>
      <w:r w:rsidR="00723678">
        <w:rPr>
          <w:rStyle w:val="2847"/>
          <w:rFonts w:ascii="Garamond" w:hAnsi="Garamond"/>
          <w:color w:val="000000"/>
          <w:sz w:val="22"/>
          <w:szCs w:val="22"/>
        </w:rPr>
        <w:t xml:space="preserve">pro </w:t>
      </w:r>
      <w:r>
        <w:rPr>
          <w:rStyle w:val="2847"/>
          <w:rFonts w:ascii="Garamond" w:hAnsi="Garamond"/>
          <w:color w:val="000000"/>
          <w:sz w:val="22"/>
          <w:szCs w:val="22"/>
        </w:rPr>
        <w:t>ostatní Služby (</w:t>
      </w:r>
      <w:r w:rsidR="00723678">
        <w:rPr>
          <w:rStyle w:val="2847"/>
          <w:rFonts w:ascii="Garamond" w:hAnsi="Garamond"/>
          <w:color w:val="000000"/>
          <w:sz w:val="22"/>
          <w:szCs w:val="22"/>
        </w:rPr>
        <w:t>měsíční</w:t>
      </w:r>
      <w:r>
        <w:rPr>
          <w:rStyle w:val="2847"/>
          <w:rFonts w:ascii="Garamond" w:hAnsi="Garamond"/>
          <w:color w:val="000000"/>
          <w:sz w:val="22"/>
          <w:szCs w:val="22"/>
        </w:rPr>
        <w:t xml:space="preserve">, </w:t>
      </w:r>
      <w:r w:rsidR="00C94321">
        <w:rPr>
          <w:rStyle w:val="2847"/>
          <w:rFonts w:ascii="Garamond" w:hAnsi="Garamond"/>
          <w:color w:val="000000"/>
          <w:sz w:val="22"/>
          <w:szCs w:val="22"/>
        </w:rPr>
        <w:t xml:space="preserve">čtvrtletní, </w:t>
      </w:r>
      <w:r>
        <w:rPr>
          <w:rStyle w:val="2847"/>
          <w:rFonts w:ascii="Garamond" w:hAnsi="Garamond"/>
          <w:color w:val="000000"/>
          <w:sz w:val="22"/>
          <w:szCs w:val="22"/>
        </w:rPr>
        <w:t>p</w:t>
      </w:r>
      <w:r w:rsidR="006F537F">
        <w:rPr>
          <w:rStyle w:val="2847"/>
          <w:rFonts w:ascii="Garamond" w:hAnsi="Garamond"/>
          <w:color w:val="000000"/>
          <w:sz w:val="22"/>
          <w:szCs w:val="22"/>
        </w:rPr>
        <w:t>ololetní</w:t>
      </w:r>
      <w:r>
        <w:rPr>
          <w:rStyle w:val="2847"/>
          <w:rFonts w:ascii="Garamond" w:hAnsi="Garamond"/>
          <w:color w:val="000000"/>
          <w:sz w:val="22"/>
          <w:szCs w:val="22"/>
        </w:rPr>
        <w:t>, roční úklid a mytí oke</w:t>
      </w:r>
      <w:r w:rsidR="00006664">
        <w:rPr>
          <w:rStyle w:val="2847"/>
          <w:rFonts w:ascii="Garamond" w:hAnsi="Garamond"/>
          <w:color w:val="000000"/>
          <w:sz w:val="22"/>
          <w:szCs w:val="22"/>
        </w:rPr>
        <w:t>n</w:t>
      </w:r>
      <w:r>
        <w:rPr>
          <w:rStyle w:val="2847"/>
          <w:rFonts w:ascii="Garamond" w:hAnsi="Garamond"/>
          <w:color w:val="000000"/>
          <w:sz w:val="22"/>
          <w:szCs w:val="22"/>
        </w:rPr>
        <w:t>)</w:t>
      </w:r>
    </w:p>
    <w:p w14:paraId="7C4E4320" w14:textId="3F4D2368" w:rsidR="00723678" w:rsidRDefault="00006664" w:rsidP="00006664">
      <w:pPr>
        <w:pStyle w:val="Odstavecseseznamem"/>
        <w:spacing w:before="120" w:after="120" w:line="276" w:lineRule="auto"/>
        <w:ind w:left="567"/>
        <w:contextualSpacing w:val="0"/>
        <w:jc w:val="both"/>
        <w:rPr>
          <w:rStyle w:val="2847"/>
          <w:rFonts w:ascii="Garamond" w:hAnsi="Garamond"/>
          <w:color w:val="000000"/>
          <w:sz w:val="22"/>
          <w:szCs w:val="22"/>
        </w:rPr>
      </w:pPr>
      <w:r>
        <w:rPr>
          <w:rStyle w:val="2847"/>
          <w:rFonts w:ascii="Garamond" w:hAnsi="Garamond"/>
          <w:color w:val="000000"/>
          <w:sz w:val="22"/>
          <w:szCs w:val="22"/>
        </w:rPr>
        <w:t>od ukončení provádění Služby (dle zápisu v knize úklidu).</w:t>
      </w:r>
    </w:p>
    <w:p w14:paraId="160E71B5" w14:textId="28074D8C" w:rsidR="00A775CD" w:rsidRDefault="00006664" w:rsidP="00662CAA">
      <w:pPr>
        <w:pStyle w:val="Odstavecseseznamem"/>
        <w:numPr>
          <w:ilvl w:val="1"/>
          <w:numId w:val="30"/>
        </w:numPr>
        <w:spacing w:before="120" w:after="120" w:line="276" w:lineRule="auto"/>
        <w:ind w:left="567" w:hanging="567"/>
        <w:contextualSpacing w:val="0"/>
        <w:jc w:val="both"/>
        <w:rPr>
          <w:rStyle w:val="2847"/>
          <w:rFonts w:ascii="Garamond" w:hAnsi="Garamond"/>
          <w:color w:val="000000"/>
          <w:sz w:val="22"/>
          <w:szCs w:val="22"/>
        </w:rPr>
      </w:pPr>
      <w:r>
        <w:rPr>
          <w:rStyle w:val="2847"/>
          <w:rFonts w:ascii="Garamond" w:hAnsi="Garamond"/>
          <w:color w:val="000000"/>
          <w:sz w:val="22"/>
          <w:szCs w:val="22"/>
        </w:rPr>
        <w:t xml:space="preserve">Objednatel oznámí Poskytovateli reklamaci na e-mail: </w:t>
      </w:r>
      <w:r w:rsidRPr="00A32D7A">
        <w:rPr>
          <w:rStyle w:val="2847"/>
          <w:rFonts w:ascii="Garamond" w:hAnsi="Garamond"/>
          <w:color w:val="000000"/>
          <w:sz w:val="22"/>
          <w:szCs w:val="22"/>
          <w:highlight w:val="yellow"/>
        </w:rPr>
        <w:t>………</w:t>
      </w:r>
      <w:proofErr w:type="gramStart"/>
      <w:r w:rsidRPr="00A32D7A">
        <w:rPr>
          <w:rStyle w:val="2847"/>
          <w:rFonts w:ascii="Garamond" w:hAnsi="Garamond"/>
          <w:color w:val="000000"/>
          <w:sz w:val="22"/>
          <w:szCs w:val="22"/>
          <w:highlight w:val="yellow"/>
        </w:rPr>
        <w:t>…….</w:t>
      </w:r>
      <w:proofErr w:type="gramEnd"/>
      <w:r w:rsidRPr="00A32D7A">
        <w:rPr>
          <w:rStyle w:val="2847"/>
          <w:rFonts w:ascii="Garamond" w:hAnsi="Garamond"/>
          <w:color w:val="000000"/>
          <w:sz w:val="22"/>
          <w:szCs w:val="22"/>
          <w:highlight w:val="yellow"/>
        </w:rPr>
        <w:t>.</w:t>
      </w:r>
      <w:r>
        <w:rPr>
          <w:rStyle w:val="2847"/>
          <w:rFonts w:ascii="Garamond" w:hAnsi="Garamond"/>
          <w:color w:val="000000"/>
          <w:sz w:val="22"/>
          <w:szCs w:val="22"/>
        </w:rPr>
        <w:t>, nebude-li mezi smluvními stranami dohodnut jiný způsob oznamování reklamací (</w:t>
      </w:r>
      <w:r w:rsidR="00A32D7A">
        <w:rPr>
          <w:rStyle w:val="2847"/>
          <w:rFonts w:ascii="Garamond" w:hAnsi="Garamond"/>
          <w:color w:val="000000"/>
          <w:sz w:val="22"/>
          <w:szCs w:val="22"/>
        </w:rPr>
        <w:t xml:space="preserve">např. </w:t>
      </w:r>
      <w:r>
        <w:rPr>
          <w:rStyle w:val="2847"/>
          <w:rFonts w:ascii="Garamond" w:hAnsi="Garamond"/>
          <w:color w:val="000000"/>
          <w:sz w:val="22"/>
          <w:szCs w:val="22"/>
        </w:rPr>
        <w:t>e-mail kontaktní osobě Poskytovatele, zápis do knihy úklidu apod.)</w:t>
      </w:r>
      <w:r w:rsidR="00A775CD" w:rsidRPr="000F60D4">
        <w:rPr>
          <w:rStyle w:val="2847"/>
          <w:rFonts w:ascii="Garamond" w:hAnsi="Garamond"/>
          <w:color w:val="000000"/>
          <w:sz w:val="22"/>
          <w:szCs w:val="22"/>
        </w:rPr>
        <w:t>.</w:t>
      </w:r>
    </w:p>
    <w:p w14:paraId="2DC178AA" w14:textId="1AC14AD4" w:rsidR="00231EE7" w:rsidRDefault="00231EE7" w:rsidP="00662CAA">
      <w:pPr>
        <w:pStyle w:val="Odstavecseseznamem"/>
        <w:numPr>
          <w:ilvl w:val="1"/>
          <w:numId w:val="30"/>
        </w:numPr>
        <w:spacing w:before="120" w:after="120" w:line="276" w:lineRule="auto"/>
        <w:ind w:left="567" w:hanging="567"/>
        <w:contextualSpacing w:val="0"/>
        <w:jc w:val="both"/>
        <w:rPr>
          <w:rStyle w:val="2847"/>
          <w:rFonts w:ascii="Garamond" w:hAnsi="Garamond"/>
          <w:color w:val="000000"/>
          <w:sz w:val="22"/>
          <w:szCs w:val="22"/>
        </w:rPr>
      </w:pPr>
      <w:r>
        <w:rPr>
          <w:rStyle w:val="2847"/>
          <w:rFonts w:ascii="Garamond" w:hAnsi="Garamond"/>
          <w:color w:val="000000"/>
          <w:sz w:val="22"/>
          <w:szCs w:val="22"/>
        </w:rPr>
        <w:t xml:space="preserve">V reklamaci budou stručně popsány vady Služby, jejich rozsah vč. přesného místa dotčeného vadou (č. místnosti či jiná identifikace prostor) a bude-li to možné </w:t>
      </w:r>
      <w:r w:rsidR="00966708">
        <w:rPr>
          <w:rStyle w:val="2847"/>
          <w:rFonts w:ascii="Garamond" w:hAnsi="Garamond"/>
          <w:color w:val="000000"/>
          <w:sz w:val="22"/>
          <w:szCs w:val="22"/>
        </w:rPr>
        <w:t xml:space="preserve">a důvodné </w:t>
      </w:r>
      <w:r>
        <w:rPr>
          <w:rStyle w:val="2847"/>
          <w:rFonts w:ascii="Garamond" w:hAnsi="Garamond"/>
          <w:color w:val="000000"/>
          <w:sz w:val="22"/>
          <w:szCs w:val="22"/>
        </w:rPr>
        <w:t>bude přiložena i</w:t>
      </w:r>
      <w:r w:rsidR="00966708">
        <w:rPr>
          <w:rStyle w:val="2847"/>
          <w:rFonts w:ascii="Garamond" w:hAnsi="Garamond"/>
          <w:color w:val="000000"/>
          <w:sz w:val="22"/>
          <w:szCs w:val="22"/>
        </w:rPr>
        <w:t> </w:t>
      </w:r>
      <w:r>
        <w:rPr>
          <w:rStyle w:val="2847"/>
          <w:rFonts w:ascii="Garamond" w:hAnsi="Garamond"/>
          <w:color w:val="000000"/>
          <w:sz w:val="22"/>
          <w:szCs w:val="22"/>
        </w:rPr>
        <w:t>fotodokumentace vad.</w:t>
      </w:r>
    </w:p>
    <w:p w14:paraId="3271F75E" w14:textId="10E1550E" w:rsidR="00231EE7" w:rsidRDefault="00231EE7" w:rsidP="00662CAA">
      <w:pPr>
        <w:pStyle w:val="Odstavecseseznamem"/>
        <w:numPr>
          <w:ilvl w:val="1"/>
          <w:numId w:val="30"/>
        </w:numPr>
        <w:spacing w:before="120" w:after="120" w:line="276" w:lineRule="auto"/>
        <w:ind w:left="567" w:hanging="567"/>
        <w:contextualSpacing w:val="0"/>
        <w:jc w:val="both"/>
        <w:rPr>
          <w:rStyle w:val="2847"/>
          <w:rFonts w:ascii="Garamond" w:hAnsi="Garamond"/>
          <w:color w:val="000000"/>
          <w:sz w:val="22"/>
          <w:szCs w:val="22"/>
        </w:rPr>
      </w:pPr>
      <w:r>
        <w:rPr>
          <w:rStyle w:val="2847"/>
          <w:rFonts w:ascii="Garamond" w:hAnsi="Garamond"/>
          <w:color w:val="000000"/>
          <w:sz w:val="22"/>
          <w:szCs w:val="22"/>
        </w:rPr>
        <w:t>Nebude-li v reklamaci uvedeno jinak, má se za to, že Objednatel</w:t>
      </w:r>
      <w:r w:rsidR="00D03B8B">
        <w:rPr>
          <w:rStyle w:val="2847"/>
          <w:rFonts w:ascii="Garamond" w:hAnsi="Garamond"/>
          <w:color w:val="000000"/>
          <w:sz w:val="22"/>
          <w:szCs w:val="22"/>
        </w:rPr>
        <w:t xml:space="preserve"> požaduje:</w:t>
      </w:r>
    </w:p>
    <w:p w14:paraId="44A1B620" w14:textId="021469D1" w:rsidR="00D03B8B" w:rsidRDefault="00D03B8B" w:rsidP="00662CAA">
      <w:pPr>
        <w:pStyle w:val="Odstavecseseznamem"/>
        <w:numPr>
          <w:ilvl w:val="0"/>
          <w:numId w:val="20"/>
        </w:numPr>
        <w:spacing w:before="120" w:after="120" w:line="276" w:lineRule="auto"/>
        <w:contextualSpacing w:val="0"/>
        <w:jc w:val="both"/>
        <w:rPr>
          <w:rStyle w:val="2847"/>
          <w:rFonts w:ascii="Garamond" w:hAnsi="Garamond"/>
          <w:color w:val="000000"/>
          <w:sz w:val="22"/>
          <w:szCs w:val="22"/>
        </w:rPr>
      </w:pPr>
      <w:r>
        <w:rPr>
          <w:rStyle w:val="2847"/>
          <w:rFonts w:ascii="Garamond" w:hAnsi="Garamond"/>
          <w:color w:val="000000"/>
          <w:sz w:val="22"/>
          <w:szCs w:val="22"/>
        </w:rPr>
        <w:t>slevu z ceny Služby v případě vad denního úklidu;</w:t>
      </w:r>
    </w:p>
    <w:p w14:paraId="430DAA48" w14:textId="6951D419" w:rsidR="00231EE7" w:rsidRDefault="00231EE7" w:rsidP="00662CAA">
      <w:pPr>
        <w:pStyle w:val="Odstavecseseznamem"/>
        <w:numPr>
          <w:ilvl w:val="0"/>
          <w:numId w:val="20"/>
        </w:numPr>
        <w:spacing w:before="120" w:after="120" w:line="276" w:lineRule="auto"/>
        <w:contextualSpacing w:val="0"/>
        <w:jc w:val="both"/>
        <w:rPr>
          <w:rStyle w:val="2847"/>
          <w:rFonts w:ascii="Garamond" w:hAnsi="Garamond"/>
          <w:color w:val="000000"/>
          <w:sz w:val="22"/>
          <w:szCs w:val="22"/>
        </w:rPr>
      </w:pPr>
      <w:r>
        <w:rPr>
          <w:rStyle w:val="2847"/>
          <w:rFonts w:ascii="Garamond" w:hAnsi="Garamond"/>
          <w:color w:val="000000"/>
          <w:sz w:val="22"/>
          <w:szCs w:val="22"/>
        </w:rPr>
        <w:t xml:space="preserve">odstranění vady Služby (tj. řádné provedení Služby či její neprovedené části) v případě </w:t>
      </w:r>
      <w:r w:rsidR="00D03B8B">
        <w:rPr>
          <w:rStyle w:val="2847"/>
          <w:rFonts w:ascii="Garamond" w:hAnsi="Garamond"/>
          <w:color w:val="000000"/>
          <w:sz w:val="22"/>
          <w:szCs w:val="22"/>
        </w:rPr>
        <w:t xml:space="preserve">ostatních </w:t>
      </w:r>
      <w:r>
        <w:rPr>
          <w:rStyle w:val="2847"/>
          <w:rFonts w:ascii="Garamond" w:hAnsi="Garamond"/>
          <w:color w:val="000000"/>
          <w:sz w:val="22"/>
          <w:szCs w:val="22"/>
        </w:rPr>
        <w:t xml:space="preserve">Služeb </w:t>
      </w:r>
      <w:r w:rsidR="00D03B8B">
        <w:rPr>
          <w:rStyle w:val="2847"/>
          <w:rFonts w:ascii="Garamond" w:hAnsi="Garamond"/>
          <w:color w:val="000000"/>
          <w:sz w:val="22"/>
          <w:szCs w:val="22"/>
        </w:rPr>
        <w:t>(ostatní periodické</w:t>
      </w:r>
      <w:r w:rsidR="003D309A">
        <w:rPr>
          <w:rStyle w:val="2847"/>
          <w:rFonts w:ascii="Garamond" w:hAnsi="Garamond"/>
          <w:color w:val="000000"/>
          <w:sz w:val="22"/>
          <w:szCs w:val="22"/>
        </w:rPr>
        <w:t xml:space="preserve"> úklidy</w:t>
      </w:r>
      <w:r w:rsidR="00D03B8B">
        <w:rPr>
          <w:rStyle w:val="2847"/>
          <w:rFonts w:ascii="Garamond" w:hAnsi="Garamond"/>
          <w:color w:val="000000"/>
          <w:sz w:val="22"/>
          <w:szCs w:val="22"/>
        </w:rPr>
        <w:t>, MÚ, mytí oken).</w:t>
      </w:r>
    </w:p>
    <w:p w14:paraId="432CEA1F" w14:textId="21DD0671" w:rsidR="00A775CD" w:rsidRPr="000F60D4" w:rsidRDefault="00966708" w:rsidP="00662CAA">
      <w:pPr>
        <w:pStyle w:val="Odstavecseseznamem"/>
        <w:numPr>
          <w:ilvl w:val="1"/>
          <w:numId w:val="30"/>
        </w:numPr>
        <w:spacing w:before="120" w:after="120" w:line="276" w:lineRule="auto"/>
        <w:ind w:left="567" w:hanging="567"/>
        <w:contextualSpacing w:val="0"/>
        <w:jc w:val="both"/>
        <w:rPr>
          <w:rStyle w:val="2847"/>
          <w:rFonts w:ascii="Garamond" w:hAnsi="Garamond"/>
          <w:color w:val="000000"/>
          <w:sz w:val="22"/>
          <w:szCs w:val="22"/>
        </w:rPr>
      </w:pPr>
      <w:r>
        <w:rPr>
          <w:rStyle w:val="2847"/>
          <w:rFonts w:ascii="Garamond" w:hAnsi="Garamond"/>
          <w:color w:val="000000"/>
          <w:sz w:val="22"/>
          <w:szCs w:val="22"/>
        </w:rPr>
        <w:lastRenderedPageBreak/>
        <w:t xml:space="preserve">Požaduje-li Objednatel odstranění vady je Poskytovatel povinen odstranit vadu </w:t>
      </w:r>
      <w:r w:rsidR="00A775CD" w:rsidRPr="000F60D4">
        <w:rPr>
          <w:rStyle w:val="2847"/>
          <w:rFonts w:ascii="Garamond" w:hAnsi="Garamond"/>
          <w:color w:val="000000"/>
          <w:sz w:val="22"/>
          <w:szCs w:val="22"/>
        </w:rPr>
        <w:t>n</w:t>
      </w:r>
      <w:r w:rsidR="00231EE7">
        <w:rPr>
          <w:rStyle w:val="2847"/>
          <w:rFonts w:ascii="Garamond" w:hAnsi="Garamond"/>
          <w:color w:val="000000"/>
          <w:sz w:val="22"/>
          <w:szCs w:val="22"/>
        </w:rPr>
        <w:t>ejpozději následujíc</w:t>
      </w:r>
      <w:r w:rsidR="00116250">
        <w:rPr>
          <w:rStyle w:val="2847"/>
          <w:rFonts w:ascii="Garamond" w:hAnsi="Garamond"/>
          <w:color w:val="000000"/>
          <w:sz w:val="22"/>
          <w:szCs w:val="22"/>
        </w:rPr>
        <w:t>í</w:t>
      </w:r>
      <w:r w:rsidR="00231EE7">
        <w:rPr>
          <w:rStyle w:val="2847"/>
          <w:rFonts w:ascii="Garamond" w:hAnsi="Garamond"/>
          <w:color w:val="000000"/>
          <w:sz w:val="22"/>
          <w:szCs w:val="22"/>
        </w:rPr>
        <w:t xml:space="preserve"> kalendářní den</w:t>
      </w:r>
      <w:r w:rsidR="00116250">
        <w:rPr>
          <w:rStyle w:val="2847"/>
          <w:rFonts w:ascii="Garamond" w:hAnsi="Garamond"/>
          <w:color w:val="000000"/>
          <w:sz w:val="22"/>
          <w:szCs w:val="22"/>
        </w:rPr>
        <w:t xml:space="preserve"> po uplatnění reklamace</w:t>
      </w:r>
      <w:r w:rsidR="00231EE7">
        <w:rPr>
          <w:rStyle w:val="2847"/>
          <w:rFonts w:ascii="Garamond" w:hAnsi="Garamond"/>
          <w:color w:val="000000"/>
          <w:sz w:val="22"/>
          <w:szCs w:val="22"/>
        </w:rPr>
        <w:t>, neurčí-li Objednatel v reklamaci lhůtu</w:t>
      </w:r>
      <w:r w:rsidR="00C9567E">
        <w:rPr>
          <w:rStyle w:val="2847"/>
          <w:rFonts w:ascii="Garamond" w:hAnsi="Garamond"/>
          <w:color w:val="000000"/>
          <w:sz w:val="22"/>
          <w:szCs w:val="22"/>
        </w:rPr>
        <w:t xml:space="preserve"> delší</w:t>
      </w:r>
      <w:r w:rsidR="00116250">
        <w:rPr>
          <w:rStyle w:val="2847"/>
          <w:rFonts w:ascii="Garamond" w:hAnsi="Garamond"/>
          <w:color w:val="000000"/>
          <w:sz w:val="22"/>
          <w:szCs w:val="22"/>
        </w:rPr>
        <w:t>, nebo nedo</w:t>
      </w:r>
      <w:r w:rsidR="00231EE7">
        <w:rPr>
          <w:rStyle w:val="2847"/>
          <w:rFonts w:ascii="Garamond" w:hAnsi="Garamond"/>
          <w:color w:val="000000"/>
          <w:sz w:val="22"/>
          <w:szCs w:val="22"/>
        </w:rPr>
        <w:t xml:space="preserve">hodnou-li se smluvní </w:t>
      </w:r>
      <w:r w:rsidR="00116250">
        <w:rPr>
          <w:rStyle w:val="2847"/>
          <w:rFonts w:ascii="Garamond" w:hAnsi="Garamond"/>
          <w:color w:val="000000"/>
          <w:sz w:val="22"/>
          <w:szCs w:val="22"/>
        </w:rPr>
        <w:t>strany jinak.</w:t>
      </w:r>
    </w:p>
    <w:p w14:paraId="586F1847" w14:textId="6A019344" w:rsidR="00966708" w:rsidRDefault="00966708" w:rsidP="00662CAA">
      <w:pPr>
        <w:pStyle w:val="Odstavecseseznamem"/>
        <w:numPr>
          <w:ilvl w:val="1"/>
          <w:numId w:val="30"/>
        </w:numPr>
        <w:spacing w:before="120" w:after="120" w:line="276" w:lineRule="auto"/>
        <w:ind w:left="567" w:hanging="567"/>
        <w:contextualSpacing w:val="0"/>
        <w:jc w:val="both"/>
        <w:rPr>
          <w:rStyle w:val="2847"/>
          <w:rFonts w:ascii="Garamond" w:hAnsi="Garamond"/>
          <w:color w:val="000000"/>
          <w:sz w:val="22"/>
          <w:szCs w:val="22"/>
        </w:rPr>
      </w:pPr>
      <w:r>
        <w:rPr>
          <w:rStyle w:val="2847"/>
          <w:rFonts w:ascii="Garamond" w:hAnsi="Garamond"/>
          <w:color w:val="000000"/>
          <w:sz w:val="22"/>
          <w:szCs w:val="22"/>
        </w:rPr>
        <w:t>Sleva z ceny denního úklidu se určí následovně:</w:t>
      </w:r>
    </w:p>
    <w:p w14:paraId="597B88D8" w14:textId="26E1A653" w:rsidR="00966708" w:rsidRDefault="006F5289" w:rsidP="00662CAA">
      <w:pPr>
        <w:pStyle w:val="Odstavecseseznamem"/>
        <w:numPr>
          <w:ilvl w:val="0"/>
          <w:numId w:val="21"/>
        </w:numPr>
        <w:spacing w:before="120" w:after="120" w:line="276" w:lineRule="auto"/>
        <w:ind w:left="851" w:hanging="284"/>
        <w:contextualSpacing w:val="0"/>
        <w:jc w:val="both"/>
        <w:rPr>
          <w:rStyle w:val="2847"/>
          <w:rFonts w:ascii="Garamond" w:hAnsi="Garamond"/>
          <w:color w:val="000000"/>
          <w:sz w:val="22"/>
          <w:szCs w:val="22"/>
        </w:rPr>
      </w:pPr>
      <w:r>
        <w:rPr>
          <w:rStyle w:val="2847"/>
          <w:rFonts w:ascii="Garamond" w:hAnsi="Garamond"/>
          <w:color w:val="000000"/>
          <w:sz w:val="22"/>
          <w:szCs w:val="22"/>
        </w:rPr>
        <w:t>d</w:t>
      </w:r>
      <w:r w:rsidR="00966708">
        <w:rPr>
          <w:rStyle w:val="2847"/>
          <w:rFonts w:ascii="Garamond" w:hAnsi="Garamond"/>
          <w:color w:val="000000"/>
          <w:sz w:val="22"/>
          <w:szCs w:val="22"/>
        </w:rPr>
        <w:t xml:space="preserve">ílčí drobné vady (do 10 % rozsahu) </w:t>
      </w:r>
      <w:r w:rsidR="003D309A">
        <w:rPr>
          <w:rStyle w:val="2847"/>
          <w:rFonts w:ascii="Garamond" w:hAnsi="Garamond"/>
          <w:color w:val="000000"/>
          <w:sz w:val="22"/>
          <w:szCs w:val="22"/>
        </w:rPr>
        <w:t xml:space="preserve">- </w:t>
      </w:r>
      <w:r w:rsidR="00966708">
        <w:rPr>
          <w:rStyle w:val="2847"/>
          <w:rFonts w:ascii="Garamond" w:hAnsi="Garamond"/>
          <w:color w:val="000000"/>
          <w:sz w:val="22"/>
          <w:szCs w:val="22"/>
        </w:rPr>
        <w:t>sleva (krácení ceny Služby za daný den</w:t>
      </w:r>
      <w:r w:rsidR="003D309A">
        <w:rPr>
          <w:rStyle w:val="2847"/>
          <w:rFonts w:ascii="Garamond" w:hAnsi="Garamond"/>
          <w:color w:val="000000"/>
          <w:sz w:val="22"/>
          <w:szCs w:val="22"/>
        </w:rPr>
        <w:t xml:space="preserve"> o</w:t>
      </w:r>
      <w:r w:rsidR="00966708">
        <w:rPr>
          <w:rStyle w:val="2847"/>
          <w:rFonts w:ascii="Garamond" w:hAnsi="Garamond"/>
          <w:color w:val="000000"/>
          <w:sz w:val="22"/>
          <w:szCs w:val="22"/>
        </w:rPr>
        <w:t>) 10</w:t>
      </w:r>
      <w:r w:rsidR="003D309A">
        <w:rPr>
          <w:rStyle w:val="2847"/>
          <w:rFonts w:ascii="Garamond" w:hAnsi="Garamond"/>
          <w:color w:val="000000"/>
          <w:sz w:val="22"/>
          <w:szCs w:val="22"/>
        </w:rPr>
        <w:t> </w:t>
      </w:r>
      <w:r w:rsidR="00966708">
        <w:rPr>
          <w:rStyle w:val="2847"/>
          <w:rFonts w:ascii="Garamond" w:hAnsi="Garamond"/>
          <w:color w:val="000000"/>
          <w:sz w:val="22"/>
          <w:szCs w:val="22"/>
        </w:rPr>
        <w:t>%;</w:t>
      </w:r>
    </w:p>
    <w:p w14:paraId="148E32D2" w14:textId="31CD30AA" w:rsidR="00966708" w:rsidRDefault="006F5289" w:rsidP="00662CAA">
      <w:pPr>
        <w:pStyle w:val="Odstavecseseznamem"/>
        <w:numPr>
          <w:ilvl w:val="0"/>
          <w:numId w:val="21"/>
        </w:numPr>
        <w:spacing w:before="120" w:after="120" w:line="276" w:lineRule="auto"/>
        <w:ind w:left="851" w:hanging="284"/>
        <w:contextualSpacing w:val="0"/>
        <w:jc w:val="both"/>
        <w:rPr>
          <w:rStyle w:val="2847"/>
          <w:rFonts w:ascii="Garamond" w:hAnsi="Garamond"/>
          <w:color w:val="000000"/>
          <w:sz w:val="22"/>
          <w:szCs w:val="22"/>
        </w:rPr>
      </w:pPr>
      <w:r>
        <w:rPr>
          <w:rStyle w:val="2847"/>
          <w:rFonts w:ascii="Garamond" w:hAnsi="Garamond"/>
          <w:color w:val="000000"/>
          <w:sz w:val="22"/>
          <w:szCs w:val="22"/>
        </w:rPr>
        <w:t>v</w:t>
      </w:r>
      <w:r w:rsidR="00966708">
        <w:rPr>
          <w:rStyle w:val="2847"/>
          <w:rFonts w:ascii="Garamond" w:hAnsi="Garamond"/>
          <w:color w:val="000000"/>
          <w:sz w:val="22"/>
          <w:szCs w:val="22"/>
        </w:rPr>
        <w:t>ětší rozsah vad (</w:t>
      </w:r>
      <w:r w:rsidR="00F22B6C">
        <w:rPr>
          <w:rStyle w:val="2847"/>
          <w:rFonts w:ascii="Garamond" w:hAnsi="Garamond"/>
          <w:color w:val="000000"/>
          <w:sz w:val="22"/>
          <w:szCs w:val="22"/>
        </w:rPr>
        <w:t xml:space="preserve">od 10 % </w:t>
      </w:r>
      <w:r w:rsidR="00966708">
        <w:rPr>
          <w:rStyle w:val="2847"/>
          <w:rFonts w:ascii="Garamond" w:hAnsi="Garamond"/>
          <w:color w:val="000000"/>
          <w:sz w:val="22"/>
          <w:szCs w:val="22"/>
        </w:rPr>
        <w:t xml:space="preserve">do 50 % rozsahu) </w:t>
      </w:r>
      <w:r w:rsidR="003D309A">
        <w:rPr>
          <w:rStyle w:val="2847"/>
          <w:rFonts w:ascii="Garamond" w:hAnsi="Garamond"/>
          <w:color w:val="000000"/>
          <w:sz w:val="22"/>
          <w:szCs w:val="22"/>
        </w:rPr>
        <w:t xml:space="preserve">- </w:t>
      </w:r>
      <w:r w:rsidR="00966708">
        <w:rPr>
          <w:rStyle w:val="2847"/>
          <w:rFonts w:ascii="Garamond" w:hAnsi="Garamond"/>
          <w:color w:val="000000"/>
          <w:sz w:val="22"/>
          <w:szCs w:val="22"/>
        </w:rPr>
        <w:t>sleva (krácení ceny Služby za daný den</w:t>
      </w:r>
      <w:r w:rsidR="003D309A">
        <w:rPr>
          <w:rStyle w:val="2847"/>
          <w:rFonts w:ascii="Garamond" w:hAnsi="Garamond"/>
          <w:color w:val="000000"/>
          <w:sz w:val="22"/>
          <w:szCs w:val="22"/>
        </w:rPr>
        <w:t xml:space="preserve"> o</w:t>
      </w:r>
      <w:r w:rsidR="00966708">
        <w:rPr>
          <w:rStyle w:val="2847"/>
          <w:rFonts w:ascii="Garamond" w:hAnsi="Garamond"/>
          <w:color w:val="000000"/>
          <w:sz w:val="22"/>
          <w:szCs w:val="22"/>
        </w:rPr>
        <w:t>) 50</w:t>
      </w:r>
      <w:r w:rsidR="003D309A">
        <w:rPr>
          <w:rStyle w:val="2847"/>
          <w:rFonts w:ascii="Garamond" w:hAnsi="Garamond"/>
          <w:color w:val="000000"/>
          <w:sz w:val="22"/>
          <w:szCs w:val="22"/>
        </w:rPr>
        <w:t> </w:t>
      </w:r>
      <w:r w:rsidR="00966708">
        <w:rPr>
          <w:rStyle w:val="2847"/>
          <w:rFonts w:ascii="Garamond" w:hAnsi="Garamond"/>
          <w:color w:val="000000"/>
          <w:sz w:val="22"/>
          <w:szCs w:val="22"/>
        </w:rPr>
        <w:t>%;</w:t>
      </w:r>
    </w:p>
    <w:p w14:paraId="43D5AA3A" w14:textId="4F4E2C6D" w:rsidR="00966708" w:rsidRDefault="006F5289" w:rsidP="00662CAA">
      <w:pPr>
        <w:pStyle w:val="Odstavecseseznamem"/>
        <w:numPr>
          <w:ilvl w:val="0"/>
          <w:numId w:val="21"/>
        </w:numPr>
        <w:spacing w:before="120" w:after="120" w:line="276" w:lineRule="auto"/>
        <w:ind w:left="851" w:hanging="284"/>
        <w:contextualSpacing w:val="0"/>
        <w:jc w:val="both"/>
        <w:rPr>
          <w:rStyle w:val="2847"/>
          <w:rFonts w:ascii="Garamond" w:hAnsi="Garamond"/>
          <w:color w:val="000000"/>
          <w:sz w:val="22"/>
          <w:szCs w:val="22"/>
        </w:rPr>
      </w:pPr>
      <w:r>
        <w:rPr>
          <w:rStyle w:val="2847"/>
          <w:rFonts w:ascii="Garamond" w:hAnsi="Garamond"/>
          <w:color w:val="000000"/>
          <w:sz w:val="22"/>
          <w:szCs w:val="22"/>
        </w:rPr>
        <w:t>p</w:t>
      </w:r>
      <w:r w:rsidR="00966708">
        <w:rPr>
          <w:rStyle w:val="2847"/>
          <w:rFonts w:ascii="Garamond" w:hAnsi="Garamond"/>
          <w:color w:val="000000"/>
          <w:sz w:val="22"/>
          <w:szCs w:val="22"/>
        </w:rPr>
        <w:t xml:space="preserve">odstatné vady (více než 50 % rozsahu Služby) </w:t>
      </w:r>
      <w:r w:rsidR="003D309A">
        <w:rPr>
          <w:rStyle w:val="2847"/>
          <w:rFonts w:ascii="Garamond" w:hAnsi="Garamond"/>
          <w:color w:val="000000"/>
          <w:sz w:val="22"/>
          <w:szCs w:val="22"/>
        </w:rPr>
        <w:t xml:space="preserve">- </w:t>
      </w:r>
      <w:r w:rsidR="00966708">
        <w:rPr>
          <w:rStyle w:val="2847"/>
          <w:rFonts w:ascii="Garamond" w:hAnsi="Garamond"/>
          <w:color w:val="000000"/>
          <w:sz w:val="22"/>
          <w:szCs w:val="22"/>
        </w:rPr>
        <w:t>sleva (krácení ceny Služby za daný den</w:t>
      </w:r>
      <w:r w:rsidR="003D309A">
        <w:rPr>
          <w:rStyle w:val="2847"/>
          <w:rFonts w:ascii="Garamond" w:hAnsi="Garamond"/>
          <w:color w:val="000000"/>
          <w:sz w:val="22"/>
          <w:szCs w:val="22"/>
        </w:rPr>
        <w:t xml:space="preserve"> o</w:t>
      </w:r>
      <w:r w:rsidR="00966708">
        <w:rPr>
          <w:rStyle w:val="2847"/>
          <w:rFonts w:ascii="Garamond" w:hAnsi="Garamond"/>
          <w:color w:val="000000"/>
          <w:sz w:val="22"/>
          <w:szCs w:val="22"/>
        </w:rPr>
        <w:t>) 100</w:t>
      </w:r>
      <w:r w:rsidR="003D309A">
        <w:rPr>
          <w:rStyle w:val="2847"/>
          <w:rFonts w:ascii="Garamond" w:hAnsi="Garamond"/>
          <w:color w:val="000000"/>
          <w:sz w:val="22"/>
          <w:szCs w:val="22"/>
        </w:rPr>
        <w:t> </w:t>
      </w:r>
      <w:r w:rsidR="00966708">
        <w:rPr>
          <w:rStyle w:val="2847"/>
          <w:rFonts w:ascii="Garamond" w:hAnsi="Garamond"/>
          <w:color w:val="000000"/>
          <w:sz w:val="22"/>
          <w:szCs w:val="22"/>
        </w:rPr>
        <w:t>%.</w:t>
      </w:r>
    </w:p>
    <w:p w14:paraId="5A384F5A" w14:textId="37AEBB85" w:rsidR="006F5289" w:rsidRDefault="00C9567E" w:rsidP="00662CAA">
      <w:pPr>
        <w:pStyle w:val="Odstavecseseznamem"/>
        <w:numPr>
          <w:ilvl w:val="1"/>
          <w:numId w:val="30"/>
        </w:numPr>
        <w:spacing w:before="120" w:after="120" w:line="276" w:lineRule="auto"/>
        <w:ind w:left="567" w:hanging="567"/>
        <w:contextualSpacing w:val="0"/>
        <w:jc w:val="both"/>
        <w:rPr>
          <w:rStyle w:val="2847"/>
          <w:rFonts w:ascii="Garamond" w:hAnsi="Garamond"/>
          <w:color w:val="000000"/>
          <w:sz w:val="22"/>
          <w:szCs w:val="22"/>
        </w:rPr>
      </w:pPr>
      <w:r>
        <w:rPr>
          <w:rStyle w:val="2847"/>
          <w:rFonts w:ascii="Garamond" w:hAnsi="Garamond"/>
          <w:color w:val="000000"/>
          <w:sz w:val="22"/>
          <w:szCs w:val="22"/>
        </w:rPr>
        <w:t xml:space="preserve">Rozsah </w:t>
      </w:r>
      <w:r w:rsidR="006F5289">
        <w:rPr>
          <w:rStyle w:val="2847"/>
          <w:rFonts w:ascii="Garamond" w:hAnsi="Garamond"/>
          <w:color w:val="000000"/>
          <w:sz w:val="22"/>
          <w:szCs w:val="22"/>
        </w:rPr>
        <w:t xml:space="preserve">vadného denního úklidu </w:t>
      </w:r>
      <w:r>
        <w:rPr>
          <w:rStyle w:val="2847"/>
          <w:rFonts w:ascii="Garamond" w:hAnsi="Garamond"/>
          <w:color w:val="000000"/>
          <w:sz w:val="22"/>
          <w:szCs w:val="22"/>
        </w:rPr>
        <w:t xml:space="preserve">pro určení </w:t>
      </w:r>
      <w:r w:rsidR="003D309A">
        <w:rPr>
          <w:rStyle w:val="2847"/>
          <w:rFonts w:ascii="Garamond" w:hAnsi="Garamond"/>
          <w:color w:val="000000"/>
          <w:sz w:val="22"/>
          <w:szCs w:val="22"/>
        </w:rPr>
        <w:t xml:space="preserve">závažnosti vady a </w:t>
      </w:r>
      <w:r>
        <w:rPr>
          <w:rStyle w:val="2847"/>
          <w:rFonts w:ascii="Garamond" w:hAnsi="Garamond"/>
          <w:color w:val="000000"/>
          <w:sz w:val="22"/>
          <w:szCs w:val="22"/>
        </w:rPr>
        <w:t xml:space="preserve">slevy </w:t>
      </w:r>
      <w:r w:rsidR="006F5289">
        <w:rPr>
          <w:rStyle w:val="2847"/>
          <w:rFonts w:ascii="Garamond" w:hAnsi="Garamond"/>
          <w:color w:val="000000"/>
          <w:sz w:val="22"/>
          <w:szCs w:val="22"/>
        </w:rPr>
        <w:t xml:space="preserve">dle čl. </w:t>
      </w:r>
      <w:r w:rsidR="003D309A">
        <w:rPr>
          <w:rStyle w:val="2847"/>
          <w:rFonts w:ascii="Garamond" w:hAnsi="Garamond"/>
          <w:color w:val="000000"/>
          <w:sz w:val="22"/>
          <w:szCs w:val="22"/>
        </w:rPr>
        <w:t>8</w:t>
      </w:r>
      <w:r w:rsidR="006F5289">
        <w:rPr>
          <w:rStyle w:val="2847"/>
          <w:rFonts w:ascii="Garamond" w:hAnsi="Garamond"/>
          <w:color w:val="000000"/>
          <w:sz w:val="22"/>
          <w:szCs w:val="22"/>
        </w:rPr>
        <w:t xml:space="preserve">.6 této smlouvy </w:t>
      </w:r>
      <w:r>
        <w:rPr>
          <w:rStyle w:val="2847"/>
          <w:rFonts w:ascii="Garamond" w:hAnsi="Garamond"/>
          <w:color w:val="000000"/>
          <w:sz w:val="22"/>
          <w:szCs w:val="22"/>
        </w:rPr>
        <w:t xml:space="preserve">se určí podle poměru plochy </w:t>
      </w:r>
      <w:r w:rsidR="00452852">
        <w:rPr>
          <w:rStyle w:val="2847"/>
          <w:rFonts w:ascii="Garamond" w:hAnsi="Garamond"/>
          <w:color w:val="000000"/>
          <w:sz w:val="22"/>
          <w:szCs w:val="22"/>
        </w:rPr>
        <w:t xml:space="preserve">všech </w:t>
      </w:r>
      <w:r w:rsidR="006F5289">
        <w:rPr>
          <w:rStyle w:val="2847"/>
          <w:rFonts w:ascii="Garamond" w:hAnsi="Garamond"/>
          <w:color w:val="000000"/>
          <w:sz w:val="22"/>
          <w:szCs w:val="22"/>
        </w:rPr>
        <w:t>místností dotčených vadami k ploše všech místností, jež jsou předmětem denního úklidu.</w:t>
      </w:r>
      <w:r w:rsidR="00452852">
        <w:rPr>
          <w:rStyle w:val="2847"/>
          <w:rFonts w:ascii="Garamond" w:hAnsi="Garamond"/>
          <w:color w:val="000000"/>
          <w:sz w:val="22"/>
          <w:szCs w:val="22"/>
        </w:rPr>
        <w:t xml:space="preserve"> Plocha místnosti dotčené vadou (tj. není-li v dané místnosti proveden denní úklid řádně v souladu s touto smlouvou) se pro účely stanovení rozsahu vad započítává vždy celá (i pokud </w:t>
      </w:r>
      <w:r w:rsidR="003D309A">
        <w:rPr>
          <w:rStyle w:val="2847"/>
          <w:rFonts w:ascii="Garamond" w:hAnsi="Garamond"/>
          <w:color w:val="000000"/>
          <w:sz w:val="22"/>
          <w:szCs w:val="22"/>
        </w:rPr>
        <w:t xml:space="preserve">byla </w:t>
      </w:r>
      <w:r w:rsidR="00452852">
        <w:rPr>
          <w:rStyle w:val="2847"/>
          <w:rFonts w:ascii="Garamond" w:hAnsi="Garamond"/>
          <w:color w:val="000000"/>
          <w:sz w:val="22"/>
          <w:szCs w:val="22"/>
        </w:rPr>
        <w:t>vadou stižena jen část místnosti či jen část rozsahu Služby).</w:t>
      </w:r>
    </w:p>
    <w:p w14:paraId="0E5AB7F9" w14:textId="257E5CA4" w:rsidR="006F5289" w:rsidRDefault="006F5289" w:rsidP="00662CAA">
      <w:pPr>
        <w:pStyle w:val="Odstavecseseznamem"/>
        <w:numPr>
          <w:ilvl w:val="1"/>
          <w:numId w:val="30"/>
        </w:numPr>
        <w:spacing w:before="120" w:after="120" w:line="276" w:lineRule="auto"/>
        <w:ind w:left="567" w:hanging="567"/>
        <w:contextualSpacing w:val="0"/>
        <w:jc w:val="both"/>
        <w:rPr>
          <w:rStyle w:val="2847"/>
          <w:rFonts w:ascii="Garamond" w:hAnsi="Garamond"/>
          <w:color w:val="000000"/>
          <w:sz w:val="22"/>
          <w:szCs w:val="22"/>
        </w:rPr>
      </w:pPr>
      <w:r>
        <w:rPr>
          <w:rStyle w:val="2847"/>
          <w:rFonts w:ascii="Garamond" w:hAnsi="Garamond"/>
          <w:color w:val="000000"/>
          <w:sz w:val="22"/>
          <w:szCs w:val="22"/>
        </w:rPr>
        <w:t>Slevou z ceny Služby v důsledku vad je dotčena cena bez DPH (před připočtením daně).</w:t>
      </w:r>
    </w:p>
    <w:p w14:paraId="003C9BE4" w14:textId="2075391D" w:rsidR="00C001A3" w:rsidRPr="002160BE" w:rsidRDefault="00427AD8" w:rsidP="00662CAA">
      <w:pPr>
        <w:pStyle w:val="Nadpislnku"/>
        <w:keepNext/>
        <w:numPr>
          <w:ilvl w:val="0"/>
          <w:numId w:val="3"/>
        </w:numPr>
        <w:spacing w:before="240" w:after="120"/>
        <w:ind w:left="567" w:hanging="567"/>
        <w:rPr>
          <w:caps/>
          <w:sz w:val="22"/>
          <w:szCs w:val="22"/>
        </w:rPr>
      </w:pPr>
      <w:r w:rsidRPr="002160BE">
        <w:rPr>
          <w:caps/>
          <w:sz w:val="22"/>
          <w:szCs w:val="22"/>
        </w:rPr>
        <w:t>smluvní pokuty</w:t>
      </w:r>
    </w:p>
    <w:p w14:paraId="3F141948" w14:textId="53C94B82" w:rsidR="002160BE" w:rsidRPr="003D309A" w:rsidRDefault="00BC3A16" w:rsidP="00662CAA">
      <w:pPr>
        <w:pStyle w:val="Odstavecseseznamem"/>
        <w:numPr>
          <w:ilvl w:val="1"/>
          <w:numId w:val="31"/>
        </w:numPr>
        <w:spacing w:before="120" w:after="120" w:line="276" w:lineRule="auto"/>
        <w:ind w:left="567" w:hanging="567"/>
        <w:contextualSpacing w:val="0"/>
        <w:jc w:val="both"/>
        <w:rPr>
          <w:rStyle w:val="3306"/>
          <w:rFonts w:ascii="Garamond" w:hAnsi="Garamond"/>
          <w:sz w:val="22"/>
          <w:szCs w:val="22"/>
        </w:rPr>
      </w:pPr>
      <w:r w:rsidRPr="003D309A">
        <w:rPr>
          <w:rFonts w:ascii="Garamond" w:hAnsi="Garamond"/>
          <w:sz w:val="22"/>
          <w:szCs w:val="22"/>
        </w:rPr>
        <w:t xml:space="preserve">Poskytovatel </w:t>
      </w:r>
      <w:r w:rsidR="00B549B4" w:rsidRPr="003D309A">
        <w:rPr>
          <w:rFonts w:ascii="Garamond" w:hAnsi="Garamond"/>
          <w:sz w:val="22"/>
          <w:szCs w:val="22"/>
        </w:rPr>
        <w:t xml:space="preserve">je </w:t>
      </w:r>
      <w:r w:rsidRPr="003D309A">
        <w:rPr>
          <w:rFonts w:ascii="Garamond" w:hAnsi="Garamond"/>
          <w:sz w:val="22"/>
          <w:szCs w:val="22"/>
        </w:rPr>
        <w:t xml:space="preserve">povinen uhradit Objednateli </w:t>
      </w:r>
      <w:r w:rsidR="00427AD8" w:rsidRPr="003D309A">
        <w:rPr>
          <w:rStyle w:val="3306"/>
          <w:rFonts w:ascii="Garamond" w:hAnsi="Garamond"/>
          <w:sz w:val="22"/>
          <w:szCs w:val="22"/>
        </w:rPr>
        <w:t>smluvní pokutu</w:t>
      </w:r>
      <w:r w:rsidR="002160BE" w:rsidRPr="003D309A">
        <w:rPr>
          <w:rStyle w:val="3306"/>
          <w:rFonts w:ascii="Garamond" w:hAnsi="Garamond"/>
          <w:sz w:val="22"/>
          <w:szCs w:val="22"/>
        </w:rPr>
        <w:t>, a to</w:t>
      </w:r>
    </w:p>
    <w:p w14:paraId="6D90C38F" w14:textId="2E6E1FAB" w:rsidR="00B66A49" w:rsidRDefault="00B66A49" w:rsidP="00662CAA">
      <w:pPr>
        <w:pStyle w:val="Odstavecseseznamem"/>
        <w:numPr>
          <w:ilvl w:val="0"/>
          <w:numId w:val="17"/>
        </w:numPr>
        <w:spacing w:before="120" w:line="276" w:lineRule="auto"/>
        <w:ind w:left="851" w:hanging="284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ve výši </w:t>
      </w:r>
      <w:r w:rsidR="003D309A">
        <w:rPr>
          <w:rFonts w:ascii="Garamond" w:hAnsi="Garamond"/>
          <w:sz w:val="22"/>
          <w:szCs w:val="22"/>
        </w:rPr>
        <w:t>3</w:t>
      </w:r>
      <w:r>
        <w:rPr>
          <w:rFonts w:ascii="Garamond" w:hAnsi="Garamond"/>
          <w:sz w:val="22"/>
          <w:szCs w:val="22"/>
        </w:rPr>
        <w:t> 000 Kč za neprovedení denního úklidu;</w:t>
      </w:r>
    </w:p>
    <w:p w14:paraId="58371B54" w14:textId="4AC3C3D5" w:rsidR="002160BE" w:rsidRPr="002160BE" w:rsidRDefault="00F0236A" w:rsidP="00662CAA">
      <w:pPr>
        <w:pStyle w:val="Odstavecseseznamem"/>
        <w:numPr>
          <w:ilvl w:val="0"/>
          <w:numId w:val="17"/>
        </w:numPr>
        <w:spacing w:before="120" w:line="276" w:lineRule="auto"/>
        <w:ind w:left="851" w:hanging="284"/>
        <w:contextualSpacing w:val="0"/>
        <w:jc w:val="both"/>
        <w:rPr>
          <w:rFonts w:ascii="Garamond" w:hAnsi="Garamond"/>
          <w:sz w:val="22"/>
          <w:szCs w:val="22"/>
        </w:rPr>
      </w:pPr>
      <w:r w:rsidRPr="002160BE">
        <w:rPr>
          <w:rFonts w:ascii="Garamond" w:hAnsi="Garamond"/>
          <w:sz w:val="22"/>
          <w:szCs w:val="22"/>
        </w:rPr>
        <w:t xml:space="preserve">ve výši </w:t>
      </w:r>
      <w:r>
        <w:rPr>
          <w:rFonts w:ascii="Garamond" w:hAnsi="Garamond"/>
          <w:sz w:val="22"/>
          <w:szCs w:val="22"/>
        </w:rPr>
        <w:t>1 0</w:t>
      </w:r>
      <w:r w:rsidRPr="002160BE">
        <w:rPr>
          <w:rFonts w:ascii="Garamond" w:hAnsi="Garamond"/>
          <w:sz w:val="22"/>
          <w:szCs w:val="22"/>
        </w:rPr>
        <w:t xml:space="preserve">00 Kč za každý i započatý den prodlení </w:t>
      </w:r>
      <w:r w:rsidR="00427AD8" w:rsidRPr="002160BE">
        <w:rPr>
          <w:rFonts w:ascii="Garamond" w:hAnsi="Garamond"/>
          <w:sz w:val="22"/>
          <w:szCs w:val="22"/>
        </w:rPr>
        <w:t>s</w:t>
      </w:r>
      <w:r w:rsidR="00B66A49">
        <w:rPr>
          <w:rFonts w:ascii="Garamond" w:hAnsi="Garamond"/>
          <w:sz w:val="22"/>
          <w:szCs w:val="22"/>
        </w:rPr>
        <w:t> provedením týdenního, měsíčního, p</w:t>
      </w:r>
      <w:r w:rsidR="006F537F">
        <w:rPr>
          <w:rFonts w:ascii="Garamond" w:hAnsi="Garamond"/>
          <w:sz w:val="22"/>
          <w:szCs w:val="22"/>
        </w:rPr>
        <w:t>ololetního</w:t>
      </w:r>
      <w:r w:rsidR="00B66A49">
        <w:rPr>
          <w:rFonts w:ascii="Garamond" w:hAnsi="Garamond"/>
          <w:sz w:val="22"/>
          <w:szCs w:val="22"/>
        </w:rPr>
        <w:t xml:space="preserve"> nebo ročního úklidu</w:t>
      </w:r>
      <w:r w:rsidR="002160BE" w:rsidRPr="002160BE">
        <w:rPr>
          <w:rFonts w:ascii="Garamond" w:hAnsi="Garamond"/>
          <w:sz w:val="22"/>
          <w:szCs w:val="22"/>
        </w:rPr>
        <w:t>;</w:t>
      </w:r>
    </w:p>
    <w:p w14:paraId="3035236A" w14:textId="142665E6" w:rsidR="00C001A3" w:rsidRDefault="00F0236A" w:rsidP="00662CAA">
      <w:pPr>
        <w:pStyle w:val="Odstavecseseznamem"/>
        <w:numPr>
          <w:ilvl w:val="0"/>
          <w:numId w:val="17"/>
        </w:numPr>
        <w:spacing w:before="120" w:line="276" w:lineRule="auto"/>
        <w:ind w:left="851" w:hanging="284"/>
        <w:contextualSpacing w:val="0"/>
        <w:jc w:val="both"/>
        <w:rPr>
          <w:rFonts w:ascii="Garamond" w:hAnsi="Garamond"/>
          <w:sz w:val="22"/>
          <w:szCs w:val="22"/>
        </w:rPr>
      </w:pPr>
      <w:r w:rsidRPr="002160BE">
        <w:rPr>
          <w:rFonts w:ascii="Garamond" w:hAnsi="Garamond"/>
          <w:sz w:val="22"/>
          <w:szCs w:val="22"/>
        </w:rPr>
        <w:t xml:space="preserve">ve výši </w:t>
      </w:r>
      <w:r>
        <w:rPr>
          <w:rFonts w:ascii="Garamond" w:hAnsi="Garamond"/>
          <w:sz w:val="22"/>
          <w:szCs w:val="22"/>
        </w:rPr>
        <w:t>1</w:t>
      </w:r>
      <w:r w:rsidRPr="002160BE">
        <w:rPr>
          <w:rFonts w:ascii="Garamond" w:hAnsi="Garamond"/>
          <w:sz w:val="22"/>
          <w:szCs w:val="22"/>
        </w:rPr>
        <w:t>00 Kč za každ</w:t>
      </w:r>
      <w:r>
        <w:rPr>
          <w:rFonts w:ascii="Garamond" w:hAnsi="Garamond"/>
          <w:sz w:val="22"/>
          <w:szCs w:val="22"/>
        </w:rPr>
        <w:t xml:space="preserve">ou i započatou hodinu prodlení s provedením MÚ dle čl. </w:t>
      </w:r>
      <w:r w:rsidR="003D309A">
        <w:rPr>
          <w:rFonts w:ascii="Garamond" w:hAnsi="Garamond"/>
          <w:sz w:val="22"/>
          <w:szCs w:val="22"/>
        </w:rPr>
        <w:t>2</w:t>
      </w:r>
      <w:r>
        <w:rPr>
          <w:rFonts w:ascii="Garamond" w:hAnsi="Garamond"/>
          <w:sz w:val="22"/>
          <w:szCs w:val="22"/>
        </w:rPr>
        <w:t>.5 písm. a)</w:t>
      </w:r>
      <w:r w:rsidR="005A0437">
        <w:rPr>
          <w:rFonts w:ascii="Garamond" w:hAnsi="Garamond"/>
          <w:sz w:val="22"/>
          <w:szCs w:val="22"/>
        </w:rPr>
        <w:t xml:space="preserve"> a b)</w:t>
      </w:r>
      <w:r>
        <w:rPr>
          <w:rFonts w:ascii="Garamond" w:hAnsi="Garamond"/>
          <w:sz w:val="22"/>
          <w:szCs w:val="22"/>
        </w:rPr>
        <w:t xml:space="preserve"> této smlouvy;</w:t>
      </w:r>
    </w:p>
    <w:p w14:paraId="12198DEC" w14:textId="5A00B9ED" w:rsidR="00F0236A" w:rsidRDefault="00F0236A" w:rsidP="00662CAA">
      <w:pPr>
        <w:pStyle w:val="Odstavecseseznamem"/>
        <w:numPr>
          <w:ilvl w:val="0"/>
          <w:numId w:val="17"/>
        </w:numPr>
        <w:spacing w:before="120" w:line="276" w:lineRule="auto"/>
        <w:ind w:left="851" w:hanging="284"/>
        <w:contextualSpacing w:val="0"/>
        <w:jc w:val="both"/>
        <w:rPr>
          <w:rFonts w:ascii="Garamond" w:hAnsi="Garamond"/>
          <w:sz w:val="22"/>
          <w:szCs w:val="22"/>
        </w:rPr>
      </w:pPr>
      <w:r w:rsidRPr="002160BE">
        <w:rPr>
          <w:rFonts w:ascii="Garamond" w:hAnsi="Garamond"/>
          <w:sz w:val="22"/>
          <w:szCs w:val="22"/>
        </w:rPr>
        <w:t xml:space="preserve">ve výši </w:t>
      </w:r>
      <w:r>
        <w:rPr>
          <w:rFonts w:ascii="Garamond" w:hAnsi="Garamond"/>
          <w:sz w:val="22"/>
          <w:szCs w:val="22"/>
        </w:rPr>
        <w:t xml:space="preserve">1 </w:t>
      </w:r>
      <w:r w:rsidRPr="002160BE">
        <w:rPr>
          <w:rFonts w:ascii="Garamond" w:hAnsi="Garamond"/>
          <w:sz w:val="22"/>
          <w:szCs w:val="22"/>
        </w:rPr>
        <w:t>00</w:t>
      </w:r>
      <w:r>
        <w:rPr>
          <w:rFonts w:ascii="Garamond" w:hAnsi="Garamond"/>
          <w:sz w:val="22"/>
          <w:szCs w:val="22"/>
        </w:rPr>
        <w:t>0</w:t>
      </w:r>
      <w:r w:rsidRPr="002160BE">
        <w:rPr>
          <w:rFonts w:ascii="Garamond" w:hAnsi="Garamond"/>
          <w:sz w:val="22"/>
          <w:szCs w:val="22"/>
        </w:rPr>
        <w:t xml:space="preserve"> Kč za kaž</w:t>
      </w:r>
      <w:r>
        <w:rPr>
          <w:rFonts w:ascii="Garamond" w:hAnsi="Garamond"/>
          <w:sz w:val="22"/>
          <w:szCs w:val="22"/>
        </w:rPr>
        <w:t xml:space="preserve">dý i započatý den prodlení s provedením MÚ dle čl. </w:t>
      </w:r>
      <w:r w:rsidR="003D309A">
        <w:rPr>
          <w:rFonts w:ascii="Garamond" w:hAnsi="Garamond"/>
          <w:sz w:val="22"/>
          <w:szCs w:val="22"/>
        </w:rPr>
        <w:t>2</w:t>
      </w:r>
      <w:r>
        <w:rPr>
          <w:rFonts w:ascii="Garamond" w:hAnsi="Garamond"/>
          <w:sz w:val="22"/>
          <w:szCs w:val="22"/>
        </w:rPr>
        <w:t xml:space="preserve">.4, čl. </w:t>
      </w:r>
      <w:r w:rsidR="003D309A">
        <w:rPr>
          <w:rFonts w:ascii="Garamond" w:hAnsi="Garamond"/>
          <w:sz w:val="22"/>
          <w:szCs w:val="22"/>
        </w:rPr>
        <w:t>2</w:t>
      </w:r>
      <w:r>
        <w:rPr>
          <w:rFonts w:ascii="Garamond" w:hAnsi="Garamond"/>
          <w:sz w:val="22"/>
          <w:szCs w:val="22"/>
        </w:rPr>
        <w:t>.5</w:t>
      </w:r>
      <w:r w:rsidR="005A0437">
        <w:rPr>
          <w:rFonts w:ascii="Garamond" w:hAnsi="Garamond"/>
          <w:sz w:val="22"/>
          <w:szCs w:val="22"/>
        </w:rPr>
        <w:t xml:space="preserve"> písm.</w:t>
      </w:r>
      <w:r>
        <w:rPr>
          <w:rFonts w:ascii="Garamond" w:hAnsi="Garamond"/>
          <w:sz w:val="22"/>
          <w:szCs w:val="22"/>
        </w:rPr>
        <w:t xml:space="preserve"> c) této smlouvy;</w:t>
      </w:r>
    </w:p>
    <w:p w14:paraId="0E2D477D" w14:textId="328C14A5" w:rsidR="004A2769" w:rsidRDefault="004A2769" w:rsidP="004A2769">
      <w:pPr>
        <w:pStyle w:val="Odstavecseseznamem"/>
        <w:numPr>
          <w:ilvl w:val="0"/>
          <w:numId w:val="17"/>
        </w:numPr>
        <w:spacing w:before="120" w:line="276" w:lineRule="auto"/>
        <w:ind w:left="851" w:hanging="284"/>
        <w:contextualSpacing w:val="0"/>
        <w:jc w:val="both"/>
        <w:rPr>
          <w:rFonts w:ascii="Garamond" w:hAnsi="Garamond"/>
          <w:sz w:val="22"/>
          <w:szCs w:val="22"/>
        </w:rPr>
      </w:pPr>
      <w:r w:rsidRPr="002160BE">
        <w:rPr>
          <w:rFonts w:ascii="Garamond" w:hAnsi="Garamond"/>
          <w:sz w:val="22"/>
          <w:szCs w:val="22"/>
        </w:rPr>
        <w:t xml:space="preserve">ve výši </w:t>
      </w:r>
      <w:r>
        <w:rPr>
          <w:rFonts w:ascii="Garamond" w:hAnsi="Garamond"/>
          <w:sz w:val="22"/>
          <w:szCs w:val="22"/>
        </w:rPr>
        <w:t>5</w:t>
      </w:r>
      <w:r w:rsidRPr="002160BE">
        <w:rPr>
          <w:rFonts w:ascii="Garamond" w:hAnsi="Garamond"/>
          <w:sz w:val="22"/>
          <w:szCs w:val="22"/>
        </w:rPr>
        <w:t>0</w:t>
      </w:r>
      <w:r>
        <w:rPr>
          <w:rFonts w:ascii="Garamond" w:hAnsi="Garamond"/>
          <w:sz w:val="22"/>
          <w:szCs w:val="22"/>
        </w:rPr>
        <w:t>0</w:t>
      </w:r>
      <w:r w:rsidRPr="002160BE">
        <w:rPr>
          <w:rFonts w:ascii="Garamond" w:hAnsi="Garamond"/>
          <w:sz w:val="22"/>
          <w:szCs w:val="22"/>
        </w:rPr>
        <w:t xml:space="preserve"> Kč za kaž</w:t>
      </w:r>
      <w:r>
        <w:rPr>
          <w:rFonts w:ascii="Garamond" w:hAnsi="Garamond"/>
          <w:sz w:val="22"/>
          <w:szCs w:val="22"/>
        </w:rPr>
        <w:t>dou i započatou hodinu prodlení s poskytováním Operativní služby, přičemž pro vyloučení všech pochybností se stanoví, že za prodlení s poskytováním Operativní služby se považuje nepřítomnost pracovníka Poskytovatele, jenž má vykonávat Operativní službu v místě plnění</w:t>
      </w:r>
      <w:r w:rsidR="00EF11C6">
        <w:rPr>
          <w:rFonts w:ascii="Garamond" w:hAnsi="Garamond"/>
          <w:sz w:val="22"/>
          <w:szCs w:val="22"/>
        </w:rPr>
        <w:t>,</w:t>
      </w:r>
      <w:r>
        <w:rPr>
          <w:rFonts w:ascii="Garamond" w:hAnsi="Garamond"/>
          <w:sz w:val="22"/>
          <w:szCs w:val="22"/>
        </w:rPr>
        <w:t xml:space="preserve"> nebo i jen jeho nedostupnost na stanoveném telefonním čísle, nebo jeho nezpůsobilost k výkonu Operativní služby;</w:t>
      </w:r>
    </w:p>
    <w:p w14:paraId="0EF34CE8" w14:textId="6D24B609" w:rsidR="00EF11C6" w:rsidRDefault="00EF11C6" w:rsidP="00EF11C6">
      <w:pPr>
        <w:pStyle w:val="Odstavecseseznamem"/>
        <w:numPr>
          <w:ilvl w:val="0"/>
          <w:numId w:val="17"/>
        </w:numPr>
        <w:spacing w:before="120" w:line="276" w:lineRule="auto"/>
        <w:ind w:left="851" w:hanging="284"/>
        <w:contextualSpacing w:val="0"/>
        <w:jc w:val="both"/>
        <w:rPr>
          <w:rFonts w:ascii="Garamond" w:hAnsi="Garamond"/>
          <w:sz w:val="22"/>
          <w:szCs w:val="22"/>
        </w:rPr>
      </w:pPr>
      <w:r w:rsidRPr="002160BE">
        <w:rPr>
          <w:rFonts w:ascii="Garamond" w:hAnsi="Garamond"/>
          <w:sz w:val="22"/>
          <w:szCs w:val="22"/>
        </w:rPr>
        <w:t xml:space="preserve">ve výši </w:t>
      </w:r>
      <w:r>
        <w:rPr>
          <w:rFonts w:ascii="Garamond" w:hAnsi="Garamond"/>
          <w:sz w:val="22"/>
          <w:szCs w:val="22"/>
        </w:rPr>
        <w:t xml:space="preserve">1 </w:t>
      </w:r>
      <w:r w:rsidRPr="002160BE">
        <w:rPr>
          <w:rFonts w:ascii="Garamond" w:hAnsi="Garamond"/>
          <w:sz w:val="22"/>
          <w:szCs w:val="22"/>
        </w:rPr>
        <w:t>00</w:t>
      </w:r>
      <w:r>
        <w:rPr>
          <w:rFonts w:ascii="Garamond" w:hAnsi="Garamond"/>
          <w:sz w:val="22"/>
          <w:szCs w:val="22"/>
        </w:rPr>
        <w:t>0</w:t>
      </w:r>
      <w:r w:rsidRPr="002160BE">
        <w:rPr>
          <w:rFonts w:ascii="Garamond" w:hAnsi="Garamond"/>
          <w:sz w:val="22"/>
          <w:szCs w:val="22"/>
        </w:rPr>
        <w:t xml:space="preserve"> Kč za kaž</w:t>
      </w:r>
      <w:r>
        <w:rPr>
          <w:rFonts w:ascii="Garamond" w:hAnsi="Garamond"/>
          <w:sz w:val="22"/>
          <w:szCs w:val="22"/>
        </w:rPr>
        <w:t>dé neuposlechnutí pokynu objednatele k výkonu konkrétního dílčího úkonu Operativní Služby uděleného ve smyslu čl. 2.10 první věty této smlouvy,</w:t>
      </w:r>
      <w:r w:rsidRPr="00EF11C6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přičemž pro vyloučení všech pochybností se stanoví, že neuposlechnutí pokynu se považuje i provádění konkrétního dílčího pokynu, po dobu delší než dvojnásobnou, jež se k provedení konkrétního dílčího pokynu jeví jako doba obvyklá.</w:t>
      </w:r>
    </w:p>
    <w:p w14:paraId="6C50D7B5" w14:textId="568C2C24" w:rsidR="00116250" w:rsidRDefault="00116250" w:rsidP="00662CAA">
      <w:pPr>
        <w:pStyle w:val="Odstavecseseznamem"/>
        <w:numPr>
          <w:ilvl w:val="0"/>
          <w:numId w:val="17"/>
        </w:numPr>
        <w:spacing w:before="120" w:line="276" w:lineRule="auto"/>
        <w:ind w:left="851" w:hanging="284"/>
        <w:contextualSpacing w:val="0"/>
        <w:jc w:val="both"/>
        <w:rPr>
          <w:rFonts w:ascii="Garamond" w:hAnsi="Garamond"/>
          <w:sz w:val="22"/>
          <w:szCs w:val="22"/>
        </w:rPr>
      </w:pPr>
      <w:r w:rsidRPr="00116250">
        <w:rPr>
          <w:rFonts w:ascii="Garamond" w:hAnsi="Garamond"/>
          <w:sz w:val="22"/>
          <w:szCs w:val="22"/>
        </w:rPr>
        <w:t>ve výši 2 000 Kč za každý i započatý den prodlení s odstraněním reklamovaných vad ve lhůtě určené v</w:t>
      </w:r>
      <w:r w:rsidR="00F66C1D">
        <w:rPr>
          <w:rFonts w:ascii="Garamond" w:hAnsi="Garamond"/>
          <w:sz w:val="22"/>
          <w:szCs w:val="22"/>
        </w:rPr>
        <w:t xml:space="preserve"> souladu s </w:t>
      </w:r>
      <w:r w:rsidRPr="00116250">
        <w:rPr>
          <w:rFonts w:ascii="Garamond" w:hAnsi="Garamond"/>
          <w:sz w:val="22"/>
          <w:szCs w:val="22"/>
        </w:rPr>
        <w:t xml:space="preserve">čl. </w:t>
      </w:r>
      <w:r w:rsidR="003D309A">
        <w:rPr>
          <w:rFonts w:ascii="Garamond" w:hAnsi="Garamond"/>
          <w:sz w:val="22"/>
          <w:szCs w:val="22"/>
        </w:rPr>
        <w:t>8</w:t>
      </w:r>
      <w:r w:rsidRPr="00116250">
        <w:rPr>
          <w:rFonts w:ascii="Garamond" w:hAnsi="Garamond"/>
          <w:sz w:val="22"/>
          <w:szCs w:val="22"/>
        </w:rPr>
        <w:t>.5 této smlouvy</w:t>
      </w:r>
      <w:r w:rsidR="00EC58C8">
        <w:rPr>
          <w:rFonts w:ascii="Garamond" w:hAnsi="Garamond"/>
          <w:sz w:val="22"/>
          <w:szCs w:val="22"/>
        </w:rPr>
        <w:t>;</w:t>
      </w:r>
    </w:p>
    <w:p w14:paraId="37F4C846" w14:textId="2086245C" w:rsidR="00C27E5A" w:rsidRDefault="00EC58C8" w:rsidP="00662CAA">
      <w:pPr>
        <w:pStyle w:val="Odstavecseseznamem"/>
        <w:numPr>
          <w:ilvl w:val="0"/>
          <w:numId w:val="17"/>
        </w:numPr>
        <w:spacing w:before="120" w:line="276" w:lineRule="auto"/>
        <w:ind w:left="851" w:hanging="284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ve výši 1 000 Kč za každý den prodlení se </w:t>
      </w:r>
      <w:r w:rsidR="00591C49">
        <w:rPr>
          <w:rFonts w:ascii="Garamond" w:hAnsi="Garamond"/>
          <w:sz w:val="22"/>
          <w:szCs w:val="22"/>
        </w:rPr>
        <w:t>z</w:t>
      </w:r>
      <w:r>
        <w:rPr>
          <w:rFonts w:ascii="Garamond" w:hAnsi="Garamond"/>
          <w:sz w:val="22"/>
          <w:szCs w:val="22"/>
        </w:rPr>
        <w:t xml:space="preserve">přístupněním Knihy úklidu </w:t>
      </w:r>
      <w:r w:rsidR="00EF11C6">
        <w:rPr>
          <w:rFonts w:ascii="Garamond" w:hAnsi="Garamond"/>
          <w:sz w:val="22"/>
          <w:szCs w:val="22"/>
        </w:rPr>
        <w:t>S</w:t>
      </w:r>
      <w:r>
        <w:rPr>
          <w:rFonts w:ascii="Garamond" w:hAnsi="Garamond"/>
          <w:sz w:val="22"/>
          <w:szCs w:val="22"/>
        </w:rPr>
        <w:t xml:space="preserve">právci objektu, současně platí, že </w:t>
      </w:r>
      <w:r w:rsidR="00591C49">
        <w:rPr>
          <w:rFonts w:ascii="Garamond" w:hAnsi="Garamond"/>
          <w:sz w:val="22"/>
          <w:szCs w:val="22"/>
        </w:rPr>
        <w:t>ve dni</w:t>
      </w:r>
      <w:r w:rsidR="006C1FF1">
        <w:rPr>
          <w:rFonts w:ascii="Garamond" w:hAnsi="Garamond"/>
          <w:sz w:val="22"/>
          <w:szCs w:val="22"/>
        </w:rPr>
        <w:t>,</w:t>
      </w:r>
      <w:r w:rsidR="00591C49">
        <w:rPr>
          <w:rFonts w:ascii="Garamond" w:hAnsi="Garamond"/>
          <w:sz w:val="22"/>
          <w:szCs w:val="22"/>
        </w:rPr>
        <w:t xml:space="preserve"> kdy nebyla Kniha úklidu přístupna </w:t>
      </w:r>
      <w:r w:rsidR="005B310C">
        <w:rPr>
          <w:rFonts w:ascii="Garamond" w:hAnsi="Garamond"/>
          <w:sz w:val="22"/>
          <w:szCs w:val="22"/>
        </w:rPr>
        <w:t>S</w:t>
      </w:r>
      <w:r w:rsidR="00591C49">
        <w:rPr>
          <w:rFonts w:ascii="Garamond" w:hAnsi="Garamond"/>
          <w:sz w:val="22"/>
          <w:szCs w:val="22"/>
        </w:rPr>
        <w:t>právci objektu nevznikne Poskytovateli nárok na úhradu Služeb, jež byly v daném dni provedeny</w:t>
      </w:r>
      <w:r w:rsidR="00C27E5A">
        <w:rPr>
          <w:rFonts w:ascii="Garamond" w:hAnsi="Garamond"/>
          <w:sz w:val="22"/>
          <w:szCs w:val="22"/>
        </w:rPr>
        <w:t>;</w:t>
      </w:r>
    </w:p>
    <w:p w14:paraId="056A7D96" w14:textId="77777777" w:rsidR="00697B8F" w:rsidRDefault="00C27E5A" w:rsidP="00662CAA">
      <w:pPr>
        <w:pStyle w:val="Odstavecseseznamem"/>
        <w:numPr>
          <w:ilvl w:val="0"/>
          <w:numId w:val="17"/>
        </w:numPr>
        <w:spacing w:before="120" w:line="276" w:lineRule="auto"/>
        <w:ind w:left="851" w:hanging="284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ve výši</w:t>
      </w:r>
      <w:r w:rsidR="00AE4B0F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1</w:t>
      </w:r>
      <w:r w:rsidR="00120C3D">
        <w:rPr>
          <w:rFonts w:ascii="Garamond" w:hAnsi="Garamond"/>
          <w:sz w:val="22"/>
          <w:szCs w:val="22"/>
        </w:rPr>
        <w:t> </w:t>
      </w:r>
      <w:r>
        <w:rPr>
          <w:rFonts w:ascii="Garamond" w:hAnsi="Garamond"/>
          <w:sz w:val="22"/>
          <w:szCs w:val="22"/>
        </w:rPr>
        <w:t>% ceny Služeb za uplynulý kalendářní měsíc v případě jakéhokoli porušení povinnosti dle čl. 4.16 Smlouvy, a to za každý případ porušení tam uvedené</w:t>
      </w:r>
      <w:r w:rsidR="00120C3D">
        <w:rPr>
          <w:rFonts w:ascii="Garamond" w:hAnsi="Garamond"/>
          <w:sz w:val="22"/>
          <w:szCs w:val="22"/>
        </w:rPr>
        <w:t xml:space="preserve"> jed</w:t>
      </w:r>
      <w:r w:rsidR="00AE4B0F">
        <w:rPr>
          <w:rFonts w:ascii="Garamond" w:hAnsi="Garamond"/>
          <w:sz w:val="22"/>
          <w:szCs w:val="22"/>
        </w:rPr>
        <w:t>n</w:t>
      </w:r>
      <w:r w:rsidR="00120C3D">
        <w:rPr>
          <w:rFonts w:ascii="Garamond" w:hAnsi="Garamond"/>
          <w:sz w:val="22"/>
          <w:szCs w:val="22"/>
        </w:rPr>
        <w:t>otlivé</w:t>
      </w:r>
      <w:r>
        <w:rPr>
          <w:rFonts w:ascii="Garamond" w:hAnsi="Garamond"/>
          <w:sz w:val="22"/>
          <w:szCs w:val="22"/>
        </w:rPr>
        <w:t xml:space="preserve"> povinnosti (smluvní pokuta dle tohoto písm. i) je limitována 100 % ceny Služeb za uplynulý kalendářní měsíc)</w:t>
      </w:r>
      <w:r w:rsidR="00697B8F">
        <w:rPr>
          <w:rFonts w:ascii="Garamond" w:hAnsi="Garamond"/>
          <w:sz w:val="22"/>
          <w:szCs w:val="22"/>
        </w:rPr>
        <w:t>;</w:t>
      </w:r>
    </w:p>
    <w:p w14:paraId="5A8653CB" w14:textId="4BCA09BA" w:rsidR="00EC58C8" w:rsidRDefault="00697B8F" w:rsidP="00662CAA">
      <w:pPr>
        <w:pStyle w:val="Odstavecseseznamem"/>
        <w:numPr>
          <w:ilvl w:val="0"/>
          <w:numId w:val="17"/>
        </w:numPr>
        <w:spacing w:before="120" w:line="276" w:lineRule="auto"/>
        <w:ind w:left="851" w:hanging="284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ve výši 5 000 Kč za každé jednotlivé porušení svého závazku dle čl. 4.25 této Smlouvy</w:t>
      </w:r>
      <w:r w:rsidR="00591C49">
        <w:rPr>
          <w:rFonts w:ascii="Garamond" w:hAnsi="Garamond"/>
          <w:sz w:val="22"/>
          <w:szCs w:val="22"/>
        </w:rPr>
        <w:t>.</w:t>
      </w:r>
      <w:r w:rsidR="00EC58C8">
        <w:rPr>
          <w:rFonts w:ascii="Garamond" w:hAnsi="Garamond"/>
          <w:sz w:val="22"/>
          <w:szCs w:val="22"/>
        </w:rPr>
        <w:t xml:space="preserve"> </w:t>
      </w:r>
    </w:p>
    <w:p w14:paraId="0FA36C91" w14:textId="1C2534EC" w:rsidR="00B549B4" w:rsidRPr="004B640C" w:rsidRDefault="00B549B4" w:rsidP="00662CAA">
      <w:pPr>
        <w:pStyle w:val="Odstavecseseznamem"/>
        <w:numPr>
          <w:ilvl w:val="1"/>
          <w:numId w:val="31"/>
        </w:numPr>
        <w:spacing w:before="120" w:after="120" w:line="276" w:lineRule="auto"/>
        <w:ind w:left="567" w:hanging="567"/>
        <w:contextualSpacing w:val="0"/>
        <w:jc w:val="both"/>
        <w:rPr>
          <w:rFonts w:ascii="Garamond" w:hAnsi="Garamond"/>
          <w:sz w:val="22"/>
          <w:szCs w:val="22"/>
        </w:rPr>
      </w:pPr>
      <w:r w:rsidRPr="00116250">
        <w:rPr>
          <w:rFonts w:ascii="Garamond" w:hAnsi="Garamond"/>
          <w:sz w:val="22"/>
          <w:szCs w:val="22"/>
        </w:rPr>
        <w:lastRenderedPageBreak/>
        <w:t>Smluvní pokut</w:t>
      </w:r>
      <w:r w:rsidR="00813E73" w:rsidRPr="00116250">
        <w:rPr>
          <w:rFonts w:ascii="Garamond" w:hAnsi="Garamond"/>
          <w:sz w:val="22"/>
          <w:szCs w:val="22"/>
        </w:rPr>
        <w:t>y</w:t>
      </w:r>
      <w:r w:rsidRPr="00116250">
        <w:rPr>
          <w:rFonts w:ascii="Garamond" w:hAnsi="Garamond"/>
          <w:sz w:val="22"/>
          <w:szCs w:val="22"/>
        </w:rPr>
        <w:t xml:space="preserve"> dle </w:t>
      </w:r>
      <w:r w:rsidR="00813E73" w:rsidRPr="00116250">
        <w:rPr>
          <w:rFonts w:ascii="Garamond" w:hAnsi="Garamond"/>
          <w:sz w:val="22"/>
          <w:szCs w:val="22"/>
        </w:rPr>
        <w:t>této smlouvy se vztahují na každý jednotlivý případ porušení</w:t>
      </w:r>
      <w:r w:rsidR="003D309A">
        <w:rPr>
          <w:rFonts w:ascii="Garamond" w:hAnsi="Garamond"/>
          <w:sz w:val="22"/>
          <w:szCs w:val="22"/>
        </w:rPr>
        <w:t xml:space="preserve"> smluvní povinnosti</w:t>
      </w:r>
      <w:r w:rsidR="00813E73" w:rsidRPr="00116250">
        <w:rPr>
          <w:rFonts w:ascii="Garamond" w:hAnsi="Garamond"/>
          <w:sz w:val="22"/>
          <w:szCs w:val="22"/>
        </w:rPr>
        <w:t xml:space="preserve">. </w:t>
      </w:r>
      <w:r w:rsidR="00813E73" w:rsidRPr="004B640C">
        <w:rPr>
          <w:rFonts w:ascii="Garamond" w:hAnsi="Garamond"/>
          <w:sz w:val="22"/>
          <w:szCs w:val="22"/>
        </w:rPr>
        <w:t>Smluvní pokuty lze kumulovat bez omezení.</w:t>
      </w:r>
    </w:p>
    <w:p w14:paraId="059E6A48" w14:textId="2273DB3F" w:rsidR="00C001A3" w:rsidRPr="004B640C" w:rsidRDefault="00427AD8" w:rsidP="00662CAA">
      <w:pPr>
        <w:pStyle w:val="Odstavecseseznamem"/>
        <w:numPr>
          <w:ilvl w:val="1"/>
          <w:numId w:val="31"/>
        </w:numPr>
        <w:spacing w:before="120" w:after="120" w:line="276" w:lineRule="auto"/>
        <w:ind w:left="567" w:hanging="567"/>
        <w:contextualSpacing w:val="0"/>
        <w:jc w:val="both"/>
        <w:rPr>
          <w:rFonts w:ascii="Garamond" w:hAnsi="Garamond"/>
          <w:sz w:val="22"/>
          <w:szCs w:val="22"/>
        </w:rPr>
      </w:pPr>
      <w:r w:rsidRPr="004B640C">
        <w:rPr>
          <w:rFonts w:ascii="Garamond" w:hAnsi="Garamond"/>
          <w:sz w:val="22"/>
          <w:szCs w:val="22"/>
        </w:rPr>
        <w:t>Bude-li Objednatel v prodlení se zaplacením smluvní ceny, je Poskytovatel oprávněn požadovat po Objednateli smluvní pokutu ve výši 0,05 % z neuhrazené části peněžitého závazku, a to za každý den prodlení.</w:t>
      </w:r>
    </w:p>
    <w:p w14:paraId="296002EE" w14:textId="77777777" w:rsidR="00C001A3" w:rsidRPr="003D309A" w:rsidRDefault="00427AD8" w:rsidP="00662CAA">
      <w:pPr>
        <w:pStyle w:val="Odstavecseseznamem"/>
        <w:numPr>
          <w:ilvl w:val="1"/>
          <w:numId w:val="31"/>
        </w:numPr>
        <w:spacing w:before="120" w:after="120" w:line="276" w:lineRule="auto"/>
        <w:ind w:left="567" w:hanging="567"/>
        <w:contextualSpacing w:val="0"/>
        <w:jc w:val="both"/>
        <w:rPr>
          <w:rFonts w:ascii="Garamond" w:hAnsi="Garamond"/>
          <w:sz w:val="22"/>
          <w:szCs w:val="22"/>
        </w:rPr>
      </w:pPr>
      <w:r w:rsidRPr="003D309A">
        <w:rPr>
          <w:rFonts w:ascii="Garamond" w:hAnsi="Garamond"/>
          <w:sz w:val="22"/>
          <w:szCs w:val="22"/>
        </w:rPr>
        <w:t>Ujednáním o smluvní pokutě není dotčeno právo na náhradu škody způsobené porušením povinnosti, na kterou se smluvní pokuta vztahuje, a to ani v případě, že náhrada škody přesahuje smluvní pokutu.</w:t>
      </w:r>
    </w:p>
    <w:p w14:paraId="635D35D5" w14:textId="6013FF5B" w:rsidR="00C001A3" w:rsidRPr="00F66C1D" w:rsidRDefault="00427AD8" w:rsidP="00662CAA">
      <w:pPr>
        <w:pStyle w:val="Odstavecseseznamem"/>
        <w:numPr>
          <w:ilvl w:val="1"/>
          <w:numId w:val="31"/>
        </w:numPr>
        <w:spacing w:before="120" w:after="120" w:line="276" w:lineRule="auto"/>
        <w:ind w:left="567" w:hanging="567"/>
        <w:contextualSpacing w:val="0"/>
        <w:jc w:val="both"/>
        <w:rPr>
          <w:rFonts w:ascii="Garamond" w:hAnsi="Garamond"/>
          <w:sz w:val="22"/>
          <w:szCs w:val="22"/>
        </w:rPr>
      </w:pPr>
      <w:r w:rsidRPr="00F66C1D">
        <w:rPr>
          <w:rFonts w:ascii="Garamond" w:hAnsi="Garamond"/>
          <w:sz w:val="22"/>
          <w:szCs w:val="22"/>
        </w:rPr>
        <w:t xml:space="preserve">Smluvní pokuta je splatná do </w:t>
      </w:r>
      <w:r w:rsidR="00F66C1D">
        <w:rPr>
          <w:rFonts w:ascii="Garamond" w:hAnsi="Garamond"/>
          <w:sz w:val="22"/>
          <w:szCs w:val="22"/>
        </w:rPr>
        <w:t>třiceti (</w:t>
      </w:r>
      <w:r w:rsidRPr="00F66C1D">
        <w:rPr>
          <w:rFonts w:ascii="Garamond" w:hAnsi="Garamond"/>
          <w:sz w:val="22"/>
          <w:szCs w:val="22"/>
        </w:rPr>
        <w:t>30</w:t>
      </w:r>
      <w:r w:rsidR="00F66C1D">
        <w:rPr>
          <w:rFonts w:ascii="Garamond" w:hAnsi="Garamond"/>
          <w:sz w:val="22"/>
          <w:szCs w:val="22"/>
        </w:rPr>
        <w:t>)</w:t>
      </w:r>
      <w:r w:rsidRPr="00F66C1D">
        <w:rPr>
          <w:rFonts w:ascii="Garamond" w:hAnsi="Garamond"/>
          <w:sz w:val="22"/>
          <w:szCs w:val="22"/>
        </w:rPr>
        <w:t xml:space="preserve"> dnů od data, kdy byla povinné straně doručena písemná výzva </w:t>
      </w:r>
      <w:r w:rsidR="00EE23B9">
        <w:rPr>
          <w:rFonts w:ascii="Garamond" w:hAnsi="Garamond"/>
          <w:sz w:val="22"/>
          <w:szCs w:val="22"/>
        </w:rPr>
        <w:t xml:space="preserve">oprávněné strany </w:t>
      </w:r>
      <w:r w:rsidRPr="00F66C1D">
        <w:rPr>
          <w:rFonts w:ascii="Garamond" w:hAnsi="Garamond"/>
          <w:sz w:val="22"/>
          <w:szCs w:val="22"/>
        </w:rPr>
        <w:t>k jejímu zaplacení, a to na účet oprávněné strany uvedený v písemné výzvě.</w:t>
      </w:r>
    </w:p>
    <w:p w14:paraId="7A943A0A" w14:textId="3753327E" w:rsidR="00F66C1D" w:rsidRPr="00F66C1D" w:rsidRDefault="00F66C1D" w:rsidP="00662CAA">
      <w:pPr>
        <w:pStyle w:val="Odstavecseseznamem"/>
        <w:numPr>
          <w:ilvl w:val="1"/>
          <w:numId w:val="31"/>
        </w:numPr>
        <w:spacing w:before="120" w:after="120" w:line="276" w:lineRule="auto"/>
        <w:ind w:left="567" w:hanging="567"/>
        <w:contextualSpacing w:val="0"/>
        <w:jc w:val="both"/>
        <w:rPr>
          <w:rFonts w:ascii="Garamond" w:hAnsi="Garamond"/>
          <w:sz w:val="22"/>
          <w:szCs w:val="22"/>
        </w:rPr>
      </w:pPr>
      <w:r w:rsidRPr="00F66C1D">
        <w:rPr>
          <w:rFonts w:ascii="Garamond" w:hAnsi="Garamond"/>
          <w:sz w:val="22"/>
          <w:szCs w:val="22"/>
        </w:rPr>
        <w:t xml:space="preserve">Objednatel je oprávněn započíst své splatné i nesplatné pohledávky z titulu nároků na zaplacení smluvních pokut či nároků na náhradu škody vůči jakékoliv splatné či nesplatné pohledávce </w:t>
      </w:r>
      <w:r>
        <w:rPr>
          <w:rFonts w:ascii="Garamond" w:hAnsi="Garamond"/>
          <w:sz w:val="22"/>
          <w:szCs w:val="22"/>
        </w:rPr>
        <w:t>Poskytovatele</w:t>
      </w:r>
      <w:r w:rsidRPr="00F66C1D">
        <w:rPr>
          <w:rFonts w:ascii="Garamond" w:hAnsi="Garamond"/>
          <w:sz w:val="22"/>
          <w:szCs w:val="22"/>
        </w:rPr>
        <w:t>.</w:t>
      </w:r>
      <w:r>
        <w:rPr>
          <w:rFonts w:ascii="Garamond" w:hAnsi="Garamond"/>
          <w:sz w:val="22"/>
          <w:szCs w:val="22"/>
        </w:rPr>
        <w:t xml:space="preserve"> Poskytovatel</w:t>
      </w:r>
      <w:r w:rsidRPr="00F66C1D">
        <w:rPr>
          <w:rFonts w:ascii="Garamond" w:hAnsi="Garamond"/>
          <w:sz w:val="22"/>
          <w:szCs w:val="22"/>
        </w:rPr>
        <w:t xml:space="preserve"> není oprávněn jakékoliv své pohledávky vůči Objednateli, vzniklé z této smlouvy, započíst, zatížit zástavním právem ani je postoupit na jiného bez předchozího písemného souhlasu </w:t>
      </w:r>
      <w:r>
        <w:rPr>
          <w:rFonts w:ascii="Garamond" w:hAnsi="Garamond"/>
          <w:sz w:val="22"/>
          <w:szCs w:val="22"/>
        </w:rPr>
        <w:t>O</w:t>
      </w:r>
      <w:r w:rsidRPr="00F66C1D">
        <w:rPr>
          <w:rFonts w:ascii="Garamond" w:hAnsi="Garamond"/>
          <w:sz w:val="22"/>
          <w:szCs w:val="22"/>
        </w:rPr>
        <w:t>bjednatele.</w:t>
      </w:r>
    </w:p>
    <w:p w14:paraId="5537034A" w14:textId="77777777" w:rsidR="00C001A3" w:rsidRPr="00155F83" w:rsidRDefault="00427AD8" w:rsidP="00662CAA">
      <w:pPr>
        <w:pStyle w:val="Nadpislnku"/>
        <w:keepNext/>
        <w:numPr>
          <w:ilvl w:val="0"/>
          <w:numId w:val="3"/>
        </w:numPr>
        <w:spacing w:before="240" w:after="120"/>
        <w:ind w:left="567" w:hanging="567"/>
        <w:rPr>
          <w:caps/>
          <w:sz w:val="22"/>
          <w:szCs w:val="22"/>
        </w:rPr>
      </w:pPr>
      <w:r w:rsidRPr="00155F83">
        <w:rPr>
          <w:caps/>
          <w:sz w:val="22"/>
          <w:szCs w:val="22"/>
        </w:rPr>
        <w:t>Výpověď a odstoupení od smlouvy</w:t>
      </w:r>
    </w:p>
    <w:p w14:paraId="0D62F732" w14:textId="162E7C34" w:rsidR="00C001A3" w:rsidRPr="003D309A" w:rsidRDefault="00427AD8" w:rsidP="00662CAA">
      <w:pPr>
        <w:pStyle w:val="Odstavecseseznamem"/>
        <w:numPr>
          <w:ilvl w:val="1"/>
          <w:numId w:val="32"/>
        </w:numPr>
        <w:spacing w:before="120" w:after="120" w:line="276" w:lineRule="auto"/>
        <w:ind w:left="567" w:hanging="567"/>
        <w:contextualSpacing w:val="0"/>
        <w:jc w:val="both"/>
        <w:rPr>
          <w:rFonts w:ascii="Garamond" w:hAnsi="Garamond"/>
          <w:sz w:val="22"/>
          <w:szCs w:val="22"/>
        </w:rPr>
      </w:pPr>
      <w:r w:rsidRPr="003D309A">
        <w:rPr>
          <w:rFonts w:ascii="Garamond" w:hAnsi="Garamond"/>
          <w:color w:val="000000"/>
          <w:sz w:val="22"/>
          <w:szCs w:val="22"/>
        </w:rPr>
        <w:t>Objednate</w:t>
      </w:r>
      <w:r w:rsidRPr="003D309A">
        <w:rPr>
          <w:rFonts w:ascii="Garamond" w:hAnsi="Garamond"/>
          <w:sz w:val="22"/>
          <w:szCs w:val="22"/>
        </w:rPr>
        <w:t>l</w:t>
      </w:r>
      <w:r w:rsidRPr="003D309A">
        <w:rPr>
          <w:rFonts w:ascii="Garamond" w:hAnsi="Garamond"/>
          <w:color w:val="000000"/>
          <w:sz w:val="22"/>
          <w:szCs w:val="22"/>
        </w:rPr>
        <w:t xml:space="preserve"> je oprávněn odstoupit od této smlouvy v případě jejího podstatného porušení Poskytovatelem, za které jsou považovány zejména tyto situace:</w:t>
      </w:r>
    </w:p>
    <w:p w14:paraId="552DEF44" w14:textId="50CFCB99" w:rsidR="00F66C1D" w:rsidRPr="00F66C1D" w:rsidRDefault="00F66C1D" w:rsidP="00662CAA">
      <w:pPr>
        <w:pStyle w:val="Odstavecseseznamem"/>
        <w:numPr>
          <w:ilvl w:val="0"/>
          <w:numId w:val="1"/>
        </w:numPr>
        <w:spacing w:before="120" w:line="276" w:lineRule="auto"/>
        <w:ind w:left="851" w:hanging="284"/>
        <w:contextualSpacing w:val="0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více než tři (3) jednotlivé případy porušení smluvní povinnosti Poskytovatele;</w:t>
      </w:r>
    </w:p>
    <w:p w14:paraId="28B1E35A" w14:textId="0DC4E265" w:rsidR="00C001A3" w:rsidRDefault="00427AD8" w:rsidP="00662CAA">
      <w:pPr>
        <w:pStyle w:val="Odstavecseseznamem"/>
        <w:numPr>
          <w:ilvl w:val="0"/>
          <w:numId w:val="1"/>
        </w:numPr>
        <w:spacing w:before="120" w:line="276" w:lineRule="auto"/>
        <w:ind w:left="851" w:hanging="284"/>
        <w:contextualSpacing w:val="0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ocitne-li </w:t>
      </w:r>
      <w:r>
        <w:rPr>
          <w:rFonts w:ascii="Garamond" w:hAnsi="Garamond"/>
          <w:color w:val="000000"/>
          <w:sz w:val="22"/>
          <w:szCs w:val="22"/>
        </w:rPr>
        <w:t>se Poskytovatel v prodlení se splněním svého závazku z této smlouvy a plnění neposkytne ani v Objednatelem stanoveném náhradním termínu,</w:t>
      </w:r>
    </w:p>
    <w:p w14:paraId="4B6BB149" w14:textId="6FD4A703" w:rsidR="00C001A3" w:rsidRDefault="00427AD8" w:rsidP="00662CAA">
      <w:pPr>
        <w:pStyle w:val="Odstavecseseznamem"/>
        <w:numPr>
          <w:ilvl w:val="0"/>
          <w:numId w:val="1"/>
        </w:numPr>
        <w:spacing w:before="120" w:line="276" w:lineRule="auto"/>
        <w:ind w:left="851" w:hanging="284"/>
        <w:contextualSpacing w:val="0"/>
        <w:jc w:val="both"/>
      </w:pPr>
      <w:r w:rsidRPr="003D309A">
        <w:rPr>
          <w:rFonts w:ascii="Garamond" w:hAnsi="Garamond"/>
          <w:color w:val="000000"/>
          <w:sz w:val="22"/>
          <w:szCs w:val="22"/>
        </w:rPr>
        <w:t>Poskytovatel</w:t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color w:val="000000"/>
          <w:sz w:val="22"/>
          <w:szCs w:val="22"/>
        </w:rPr>
        <w:t>přes písemné upozornění poskytuje Službu neodborně nebo v rozporu s touto smlouvou.</w:t>
      </w:r>
    </w:p>
    <w:p w14:paraId="7D7D2332" w14:textId="77777777" w:rsidR="00C001A3" w:rsidRDefault="00427AD8" w:rsidP="00662CAA">
      <w:pPr>
        <w:pStyle w:val="Odstavecseseznamem"/>
        <w:numPr>
          <w:ilvl w:val="1"/>
          <w:numId w:val="32"/>
        </w:numPr>
        <w:spacing w:before="120" w:after="120" w:line="276" w:lineRule="auto"/>
        <w:ind w:left="567" w:hanging="567"/>
        <w:contextualSpacing w:val="0"/>
        <w:jc w:val="both"/>
        <w:rPr>
          <w:rFonts w:ascii="Garamond" w:hAnsi="Garamond"/>
          <w:sz w:val="22"/>
          <w:szCs w:val="22"/>
        </w:rPr>
      </w:pPr>
      <w:r w:rsidRPr="00155F83">
        <w:rPr>
          <w:rFonts w:ascii="Garamond" w:hAnsi="Garamond"/>
          <w:color w:val="000000"/>
          <w:sz w:val="22"/>
          <w:szCs w:val="22"/>
        </w:rPr>
        <w:t>Objednatel</w:t>
      </w:r>
      <w:r>
        <w:rPr>
          <w:rFonts w:ascii="Garamond" w:hAnsi="Garamond"/>
          <w:color w:val="000000"/>
          <w:sz w:val="22"/>
          <w:szCs w:val="22"/>
        </w:rPr>
        <w:t xml:space="preserve"> je dále oprávněn odstoupit od této smlouvy v případě, že:</w:t>
      </w:r>
    </w:p>
    <w:p w14:paraId="44BC21A9" w14:textId="77777777" w:rsidR="00C001A3" w:rsidRDefault="00427AD8" w:rsidP="00662CAA">
      <w:pPr>
        <w:pStyle w:val="Odstavecseseznamem"/>
        <w:numPr>
          <w:ilvl w:val="0"/>
          <w:numId w:val="2"/>
        </w:numPr>
        <w:spacing w:before="120" w:line="276" w:lineRule="auto"/>
        <w:ind w:left="851" w:hanging="284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Poskytovatel písemně oznámí Objednateli, že není schopen plnit své závazky podle této smlouvy;</w:t>
      </w:r>
    </w:p>
    <w:p w14:paraId="00642AD6" w14:textId="77777777" w:rsidR="00C001A3" w:rsidRPr="00B67F6A" w:rsidRDefault="00427AD8" w:rsidP="00662CAA">
      <w:pPr>
        <w:pStyle w:val="Odstavecseseznamem"/>
        <w:numPr>
          <w:ilvl w:val="0"/>
          <w:numId w:val="2"/>
        </w:numPr>
        <w:spacing w:before="120" w:line="276" w:lineRule="auto"/>
        <w:ind w:left="851" w:hanging="284"/>
        <w:contextualSpacing w:val="0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příslušný soud pravomocně rozhodne, že Poskytovatel je v úpadku nebo mu úpadek hrozí (tj. vydá rozhodnutí o tom, že se zjišťuje úpadek Poskytovatele nebo hrozící úpadek Poskytovatele), nebo je ve vztahu k Poskytovateli prohlášen konkurs nebo povolena reorganizace;</w:t>
      </w:r>
    </w:p>
    <w:p w14:paraId="1DCC1070" w14:textId="77777777" w:rsidR="00C001A3" w:rsidRDefault="00427AD8" w:rsidP="00662CAA">
      <w:pPr>
        <w:pStyle w:val="Odstavecseseznamem"/>
        <w:numPr>
          <w:ilvl w:val="0"/>
          <w:numId w:val="2"/>
        </w:numPr>
        <w:spacing w:before="120" w:line="276" w:lineRule="auto"/>
        <w:ind w:left="851" w:hanging="284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je podán návrh na zrušení Poskytovatele podle zák. č. 90/2012 Sb., </w:t>
      </w:r>
      <w:r w:rsidRPr="00F459D4">
        <w:rPr>
          <w:rFonts w:ascii="Garamond" w:hAnsi="Garamond"/>
          <w:i/>
          <w:iCs/>
          <w:color w:val="000000"/>
          <w:sz w:val="22"/>
          <w:szCs w:val="22"/>
        </w:rPr>
        <w:t>zákona o obchodních korporacích</w:t>
      </w:r>
      <w:r>
        <w:rPr>
          <w:rFonts w:ascii="Garamond" w:hAnsi="Garamond"/>
          <w:color w:val="000000"/>
          <w:sz w:val="22"/>
          <w:szCs w:val="22"/>
        </w:rPr>
        <w:t xml:space="preserve"> nebo je zahájena likvidace Poskytovatele v souladu s příslušnými právními předpisy.</w:t>
      </w:r>
    </w:p>
    <w:p w14:paraId="52F77EC8" w14:textId="7BCF6E34" w:rsidR="00C001A3" w:rsidRDefault="00427AD8" w:rsidP="00662CAA">
      <w:pPr>
        <w:pStyle w:val="Odstavecseseznamem"/>
        <w:numPr>
          <w:ilvl w:val="1"/>
          <w:numId w:val="32"/>
        </w:numPr>
        <w:spacing w:before="120" w:after="120" w:line="276" w:lineRule="auto"/>
        <w:ind w:left="567" w:hanging="567"/>
        <w:contextualSpacing w:val="0"/>
        <w:jc w:val="both"/>
        <w:rPr>
          <w:rFonts w:ascii="Garamond" w:hAnsi="Garamond"/>
          <w:color w:val="000000"/>
          <w:sz w:val="22"/>
          <w:szCs w:val="22"/>
        </w:rPr>
      </w:pPr>
      <w:r w:rsidRPr="00155F83">
        <w:rPr>
          <w:rFonts w:ascii="Garamond" w:hAnsi="Garamond"/>
          <w:color w:val="000000"/>
          <w:sz w:val="22"/>
          <w:szCs w:val="22"/>
        </w:rPr>
        <w:t xml:space="preserve">Objednatel </w:t>
      </w:r>
      <w:r>
        <w:rPr>
          <w:rFonts w:ascii="Garamond" w:hAnsi="Garamond"/>
          <w:color w:val="000000"/>
          <w:sz w:val="22"/>
          <w:szCs w:val="22"/>
        </w:rPr>
        <w:t>je rovněž tuto smlouvu oprávněn vypovědět v jím stanovené lhůtě, která nebude kratší než jeden (1) kalendářní měsíc v případě, že je Objednatel oprávněn od této smlouvy odstoupit</w:t>
      </w:r>
      <w:r w:rsidR="00862E1A">
        <w:rPr>
          <w:rFonts w:ascii="Garamond" w:hAnsi="Garamond"/>
          <w:color w:val="000000"/>
          <w:sz w:val="22"/>
          <w:szCs w:val="22"/>
        </w:rPr>
        <w:t>.</w:t>
      </w:r>
    </w:p>
    <w:p w14:paraId="70838D8A" w14:textId="77777777" w:rsidR="00B67F6A" w:rsidRPr="00155F83" w:rsidRDefault="00B67F6A" w:rsidP="00662CAA">
      <w:pPr>
        <w:pStyle w:val="Odstavecseseznamem"/>
        <w:numPr>
          <w:ilvl w:val="1"/>
          <w:numId w:val="32"/>
        </w:numPr>
        <w:spacing w:before="120" w:after="120" w:line="276" w:lineRule="auto"/>
        <w:ind w:left="567" w:hanging="567"/>
        <w:contextualSpacing w:val="0"/>
        <w:jc w:val="both"/>
        <w:rPr>
          <w:rFonts w:ascii="Garamond" w:hAnsi="Garamond"/>
          <w:color w:val="000000"/>
          <w:sz w:val="22"/>
          <w:szCs w:val="22"/>
        </w:rPr>
      </w:pPr>
      <w:r w:rsidRPr="003D309A">
        <w:rPr>
          <w:rFonts w:ascii="Garamond" w:hAnsi="Garamond"/>
          <w:color w:val="000000"/>
          <w:sz w:val="22"/>
          <w:szCs w:val="22"/>
        </w:rPr>
        <w:t>Poskytovatel</w:t>
      </w:r>
      <w:r>
        <w:rPr>
          <w:rFonts w:ascii="Garamond" w:hAnsi="Garamond"/>
          <w:sz w:val="22"/>
          <w:szCs w:val="22"/>
        </w:rPr>
        <w:t xml:space="preserve"> je </w:t>
      </w:r>
      <w:r>
        <w:rPr>
          <w:rFonts w:ascii="Garamond" w:hAnsi="Garamond"/>
          <w:color w:val="000000"/>
          <w:sz w:val="22"/>
          <w:szCs w:val="22"/>
        </w:rPr>
        <w:t>oprávněn odstoupit od této smlouvy, pokud Objednatel bude v prodlení s úhradou ceny za Služby s tím, že toto porušení nenapraví ani v dodatečné lhůtě 30 dní od obdržení písemné výzvy Poskytovatele k nápravě.</w:t>
      </w:r>
    </w:p>
    <w:p w14:paraId="7BC78FCD" w14:textId="5A5CF740" w:rsidR="00C001A3" w:rsidRDefault="00427AD8" w:rsidP="00662CAA">
      <w:pPr>
        <w:pStyle w:val="Odstavecseseznamem"/>
        <w:numPr>
          <w:ilvl w:val="1"/>
          <w:numId w:val="32"/>
        </w:numPr>
        <w:spacing w:before="120" w:after="120" w:line="276" w:lineRule="auto"/>
        <w:ind w:left="567" w:hanging="567"/>
        <w:contextualSpacing w:val="0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V případě odstoupení od této smlouvy jsou smluvní strany povinny vypořádat své vzájemné závazky a</w:t>
      </w:r>
      <w:r w:rsidR="000325F9">
        <w:rPr>
          <w:rFonts w:ascii="Garamond" w:hAnsi="Garamond"/>
          <w:color w:val="000000"/>
          <w:sz w:val="22"/>
          <w:szCs w:val="22"/>
        </w:rPr>
        <w:t> </w:t>
      </w:r>
      <w:r>
        <w:rPr>
          <w:rFonts w:ascii="Garamond" w:hAnsi="Garamond"/>
          <w:color w:val="000000"/>
          <w:sz w:val="22"/>
          <w:szCs w:val="22"/>
        </w:rPr>
        <w:t xml:space="preserve">pohledávky stanovené v zákoně nebo v této </w:t>
      </w:r>
      <w:r w:rsidR="00ED6924">
        <w:rPr>
          <w:rFonts w:ascii="Garamond" w:hAnsi="Garamond"/>
          <w:color w:val="000000"/>
          <w:sz w:val="22"/>
          <w:szCs w:val="22"/>
        </w:rPr>
        <w:t>s</w:t>
      </w:r>
      <w:r>
        <w:rPr>
          <w:rFonts w:ascii="Garamond" w:hAnsi="Garamond"/>
          <w:color w:val="000000"/>
          <w:sz w:val="22"/>
          <w:szCs w:val="22"/>
        </w:rPr>
        <w:t xml:space="preserve">mlouvě, a to do 30 dnů od právních účinků odstoupení nebo v dohodnuté lhůtě. </w:t>
      </w:r>
      <w:r w:rsidR="00380852">
        <w:rPr>
          <w:rFonts w:ascii="Garamond" w:hAnsi="Garamond"/>
          <w:color w:val="000000"/>
          <w:sz w:val="22"/>
          <w:szCs w:val="22"/>
        </w:rPr>
        <w:t>Poskytovatel je povinen vyklidit prostory</w:t>
      </w:r>
      <w:r w:rsidR="0061279F">
        <w:rPr>
          <w:rFonts w:ascii="Garamond" w:hAnsi="Garamond"/>
          <w:color w:val="000000"/>
          <w:sz w:val="22"/>
          <w:szCs w:val="22"/>
        </w:rPr>
        <w:t xml:space="preserve"> poskytnuté mu Objednatelem dle čl. 5.3 této smlouvy a vrátit Objednateli k</w:t>
      </w:r>
      <w:r w:rsidR="0023462B">
        <w:rPr>
          <w:rFonts w:ascii="Garamond" w:hAnsi="Garamond"/>
          <w:color w:val="000000"/>
          <w:sz w:val="22"/>
          <w:szCs w:val="22"/>
        </w:rPr>
        <w:t>líče</w:t>
      </w:r>
      <w:r w:rsidR="006F01F9">
        <w:rPr>
          <w:rFonts w:ascii="Garamond" w:hAnsi="Garamond"/>
          <w:color w:val="000000"/>
          <w:sz w:val="22"/>
          <w:szCs w:val="22"/>
        </w:rPr>
        <w:t xml:space="preserve"> a </w:t>
      </w:r>
      <w:r w:rsidR="0023462B">
        <w:rPr>
          <w:rFonts w:ascii="Garamond" w:hAnsi="Garamond"/>
          <w:color w:val="000000"/>
          <w:sz w:val="22"/>
          <w:szCs w:val="22"/>
        </w:rPr>
        <w:t>p</w:t>
      </w:r>
      <w:r w:rsidRPr="00155F83">
        <w:rPr>
          <w:rFonts w:ascii="Garamond" w:hAnsi="Garamond"/>
          <w:color w:val="000000"/>
          <w:sz w:val="22"/>
          <w:szCs w:val="22"/>
        </w:rPr>
        <w:t>řístupové karty</w:t>
      </w:r>
      <w:r w:rsidR="0023462B">
        <w:rPr>
          <w:rFonts w:ascii="Garamond" w:hAnsi="Garamond"/>
          <w:color w:val="000000"/>
          <w:sz w:val="22"/>
          <w:szCs w:val="22"/>
        </w:rPr>
        <w:t xml:space="preserve"> </w:t>
      </w:r>
      <w:r w:rsidR="006F01F9">
        <w:rPr>
          <w:rFonts w:ascii="Garamond" w:hAnsi="Garamond"/>
          <w:color w:val="000000"/>
          <w:sz w:val="22"/>
          <w:szCs w:val="22"/>
        </w:rPr>
        <w:t xml:space="preserve">předané </w:t>
      </w:r>
      <w:r w:rsidR="0061279F">
        <w:rPr>
          <w:rFonts w:ascii="Garamond" w:hAnsi="Garamond"/>
          <w:color w:val="000000"/>
          <w:sz w:val="22"/>
          <w:szCs w:val="22"/>
        </w:rPr>
        <w:t xml:space="preserve">mu </w:t>
      </w:r>
      <w:r w:rsidR="006F01F9">
        <w:rPr>
          <w:rFonts w:ascii="Garamond" w:hAnsi="Garamond"/>
          <w:color w:val="000000"/>
          <w:sz w:val="22"/>
          <w:szCs w:val="22"/>
        </w:rPr>
        <w:t>Objednatelem v souladu s touto smlouvou</w:t>
      </w:r>
      <w:r w:rsidR="0061279F">
        <w:rPr>
          <w:rFonts w:ascii="Garamond" w:hAnsi="Garamond"/>
          <w:color w:val="000000"/>
          <w:sz w:val="22"/>
          <w:szCs w:val="22"/>
        </w:rPr>
        <w:t>, a to</w:t>
      </w:r>
      <w:r w:rsidR="006F01F9">
        <w:rPr>
          <w:rFonts w:ascii="Garamond" w:hAnsi="Garamond"/>
          <w:color w:val="000000"/>
          <w:sz w:val="22"/>
          <w:szCs w:val="22"/>
        </w:rPr>
        <w:t xml:space="preserve"> </w:t>
      </w:r>
      <w:r w:rsidRPr="00B67F6A">
        <w:rPr>
          <w:rFonts w:ascii="Garamond" w:hAnsi="Garamond"/>
          <w:color w:val="000000"/>
          <w:sz w:val="22"/>
          <w:szCs w:val="22"/>
        </w:rPr>
        <w:t xml:space="preserve">nejpozději do tří (3) pracovních dnů od ukončení </w:t>
      </w:r>
      <w:r w:rsidR="006F01F9" w:rsidRPr="00B67F6A">
        <w:rPr>
          <w:rFonts w:ascii="Garamond" w:hAnsi="Garamond"/>
          <w:color w:val="000000"/>
          <w:sz w:val="22"/>
          <w:szCs w:val="22"/>
        </w:rPr>
        <w:t xml:space="preserve">účinnosti této </w:t>
      </w:r>
      <w:r w:rsidRPr="00B67F6A">
        <w:rPr>
          <w:rFonts w:ascii="Garamond" w:hAnsi="Garamond"/>
          <w:color w:val="000000"/>
          <w:sz w:val="22"/>
          <w:szCs w:val="22"/>
        </w:rPr>
        <w:t xml:space="preserve">smlouvy, nedohodnou-li se </w:t>
      </w:r>
      <w:r w:rsidR="006F01F9" w:rsidRPr="00B67F6A">
        <w:rPr>
          <w:rFonts w:ascii="Garamond" w:hAnsi="Garamond"/>
          <w:color w:val="000000"/>
          <w:sz w:val="22"/>
          <w:szCs w:val="22"/>
        </w:rPr>
        <w:t xml:space="preserve">smluvní strany </w:t>
      </w:r>
      <w:r w:rsidRPr="00B67F6A">
        <w:rPr>
          <w:rFonts w:ascii="Garamond" w:hAnsi="Garamond"/>
          <w:color w:val="000000"/>
          <w:sz w:val="22"/>
          <w:szCs w:val="22"/>
        </w:rPr>
        <w:t>jinak.</w:t>
      </w:r>
    </w:p>
    <w:p w14:paraId="1EA87EBE" w14:textId="51AD2E1F" w:rsidR="0061279F" w:rsidRPr="00B67F6A" w:rsidRDefault="0061279F" w:rsidP="00662CAA">
      <w:pPr>
        <w:pStyle w:val="Odstavecseseznamem"/>
        <w:numPr>
          <w:ilvl w:val="1"/>
          <w:numId w:val="32"/>
        </w:numPr>
        <w:spacing w:before="120" w:after="120" w:line="276" w:lineRule="auto"/>
        <w:ind w:left="567" w:hanging="567"/>
        <w:contextualSpacing w:val="0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lastRenderedPageBreak/>
        <w:t xml:space="preserve">Klíče či karty </w:t>
      </w:r>
      <w:r w:rsidR="00CC3C82">
        <w:rPr>
          <w:rFonts w:ascii="Garamond" w:hAnsi="Garamond"/>
          <w:color w:val="000000"/>
          <w:sz w:val="22"/>
          <w:szCs w:val="22"/>
        </w:rPr>
        <w:t xml:space="preserve">předané Poskytovateli (resp. příslušnému pracovníkovi Poskytovatele) v souladu s čl. 5.2 </w:t>
      </w:r>
      <w:r w:rsidR="00A70AE5">
        <w:rPr>
          <w:rFonts w:ascii="Garamond" w:hAnsi="Garamond"/>
          <w:color w:val="000000"/>
          <w:sz w:val="22"/>
          <w:szCs w:val="22"/>
        </w:rPr>
        <w:t xml:space="preserve">této smlouvy </w:t>
      </w:r>
      <w:r w:rsidR="00CC3C82">
        <w:rPr>
          <w:rFonts w:ascii="Garamond" w:hAnsi="Garamond"/>
          <w:color w:val="000000"/>
          <w:sz w:val="22"/>
          <w:szCs w:val="22"/>
        </w:rPr>
        <w:t xml:space="preserve">a </w:t>
      </w:r>
      <w:r>
        <w:rPr>
          <w:rFonts w:ascii="Garamond" w:hAnsi="Garamond"/>
          <w:color w:val="000000"/>
          <w:sz w:val="22"/>
          <w:szCs w:val="22"/>
        </w:rPr>
        <w:t xml:space="preserve">nevrácené po ukončení </w:t>
      </w:r>
      <w:r w:rsidR="00CC3C82">
        <w:rPr>
          <w:rFonts w:ascii="Garamond" w:hAnsi="Garamond"/>
          <w:color w:val="000000"/>
          <w:sz w:val="22"/>
          <w:szCs w:val="22"/>
        </w:rPr>
        <w:t xml:space="preserve">provádění Služby na vrátnici objektu (nebo po ukončení </w:t>
      </w:r>
      <w:r>
        <w:rPr>
          <w:rFonts w:ascii="Garamond" w:hAnsi="Garamond"/>
          <w:color w:val="000000"/>
          <w:sz w:val="22"/>
          <w:szCs w:val="22"/>
        </w:rPr>
        <w:t>účinnosti smlouvy</w:t>
      </w:r>
      <w:r w:rsidR="00CC3C82">
        <w:rPr>
          <w:rFonts w:ascii="Garamond" w:hAnsi="Garamond"/>
          <w:color w:val="000000"/>
          <w:sz w:val="22"/>
          <w:szCs w:val="22"/>
        </w:rPr>
        <w:t>, pokud byly vydány natrvalo)</w:t>
      </w:r>
      <w:r>
        <w:rPr>
          <w:rFonts w:ascii="Garamond" w:hAnsi="Garamond"/>
          <w:color w:val="000000"/>
          <w:sz w:val="22"/>
          <w:szCs w:val="22"/>
        </w:rPr>
        <w:t xml:space="preserve"> budou uhrazeny Poskytovatelem Objednateli, přičemž cena </w:t>
      </w:r>
      <w:r w:rsidRPr="00A83E78">
        <w:rPr>
          <w:rFonts w:ascii="Garamond" w:hAnsi="Garamond"/>
          <w:color w:val="000000"/>
          <w:sz w:val="22"/>
          <w:szCs w:val="22"/>
        </w:rPr>
        <w:t xml:space="preserve">jednoho (1) klíče činí </w:t>
      </w:r>
      <w:r w:rsidR="00D36BDC" w:rsidRPr="00A83E78">
        <w:rPr>
          <w:rFonts w:ascii="Garamond" w:hAnsi="Garamond"/>
          <w:color w:val="000000"/>
          <w:sz w:val="22"/>
          <w:szCs w:val="22"/>
        </w:rPr>
        <w:t>3</w:t>
      </w:r>
      <w:r w:rsidRPr="00A83E78">
        <w:rPr>
          <w:rFonts w:ascii="Garamond" w:hAnsi="Garamond"/>
          <w:color w:val="000000"/>
          <w:sz w:val="22"/>
          <w:szCs w:val="22"/>
        </w:rPr>
        <w:t>00 Kč a</w:t>
      </w:r>
      <w:r>
        <w:rPr>
          <w:rFonts w:ascii="Garamond" w:hAnsi="Garamond"/>
          <w:color w:val="000000"/>
          <w:sz w:val="22"/>
          <w:szCs w:val="22"/>
        </w:rPr>
        <w:t xml:space="preserve"> cena jedné (1) JIS karty činí 500 Kč</w:t>
      </w:r>
      <w:r w:rsidR="00E346A4">
        <w:rPr>
          <w:rFonts w:ascii="Garamond" w:hAnsi="Garamond"/>
          <w:color w:val="000000"/>
          <w:sz w:val="22"/>
          <w:szCs w:val="22"/>
        </w:rPr>
        <w:t>, nedohodnou-li se smluvní strany jinak</w:t>
      </w:r>
      <w:r>
        <w:rPr>
          <w:rFonts w:ascii="Garamond" w:hAnsi="Garamond"/>
          <w:color w:val="000000"/>
          <w:sz w:val="22"/>
          <w:szCs w:val="22"/>
        </w:rPr>
        <w:t>.</w:t>
      </w:r>
    </w:p>
    <w:p w14:paraId="715CD6C5" w14:textId="77777777" w:rsidR="00911C0C" w:rsidRPr="00155F83" w:rsidRDefault="00911C0C" w:rsidP="00662CAA">
      <w:pPr>
        <w:pStyle w:val="Nadpislnku"/>
        <w:keepNext/>
        <w:numPr>
          <w:ilvl w:val="0"/>
          <w:numId w:val="3"/>
        </w:numPr>
        <w:spacing w:before="240" w:after="120"/>
        <w:ind w:left="567" w:hanging="567"/>
        <w:rPr>
          <w:caps/>
          <w:sz w:val="22"/>
          <w:szCs w:val="22"/>
        </w:rPr>
      </w:pPr>
      <w:r w:rsidRPr="00155F83">
        <w:rPr>
          <w:caps/>
          <w:sz w:val="22"/>
          <w:szCs w:val="22"/>
        </w:rPr>
        <w:t>Vyhrazené změny smlouvy</w:t>
      </w:r>
    </w:p>
    <w:p w14:paraId="11A83F5A" w14:textId="3AA48890" w:rsidR="00911C0C" w:rsidRPr="00B67F6A" w:rsidRDefault="00911C0C" w:rsidP="00662CAA">
      <w:pPr>
        <w:pStyle w:val="Odstavecseseznamem"/>
        <w:numPr>
          <w:ilvl w:val="1"/>
          <w:numId w:val="33"/>
        </w:numPr>
        <w:spacing w:before="120" w:after="120"/>
        <w:ind w:left="567" w:hanging="567"/>
        <w:contextualSpacing w:val="0"/>
        <w:jc w:val="both"/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B67F6A">
        <w:rPr>
          <w:rFonts w:ascii="Garamond" w:hAnsi="Garamond" w:cs="Arial"/>
          <w:sz w:val="22"/>
          <w:szCs w:val="22"/>
        </w:rPr>
        <w:t xml:space="preserve">Objednatel si </w:t>
      </w:r>
      <w:r w:rsidRPr="00B67F6A">
        <w:rPr>
          <w:rFonts w:ascii="Garamond" w:hAnsi="Garamond"/>
          <w:sz w:val="22"/>
          <w:szCs w:val="22"/>
        </w:rPr>
        <w:t xml:space="preserve">vyhrazuje právo provedení změny této </w:t>
      </w:r>
      <w:r w:rsidR="00ED6924" w:rsidRPr="00B67F6A">
        <w:rPr>
          <w:rFonts w:ascii="Garamond" w:hAnsi="Garamond"/>
          <w:sz w:val="22"/>
          <w:szCs w:val="22"/>
        </w:rPr>
        <w:t>s</w:t>
      </w:r>
      <w:r w:rsidRPr="00B67F6A">
        <w:rPr>
          <w:rFonts w:ascii="Garamond" w:hAnsi="Garamond"/>
          <w:sz w:val="22"/>
          <w:szCs w:val="22"/>
        </w:rPr>
        <w:t>mlouvy odpovídající</w:t>
      </w:r>
      <w:r w:rsidRPr="00B67F6A">
        <w:rPr>
          <w:rFonts w:ascii="Garamond" w:hAnsi="Garamond" w:cs="Arial"/>
          <w:sz w:val="22"/>
          <w:szCs w:val="22"/>
        </w:rPr>
        <w:t>:</w:t>
      </w:r>
    </w:p>
    <w:p w14:paraId="596BBB08" w14:textId="2887BF9E" w:rsidR="003C1C53" w:rsidRDefault="003C1C53" w:rsidP="00662CAA">
      <w:pPr>
        <w:pStyle w:val="Odstavecseseznamem"/>
        <w:numPr>
          <w:ilvl w:val="0"/>
          <w:numId w:val="5"/>
        </w:numPr>
        <w:spacing w:before="120" w:line="276" w:lineRule="auto"/>
        <w:ind w:left="851" w:hanging="284"/>
        <w:contextualSpacing w:val="0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požadavku na provedení MÚ</w:t>
      </w:r>
      <w:r w:rsidR="006F0CDA">
        <w:rPr>
          <w:rFonts w:ascii="Garamond" w:hAnsi="Garamond"/>
          <w:color w:val="000000"/>
          <w:sz w:val="22"/>
          <w:szCs w:val="22"/>
        </w:rPr>
        <w:t>;</w:t>
      </w:r>
    </w:p>
    <w:p w14:paraId="7830FAA2" w14:textId="69A0D080" w:rsidR="00911C0C" w:rsidRPr="00911C0C" w:rsidRDefault="00911C0C" w:rsidP="00662CAA">
      <w:pPr>
        <w:pStyle w:val="Odstavecseseznamem"/>
        <w:numPr>
          <w:ilvl w:val="0"/>
          <w:numId w:val="5"/>
        </w:numPr>
        <w:spacing w:before="120" w:line="276" w:lineRule="auto"/>
        <w:ind w:left="851" w:hanging="284"/>
        <w:contextualSpacing w:val="0"/>
        <w:jc w:val="both"/>
        <w:rPr>
          <w:rFonts w:ascii="Garamond" w:hAnsi="Garamond"/>
          <w:color w:val="000000"/>
          <w:sz w:val="22"/>
          <w:szCs w:val="22"/>
        </w:rPr>
      </w:pPr>
      <w:r w:rsidRPr="00911C0C">
        <w:rPr>
          <w:rFonts w:ascii="Garamond" w:hAnsi="Garamond"/>
          <w:color w:val="000000"/>
          <w:sz w:val="22"/>
          <w:szCs w:val="22"/>
        </w:rPr>
        <w:t xml:space="preserve">změně </w:t>
      </w:r>
      <w:r w:rsidR="003C1C53">
        <w:rPr>
          <w:rFonts w:ascii="Garamond" w:hAnsi="Garamond"/>
          <w:color w:val="000000"/>
          <w:sz w:val="22"/>
          <w:szCs w:val="22"/>
        </w:rPr>
        <w:t>rozsahu prostor, pro něž je prováděn pravidelný úklid</w:t>
      </w:r>
      <w:r w:rsidRPr="00911C0C">
        <w:rPr>
          <w:rFonts w:ascii="Garamond" w:hAnsi="Garamond"/>
          <w:color w:val="000000"/>
          <w:sz w:val="22"/>
          <w:szCs w:val="22"/>
        </w:rPr>
        <w:t>;</w:t>
      </w:r>
    </w:p>
    <w:p w14:paraId="1198EEB5" w14:textId="4E99307A" w:rsidR="000A6ED0" w:rsidRDefault="00911C0C" w:rsidP="00662CAA">
      <w:pPr>
        <w:pStyle w:val="Odstavecseseznamem"/>
        <w:numPr>
          <w:ilvl w:val="0"/>
          <w:numId w:val="5"/>
        </w:numPr>
        <w:spacing w:before="120" w:line="276" w:lineRule="auto"/>
        <w:ind w:left="851" w:hanging="284"/>
        <w:contextualSpacing w:val="0"/>
        <w:jc w:val="both"/>
        <w:rPr>
          <w:rFonts w:ascii="Garamond" w:hAnsi="Garamond"/>
          <w:color w:val="000000"/>
          <w:sz w:val="22"/>
          <w:szCs w:val="22"/>
        </w:rPr>
      </w:pPr>
      <w:r w:rsidRPr="00911C0C">
        <w:rPr>
          <w:rFonts w:ascii="Garamond" w:hAnsi="Garamond"/>
          <w:color w:val="000000"/>
          <w:sz w:val="22"/>
          <w:szCs w:val="22"/>
        </w:rPr>
        <w:t>změně periodicity poskytování Služeb</w:t>
      </w:r>
      <w:r w:rsidR="00B67F6A">
        <w:rPr>
          <w:rFonts w:ascii="Garamond" w:hAnsi="Garamond"/>
          <w:color w:val="000000"/>
          <w:sz w:val="22"/>
          <w:szCs w:val="22"/>
        </w:rPr>
        <w:t>;</w:t>
      </w:r>
    </w:p>
    <w:p w14:paraId="31D0370B" w14:textId="1C8513F4" w:rsidR="00FC67BE" w:rsidRPr="00B67F6A" w:rsidRDefault="00993744" w:rsidP="00662CAA">
      <w:pPr>
        <w:pStyle w:val="Odstavecseseznamem"/>
        <w:numPr>
          <w:ilvl w:val="0"/>
          <w:numId w:val="5"/>
        </w:numPr>
        <w:spacing w:before="120" w:line="276" w:lineRule="auto"/>
        <w:ind w:left="851" w:hanging="284"/>
        <w:contextualSpacing w:val="0"/>
        <w:jc w:val="both"/>
        <w:rPr>
          <w:rFonts w:ascii="Garamond" w:hAnsi="Garamond" w:cs="Arial"/>
          <w:sz w:val="22"/>
          <w:szCs w:val="22"/>
        </w:rPr>
      </w:pPr>
      <w:r w:rsidRPr="00B67F6A">
        <w:rPr>
          <w:rFonts w:ascii="Garamond" w:hAnsi="Garamond"/>
          <w:color w:val="000000"/>
          <w:sz w:val="22"/>
          <w:szCs w:val="22"/>
        </w:rPr>
        <w:t>změně jednotkových cen</w:t>
      </w:r>
      <w:r w:rsidR="00DD7C4F" w:rsidRPr="00DD7C4F">
        <w:rPr>
          <w:rFonts w:ascii="Garamond" w:hAnsi="Garamond" w:cs="Arial"/>
          <w:sz w:val="22"/>
          <w:szCs w:val="22"/>
        </w:rPr>
        <w:t xml:space="preserve"> </w:t>
      </w:r>
      <w:r w:rsidR="00DD7C4F" w:rsidRPr="00E94EE1">
        <w:rPr>
          <w:rFonts w:ascii="Garamond" w:hAnsi="Garamond" w:cs="Arial"/>
          <w:sz w:val="22"/>
          <w:szCs w:val="22"/>
        </w:rPr>
        <w:t xml:space="preserve">za poskytování Služeb </w:t>
      </w:r>
      <w:r w:rsidR="00DD7C4F">
        <w:rPr>
          <w:rFonts w:ascii="Garamond" w:hAnsi="Garamond" w:cs="Arial"/>
          <w:sz w:val="22"/>
          <w:szCs w:val="22"/>
        </w:rPr>
        <w:t xml:space="preserve">až o 5 % ročně </w:t>
      </w:r>
      <w:r w:rsidR="00DD7C4F" w:rsidRPr="00C27A2A">
        <w:rPr>
          <w:rFonts w:ascii="Garamond" w:hAnsi="Garamond"/>
          <w:color w:val="000000"/>
          <w:sz w:val="22"/>
          <w:szCs w:val="22"/>
        </w:rPr>
        <w:t>(zaokrouhleno na celé desetihaléře dolu)</w:t>
      </w:r>
      <w:r w:rsidR="00F37CDF" w:rsidRPr="00B67F6A">
        <w:rPr>
          <w:rFonts w:ascii="Garamond" w:hAnsi="Garamond"/>
          <w:color w:val="000000"/>
          <w:sz w:val="22"/>
          <w:szCs w:val="22"/>
        </w:rPr>
        <w:t xml:space="preserve">, </w:t>
      </w:r>
      <w:r w:rsidR="005C0E97" w:rsidRPr="00B67F6A">
        <w:rPr>
          <w:rFonts w:ascii="Garamond" w:hAnsi="Garamond"/>
          <w:color w:val="000000"/>
          <w:sz w:val="22"/>
          <w:szCs w:val="22"/>
        </w:rPr>
        <w:t xml:space="preserve">a to </w:t>
      </w:r>
      <w:r w:rsidR="00FC67BE" w:rsidRPr="00B67F6A">
        <w:rPr>
          <w:rFonts w:ascii="Garamond" w:hAnsi="Garamond" w:cs="Arial"/>
          <w:sz w:val="22"/>
          <w:szCs w:val="22"/>
        </w:rPr>
        <w:t>při splnění všech násl. podmínek:</w:t>
      </w:r>
    </w:p>
    <w:p w14:paraId="1BDC6376" w14:textId="561FEB37" w:rsidR="00FC67BE" w:rsidRPr="00B67F6A" w:rsidRDefault="00702987" w:rsidP="00662CAA">
      <w:pPr>
        <w:pStyle w:val="Odstavecseseznamem"/>
        <w:numPr>
          <w:ilvl w:val="0"/>
          <w:numId w:val="16"/>
        </w:numPr>
        <w:spacing w:before="120" w:after="120"/>
        <w:ind w:left="1135" w:hanging="284"/>
        <w:contextualSpacing w:val="0"/>
        <w:jc w:val="both"/>
        <w:rPr>
          <w:rFonts w:ascii="Garamond" w:hAnsi="Garamond" w:cs="Arial"/>
          <w:sz w:val="22"/>
          <w:szCs w:val="22"/>
        </w:rPr>
      </w:pPr>
      <w:r w:rsidRPr="00B67F6A">
        <w:rPr>
          <w:rFonts w:ascii="Garamond" w:hAnsi="Garamond" w:cs="Arial"/>
          <w:sz w:val="22"/>
          <w:szCs w:val="22"/>
        </w:rPr>
        <w:t>P</w:t>
      </w:r>
      <w:r w:rsidR="00FC67BE" w:rsidRPr="00B67F6A">
        <w:rPr>
          <w:rFonts w:ascii="Garamond" w:hAnsi="Garamond" w:cs="Arial"/>
          <w:sz w:val="22"/>
          <w:szCs w:val="22"/>
        </w:rPr>
        <w:t xml:space="preserve">oskytovatel písemně požádá o </w:t>
      </w:r>
      <w:r w:rsidR="00B67F6A">
        <w:rPr>
          <w:rFonts w:ascii="Garamond" w:hAnsi="Garamond" w:cs="Arial"/>
          <w:sz w:val="22"/>
          <w:szCs w:val="22"/>
        </w:rPr>
        <w:t>navýšení</w:t>
      </w:r>
      <w:r w:rsidR="00FC67BE" w:rsidRPr="00B67F6A">
        <w:rPr>
          <w:rFonts w:ascii="Garamond" w:hAnsi="Garamond" w:cs="Arial"/>
          <w:sz w:val="22"/>
          <w:szCs w:val="22"/>
        </w:rPr>
        <w:t xml:space="preserve"> jednotkových cen</w:t>
      </w:r>
      <w:r w:rsidRPr="00B67F6A">
        <w:rPr>
          <w:rFonts w:ascii="Garamond" w:hAnsi="Garamond" w:cs="Arial"/>
          <w:sz w:val="22"/>
          <w:szCs w:val="22"/>
        </w:rPr>
        <w:t>;</w:t>
      </w:r>
    </w:p>
    <w:p w14:paraId="70E05DC3" w14:textId="24656AA0" w:rsidR="00FC67BE" w:rsidRDefault="00FC67BE" w:rsidP="00662CAA">
      <w:pPr>
        <w:pStyle w:val="Odstavecseseznamem"/>
        <w:numPr>
          <w:ilvl w:val="0"/>
          <w:numId w:val="16"/>
        </w:numPr>
        <w:spacing w:before="120" w:after="120"/>
        <w:ind w:left="1135" w:hanging="284"/>
        <w:contextualSpacing w:val="0"/>
        <w:jc w:val="both"/>
        <w:rPr>
          <w:rFonts w:ascii="Garamond" w:hAnsi="Garamond" w:cs="Arial"/>
          <w:sz w:val="22"/>
          <w:szCs w:val="22"/>
        </w:rPr>
      </w:pPr>
      <w:r w:rsidRPr="00702987">
        <w:rPr>
          <w:rFonts w:ascii="Garamond" w:hAnsi="Garamond" w:cs="Arial"/>
          <w:sz w:val="22"/>
          <w:szCs w:val="22"/>
        </w:rPr>
        <w:t xml:space="preserve">základní sazba minimální </w:t>
      </w:r>
      <w:r w:rsidR="007B29D8">
        <w:rPr>
          <w:rFonts w:ascii="Garamond" w:hAnsi="Garamond" w:cs="Arial"/>
          <w:sz w:val="22"/>
          <w:szCs w:val="22"/>
        </w:rPr>
        <w:t xml:space="preserve">měsíční </w:t>
      </w:r>
      <w:r w:rsidRPr="00702987">
        <w:rPr>
          <w:rFonts w:ascii="Garamond" w:hAnsi="Garamond" w:cs="Arial"/>
          <w:sz w:val="22"/>
          <w:szCs w:val="22"/>
        </w:rPr>
        <w:t>mzdy (</w:t>
      </w:r>
      <w:r w:rsidR="004017C6">
        <w:rPr>
          <w:rFonts w:ascii="Garamond" w:hAnsi="Garamond" w:cs="Arial"/>
          <w:sz w:val="22"/>
          <w:szCs w:val="22"/>
        </w:rPr>
        <w:t>dle</w:t>
      </w:r>
      <w:r w:rsidRPr="00702987">
        <w:rPr>
          <w:rFonts w:ascii="Garamond" w:hAnsi="Garamond" w:cs="Arial"/>
          <w:sz w:val="22"/>
          <w:szCs w:val="22"/>
        </w:rPr>
        <w:t xml:space="preserve"> platného </w:t>
      </w:r>
      <w:r w:rsidR="0094396D">
        <w:rPr>
          <w:rFonts w:ascii="Garamond" w:hAnsi="Garamond" w:cs="Arial"/>
          <w:sz w:val="22"/>
          <w:szCs w:val="22"/>
        </w:rPr>
        <w:t xml:space="preserve">a účinného </w:t>
      </w:r>
      <w:r w:rsidRPr="00702987">
        <w:rPr>
          <w:rFonts w:ascii="Garamond" w:hAnsi="Garamond" w:cs="Arial"/>
          <w:sz w:val="22"/>
          <w:szCs w:val="22"/>
        </w:rPr>
        <w:t xml:space="preserve">právního předpisu upravujícího její výši, tj. ke dni </w:t>
      </w:r>
      <w:r w:rsidR="004017C6">
        <w:rPr>
          <w:rFonts w:ascii="Garamond" w:hAnsi="Garamond" w:cs="Arial"/>
          <w:sz w:val="22"/>
          <w:szCs w:val="22"/>
        </w:rPr>
        <w:t>zahájení Zadávacího řízení</w:t>
      </w:r>
      <w:r w:rsidRPr="00702987">
        <w:rPr>
          <w:rFonts w:ascii="Garamond" w:hAnsi="Garamond" w:cs="Arial"/>
          <w:sz w:val="22"/>
          <w:szCs w:val="22"/>
        </w:rPr>
        <w:t xml:space="preserve"> </w:t>
      </w:r>
      <w:r w:rsidR="007B29D8" w:rsidRPr="00C27A2A">
        <w:rPr>
          <w:rFonts w:ascii="Garamond" w:hAnsi="Garamond" w:cs="Arial"/>
          <w:sz w:val="22"/>
          <w:szCs w:val="22"/>
        </w:rPr>
        <w:t xml:space="preserve">dle § </w:t>
      </w:r>
      <w:r w:rsidR="007B29D8">
        <w:rPr>
          <w:rFonts w:ascii="Garamond" w:hAnsi="Garamond" w:cs="Arial"/>
          <w:sz w:val="22"/>
          <w:szCs w:val="22"/>
        </w:rPr>
        <w:t>111</w:t>
      </w:r>
      <w:r w:rsidR="007B29D8" w:rsidRPr="00C27A2A">
        <w:rPr>
          <w:rFonts w:ascii="Garamond" w:hAnsi="Garamond" w:cs="Arial"/>
          <w:sz w:val="22"/>
          <w:szCs w:val="22"/>
        </w:rPr>
        <w:t xml:space="preserve"> </w:t>
      </w:r>
      <w:r w:rsidR="007B29D8">
        <w:rPr>
          <w:rFonts w:ascii="Garamond" w:hAnsi="Garamond" w:cs="Arial"/>
          <w:sz w:val="22"/>
          <w:szCs w:val="22"/>
        </w:rPr>
        <w:t>zák</w:t>
      </w:r>
      <w:r w:rsidR="007B29D8" w:rsidRPr="00C27A2A">
        <w:rPr>
          <w:rFonts w:ascii="Garamond" w:hAnsi="Garamond" w:cs="Arial"/>
          <w:sz w:val="22"/>
          <w:szCs w:val="22"/>
        </w:rPr>
        <w:t xml:space="preserve">. č. </w:t>
      </w:r>
      <w:r w:rsidR="007B29D8">
        <w:rPr>
          <w:rFonts w:ascii="Garamond" w:hAnsi="Garamond" w:cs="Arial"/>
          <w:sz w:val="22"/>
          <w:szCs w:val="22"/>
        </w:rPr>
        <w:t>262</w:t>
      </w:r>
      <w:r w:rsidR="007B29D8" w:rsidRPr="00C27A2A">
        <w:rPr>
          <w:rFonts w:ascii="Garamond" w:hAnsi="Garamond" w:cs="Arial"/>
          <w:sz w:val="22"/>
          <w:szCs w:val="22"/>
        </w:rPr>
        <w:t>/2006 Sb.</w:t>
      </w:r>
      <w:r w:rsidR="007B29D8">
        <w:rPr>
          <w:rFonts w:ascii="Garamond" w:hAnsi="Garamond" w:cs="Arial"/>
          <w:sz w:val="22"/>
          <w:szCs w:val="22"/>
        </w:rPr>
        <w:t xml:space="preserve">, </w:t>
      </w:r>
      <w:r w:rsidR="007B29D8">
        <w:rPr>
          <w:rFonts w:ascii="Garamond" w:hAnsi="Garamond" w:cs="Arial"/>
          <w:i/>
          <w:iCs/>
          <w:sz w:val="22"/>
          <w:szCs w:val="22"/>
        </w:rPr>
        <w:t>zákoník práce</w:t>
      </w:r>
      <w:r w:rsidRPr="00702987">
        <w:rPr>
          <w:rFonts w:ascii="Garamond" w:hAnsi="Garamond" w:cs="Arial"/>
          <w:sz w:val="22"/>
          <w:szCs w:val="22"/>
        </w:rPr>
        <w:t xml:space="preserve">) pro stanovenou </w:t>
      </w:r>
      <w:r w:rsidR="007B29D8">
        <w:rPr>
          <w:rFonts w:ascii="Garamond" w:hAnsi="Garamond" w:cs="Arial"/>
          <w:sz w:val="22"/>
          <w:szCs w:val="22"/>
        </w:rPr>
        <w:t>týdenní pracovní</w:t>
      </w:r>
      <w:r w:rsidR="007B29D8" w:rsidRPr="00C27A2A">
        <w:rPr>
          <w:rFonts w:ascii="Garamond" w:hAnsi="Garamond" w:cs="Arial"/>
          <w:sz w:val="22"/>
          <w:szCs w:val="22"/>
        </w:rPr>
        <w:t xml:space="preserve"> dobu 40 hodin (ke dni zahájení Zadávacího řízení </w:t>
      </w:r>
      <w:r w:rsidR="007B29D8">
        <w:rPr>
          <w:rFonts w:ascii="Garamond" w:hAnsi="Garamond" w:cs="Arial"/>
          <w:sz w:val="22"/>
          <w:szCs w:val="22"/>
        </w:rPr>
        <w:t>20 800</w:t>
      </w:r>
      <w:r w:rsidR="007B29D8" w:rsidRPr="00C27A2A">
        <w:rPr>
          <w:rFonts w:ascii="Garamond" w:hAnsi="Garamond" w:cs="Arial"/>
          <w:sz w:val="22"/>
          <w:szCs w:val="22"/>
        </w:rPr>
        <w:t xml:space="preserve"> Kč)</w:t>
      </w:r>
      <w:r w:rsidR="007B29D8" w:rsidRPr="00702987" w:rsidDel="007B29D8">
        <w:rPr>
          <w:rFonts w:ascii="Garamond" w:hAnsi="Garamond" w:cs="Arial"/>
          <w:sz w:val="22"/>
          <w:szCs w:val="22"/>
        </w:rPr>
        <w:t xml:space="preserve"> </w:t>
      </w:r>
      <w:r w:rsidRPr="00702987">
        <w:rPr>
          <w:rFonts w:ascii="Garamond" w:hAnsi="Garamond" w:cs="Arial"/>
          <w:sz w:val="22"/>
          <w:szCs w:val="22"/>
        </w:rPr>
        <w:t xml:space="preserve"> bude ke dni doručení žádosti o </w:t>
      </w:r>
      <w:r w:rsidR="00702987">
        <w:rPr>
          <w:rFonts w:ascii="Garamond" w:hAnsi="Garamond" w:cs="Arial"/>
          <w:sz w:val="22"/>
          <w:szCs w:val="22"/>
        </w:rPr>
        <w:t>změnu</w:t>
      </w:r>
      <w:r w:rsidRPr="00702987">
        <w:rPr>
          <w:rFonts w:ascii="Garamond" w:hAnsi="Garamond" w:cs="Arial"/>
          <w:sz w:val="22"/>
          <w:szCs w:val="22"/>
        </w:rPr>
        <w:t xml:space="preserve"> jednotkových cen vyšší o</w:t>
      </w:r>
      <w:r w:rsidR="007B29D8">
        <w:rPr>
          <w:rFonts w:ascii="Garamond" w:hAnsi="Garamond" w:cs="Arial"/>
          <w:sz w:val="22"/>
          <w:szCs w:val="22"/>
        </w:rPr>
        <w:t> </w:t>
      </w:r>
      <w:r w:rsidRPr="00C56D9A">
        <w:rPr>
          <w:rFonts w:ascii="Garamond" w:hAnsi="Garamond" w:cs="Arial"/>
          <w:sz w:val="22"/>
          <w:szCs w:val="22"/>
        </w:rPr>
        <w:t xml:space="preserve">více než </w:t>
      </w:r>
      <w:r w:rsidR="00A97980" w:rsidRPr="00C56D9A">
        <w:rPr>
          <w:rFonts w:ascii="Garamond" w:hAnsi="Garamond" w:cs="Arial"/>
          <w:sz w:val="22"/>
          <w:szCs w:val="22"/>
        </w:rPr>
        <w:t>5</w:t>
      </w:r>
      <w:r w:rsidRPr="00C56D9A">
        <w:rPr>
          <w:rFonts w:ascii="Garamond" w:hAnsi="Garamond" w:cs="Arial"/>
          <w:sz w:val="22"/>
          <w:szCs w:val="22"/>
        </w:rPr>
        <w:t xml:space="preserve"> % </w:t>
      </w:r>
      <w:r w:rsidR="00053F56">
        <w:rPr>
          <w:rFonts w:ascii="Garamond" w:hAnsi="Garamond" w:cs="Arial"/>
          <w:sz w:val="22"/>
          <w:szCs w:val="22"/>
        </w:rPr>
        <w:t>než její hodnota platná a účinná k 31. 12. 202</w:t>
      </w:r>
      <w:r w:rsidR="00226C07">
        <w:rPr>
          <w:rFonts w:ascii="Garamond" w:hAnsi="Garamond" w:cs="Arial"/>
          <w:sz w:val="22"/>
          <w:szCs w:val="22"/>
        </w:rPr>
        <w:t>6</w:t>
      </w:r>
      <w:r w:rsidR="00053F56">
        <w:rPr>
          <w:rFonts w:ascii="Garamond" w:hAnsi="Garamond" w:cs="Arial"/>
          <w:sz w:val="22"/>
          <w:szCs w:val="22"/>
        </w:rPr>
        <w:t xml:space="preserve">, </w:t>
      </w:r>
      <w:r w:rsidRPr="00702987">
        <w:rPr>
          <w:rFonts w:ascii="Garamond" w:hAnsi="Garamond" w:cs="Arial"/>
          <w:sz w:val="22"/>
          <w:szCs w:val="22"/>
        </w:rPr>
        <w:t xml:space="preserve">nebo </w:t>
      </w:r>
      <w:r w:rsidR="00A058B6">
        <w:rPr>
          <w:rFonts w:ascii="Garamond" w:hAnsi="Garamond" w:cs="Arial"/>
          <w:sz w:val="22"/>
          <w:szCs w:val="22"/>
        </w:rPr>
        <w:t xml:space="preserve">o více než 5 % vyšší než hodnota na základě níž došlo naposledy k </w:t>
      </w:r>
      <w:r w:rsidRPr="00702987">
        <w:rPr>
          <w:rFonts w:ascii="Garamond" w:hAnsi="Garamond" w:cs="Arial"/>
          <w:sz w:val="22"/>
          <w:szCs w:val="22"/>
        </w:rPr>
        <w:t xml:space="preserve">navýšení </w:t>
      </w:r>
      <w:r w:rsidR="00A058B6">
        <w:rPr>
          <w:rFonts w:ascii="Garamond" w:hAnsi="Garamond" w:cs="Arial"/>
          <w:sz w:val="22"/>
          <w:szCs w:val="22"/>
        </w:rPr>
        <w:t xml:space="preserve">jednotkových cen </w:t>
      </w:r>
      <w:r w:rsidRPr="00702987">
        <w:rPr>
          <w:rFonts w:ascii="Garamond" w:hAnsi="Garamond" w:cs="Arial"/>
          <w:sz w:val="22"/>
          <w:szCs w:val="22"/>
        </w:rPr>
        <w:t>za podmínek uvedených v tomto článku smlouvy</w:t>
      </w:r>
      <w:r w:rsidR="00052B04">
        <w:rPr>
          <w:rFonts w:ascii="Garamond" w:hAnsi="Garamond" w:cs="Arial"/>
          <w:sz w:val="22"/>
          <w:szCs w:val="22"/>
        </w:rPr>
        <w:t xml:space="preserve"> </w:t>
      </w:r>
      <w:r w:rsidR="00053F56">
        <w:rPr>
          <w:rFonts w:ascii="Garamond" w:hAnsi="Garamond" w:cs="Arial"/>
          <w:sz w:val="22"/>
          <w:szCs w:val="22"/>
        </w:rPr>
        <w:t xml:space="preserve">(tj. jakékoli </w:t>
      </w:r>
      <w:r w:rsidR="00A058B6">
        <w:rPr>
          <w:rFonts w:ascii="Garamond" w:hAnsi="Garamond" w:cs="Arial"/>
          <w:sz w:val="22"/>
          <w:szCs w:val="22"/>
        </w:rPr>
        <w:t xml:space="preserve">případné další </w:t>
      </w:r>
      <w:r w:rsidR="00053F56">
        <w:rPr>
          <w:rFonts w:ascii="Garamond" w:hAnsi="Garamond" w:cs="Arial"/>
          <w:sz w:val="22"/>
          <w:szCs w:val="22"/>
        </w:rPr>
        <w:t>navýšení základní sazby minimální mzdy v roce 202</w:t>
      </w:r>
      <w:r w:rsidR="00226C07">
        <w:rPr>
          <w:rFonts w:ascii="Garamond" w:hAnsi="Garamond" w:cs="Arial"/>
          <w:sz w:val="22"/>
          <w:szCs w:val="22"/>
        </w:rPr>
        <w:t>5</w:t>
      </w:r>
      <w:r w:rsidR="00053F56">
        <w:rPr>
          <w:rFonts w:ascii="Garamond" w:hAnsi="Garamond" w:cs="Arial"/>
          <w:sz w:val="22"/>
          <w:szCs w:val="22"/>
        </w:rPr>
        <w:t xml:space="preserve"> </w:t>
      </w:r>
      <w:r w:rsidR="00F459D4">
        <w:rPr>
          <w:rFonts w:ascii="Garamond" w:hAnsi="Garamond" w:cs="Arial"/>
          <w:sz w:val="22"/>
          <w:szCs w:val="22"/>
        </w:rPr>
        <w:t xml:space="preserve">ani 2026 </w:t>
      </w:r>
      <w:r w:rsidR="00053F56">
        <w:rPr>
          <w:rFonts w:ascii="Garamond" w:hAnsi="Garamond" w:cs="Arial"/>
          <w:sz w:val="22"/>
          <w:szCs w:val="22"/>
        </w:rPr>
        <w:t>nebude zohledňováno</w:t>
      </w:r>
      <w:r w:rsidRPr="00702987">
        <w:rPr>
          <w:rFonts w:ascii="Garamond" w:hAnsi="Garamond" w:cs="Arial"/>
          <w:sz w:val="22"/>
          <w:szCs w:val="22"/>
        </w:rPr>
        <w:t>)</w:t>
      </w:r>
      <w:r w:rsidR="00702987">
        <w:rPr>
          <w:rFonts w:ascii="Garamond" w:hAnsi="Garamond" w:cs="Arial"/>
          <w:sz w:val="22"/>
          <w:szCs w:val="22"/>
        </w:rPr>
        <w:t>;</w:t>
      </w:r>
    </w:p>
    <w:p w14:paraId="69DDB403" w14:textId="753F76CC" w:rsidR="00702987" w:rsidRPr="00702987" w:rsidRDefault="00702987" w:rsidP="00662CAA">
      <w:pPr>
        <w:pStyle w:val="Odstavecseseznamem"/>
        <w:numPr>
          <w:ilvl w:val="0"/>
          <w:numId w:val="16"/>
        </w:numPr>
        <w:spacing w:before="120" w:after="120"/>
        <w:ind w:left="1135" w:hanging="284"/>
        <w:contextualSpacing w:val="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Přílohou žádosti bude příloha č. </w:t>
      </w:r>
      <w:r w:rsidR="005D7B00">
        <w:rPr>
          <w:rFonts w:ascii="Garamond" w:hAnsi="Garamond" w:cs="Arial"/>
          <w:sz w:val="22"/>
          <w:szCs w:val="22"/>
        </w:rPr>
        <w:t>3</w:t>
      </w:r>
      <w:r>
        <w:rPr>
          <w:rFonts w:ascii="Garamond" w:hAnsi="Garamond" w:cs="Arial"/>
          <w:sz w:val="22"/>
          <w:szCs w:val="22"/>
        </w:rPr>
        <w:t xml:space="preserve"> smlouvy s</w:t>
      </w:r>
      <w:r w:rsidR="00774833">
        <w:rPr>
          <w:rFonts w:ascii="Garamond" w:hAnsi="Garamond" w:cs="Arial"/>
          <w:sz w:val="22"/>
          <w:szCs w:val="22"/>
        </w:rPr>
        <w:t xml:space="preserve"> návrhem </w:t>
      </w:r>
      <w:r>
        <w:rPr>
          <w:rFonts w:ascii="Garamond" w:hAnsi="Garamond" w:cs="Arial"/>
          <w:sz w:val="22"/>
          <w:szCs w:val="22"/>
        </w:rPr>
        <w:t>nový</w:t>
      </w:r>
      <w:r w:rsidR="00774833">
        <w:rPr>
          <w:rFonts w:ascii="Garamond" w:hAnsi="Garamond" w:cs="Arial"/>
          <w:sz w:val="22"/>
          <w:szCs w:val="22"/>
        </w:rPr>
        <w:t xml:space="preserve">ch jednotkových </w:t>
      </w:r>
      <w:r>
        <w:rPr>
          <w:rFonts w:ascii="Garamond" w:hAnsi="Garamond" w:cs="Arial"/>
          <w:sz w:val="22"/>
          <w:szCs w:val="22"/>
        </w:rPr>
        <w:t>cen</w:t>
      </w:r>
      <w:r w:rsidR="007B29D8" w:rsidRPr="007B29D8">
        <w:rPr>
          <w:rFonts w:ascii="Garamond" w:hAnsi="Garamond" w:cs="Arial"/>
          <w:sz w:val="22"/>
          <w:szCs w:val="22"/>
        </w:rPr>
        <w:t xml:space="preserve"> </w:t>
      </w:r>
      <w:r w:rsidR="007B29D8" w:rsidRPr="00EF5234">
        <w:rPr>
          <w:rFonts w:ascii="Garamond" w:hAnsi="Garamond" w:cs="Arial"/>
          <w:sz w:val="22"/>
          <w:szCs w:val="22"/>
        </w:rPr>
        <w:t>stanovený</w:t>
      </w:r>
      <w:r w:rsidR="007B29D8">
        <w:rPr>
          <w:rFonts w:ascii="Garamond" w:hAnsi="Garamond" w:cs="Arial"/>
          <w:sz w:val="22"/>
          <w:szCs w:val="22"/>
        </w:rPr>
        <w:t>ch</w:t>
      </w:r>
      <w:r w:rsidR="007B29D8" w:rsidRPr="00EF5234">
        <w:rPr>
          <w:rFonts w:ascii="Garamond" w:hAnsi="Garamond" w:cs="Arial"/>
          <w:sz w:val="22"/>
          <w:szCs w:val="22"/>
        </w:rPr>
        <w:t xml:space="preserve"> v souladu s tímto ustanovením smlouvy</w:t>
      </w:r>
      <w:r w:rsidR="00774833">
        <w:rPr>
          <w:rFonts w:ascii="Garamond" w:hAnsi="Garamond" w:cs="Arial"/>
          <w:sz w:val="22"/>
          <w:szCs w:val="22"/>
        </w:rPr>
        <w:t>.</w:t>
      </w:r>
    </w:p>
    <w:p w14:paraId="6A79EF02" w14:textId="326795D0" w:rsidR="00FC67BE" w:rsidRPr="00B67F6A" w:rsidRDefault="007B29D8" w:rsidP="00702987">
      <w:pPr>
        <w:spacing w:before="120" w:after="120"/>
        <w:ind w:left="851"/>
        <w:jc w:val="both"/>
        <w:rPr>
          <w:rFonts w:ascii="Garamond" w:hAnsi="Garamond" w:cs="Arial"/>
          <w:sz w:val="22"/>
          <w:szCs w:val="22"/>
        </w:rPr>
      </w:pPr>
      <w:r w:rsidRPr="00A4591B">
        <w:rPr>
          <w:rFonts w:ascii="Garamond" w:hAnsi="Garamond" w:cs="Arial"/>
          <w:sz w:val="22"/>
          <w:szCs w:val="22"/>
        </w:rPr>
        <w:t xml:space="preserve">Při splnění všech výše uvedených podmínek </w:t>
      </w:r>
      <w:r>
        <w:rPr>
          <w:rFonts w:ascii="Garamond" w:hAnsi="Garamond" w:cs="Arial"/>
          <w:sz w:val="22"/>
          <w:szCs w:val="22"/>
        </w:rPr>
        <w:t xml:space="preserve">se Objednatel zavazuje poskytnout Poskytovateli součinnost k uzavření dodatku na </w:t>
      </w:r>
      <w:r w:rsidRPr="00A4591B">
        <w:rPr>
          <w:rFonts w:ascii="Garamond" w:hAnsi="Garamond" w:cs="Arial"/>
          <w:sz w:val="22"/>
          <w:szCs w:val="22"/>
        </w:rPr>
        <w:t>změn</w:t>
      </w:r>
      <w:r>
        <w:rPr>
          <w:rFonts w:ascii="Garamond" w:hAnsi="Garamond" w:cs="Arial"/>
          <w:sz w:val="22"/>
          <w:szCs w:val="22"/>
        </w:rPr>
        <w:t>u</w:t>
      </w:r>
      <w:r w:rsidRPr="00A4591B">
        <w:rPr>
          <w:rFonts w:ascii="Garamond" w:hAnsi="Garamond" w:cs="Arial"/>
          <w:sz w:val="22"/>
          <w:szCs w:val="22"/>
        </w:rPr>
        <w:t xml:space="preserve"> jednotkových cen</w:t>
      </w:r>
      <w:r>
        <w:rPr>
          <w:rFonts w:ascii="Garamond" w:hAnsi="Garamond" w:cs="Arial"/>
          <w:sz w:val="22"/>
          <w:szCs w:val="22"/>
        </w:rPr>
        <w:t>, tak aby dodatek mohl být uzavřen nejpozději do jednoho měsíce od doručení žádosti Poskytovatele</w:t>
      </w:r>
      <w:r w:rsidR="00FC67BE" w:rsidRPr="00B67F6A">
        <w:rPr>
          <w:rFonts w:ascii="Garamond" w:hAnsi="Garamond" w:cs="Arial"/>
          <w:sz w:val="22"/>
          <w:szCs w:val="22"/>
        </w:rPr>
        <w:t>.</w:t>
      </w:r>
    </w:p>
    <w:p w14:paraId="6688F585" w14:textId="2FB20626" w:rsidR="002B38B8" w:rsidRDefault="002B38B8" w:rsidP="0094396D">
      <w:pPr>
        <w:pStyle w:val="Odstavecseseznamem"/>
        <w:numPr>
          <w:ilvl w:val="0"/>
          <w:numId w:val="5"/>
        </w:numPr>
        <w:spacing w:before="120" w:line="276" w:lineRule="auto"/>
        <w:ind w:left="851" w:hanging="284"/>
        <w:contextualSpacing w:val="0"/>
        <w:jc w:val="both"/>
        <w:rPr>
          <w:rFonts w:ascii="Garamond" w:hAnsi="Garamond"/>
          <w:color w:val="000000"/>
          <w:sz w:val="22"/>
          <w:szCs w:val="22"/>
        </w:rPr>
      </w:pPr>
      <w:r w:rsidRPr="0094396D">
        <w:rPr>
          <w:rFonts w:ascii="Garamond" w:hAnsi="Garamond"/>
          <w:color w:val="000000"/>
          <w:sz w:val="22"/>
          <w:szCs w:val="22"/>
        </w:rPr>
        <w:t xml:space="preserve">změně času provádění </w:t>
      </w:r>
      <w:r w:rsidR="00B67F6A" w:rsidRPr="0094396D">
        <w:rPr>
          <w:rFonts w:ascii="Garamond" w:hAnsi="Garamond"/>
          <w:color w:val="000000"/>
          <w:sz w:val="22"/>
          <w:szCs w:val="22"/>
        </w:rPr>
        <w:t>Pravidelného úklidu</w:t>
      </w:r>
      <w:r w:rsidRPr="0094396D">
        <w:rPr>
          <w:rFonts w:ascii="Garamond" w:hAnsi="Garamond"/>
          <w:color w:val="000000"/>
          <w:sz w:val="22"/>
          <w:szCs w:val="22"/>
        </w:rPr>
        <w:t>;</w:t>
      </w:r>
    </w:p>
    <w:p w14:paraId="5BA2A20A" w14:textId="3C3B9BBC" w:rsidR="00CD2B18" w:rsidRPr="00235384" w:rsidRDefault="00CD2B18" w:rsidP="00CD2B18">
      <w:pPr>
        <w:pStyle w:val="Odstavecseseznamem"/>
        <w:numPr>
          <w:ilvl w:val="0"/>
          <w:numId w:val="5"/>
        </w:numPr>
        <w:spacing w:before="120" w:line="276" w:lineRule="auto"/>
        <w:ind w:left="851" w:hanging="284"/>
        <w:contextualSpacing w:val="0"/>
        <w:jc w:val="both"/>
        <w:rPr>
          <w:rFonts w:ascii="Garamond" w:hAnsi="Garamond"/>
          <w:color w:val="000000"/>
          <w:sz w:val="22"/>
          <w:szCs w:val="22"/>
        </w:rPr>
      </w:pPr>
      <w:r w:rsidRPr="00CD2B18">
        <w:rPr>
          <w:rFonts w:ascii="Garamond" w:hAnsi="Garamond"/>
          <w:color w:val="000000"/>
          <w:sz w:val="22"/>
          <w:szCs w:val="22"/>
        </w:rPr>
        <w:t>prodloužení doby účinnosti Smlouvy až o jeden rok</w:t>
      </w:r>
      <w:r w:rsidR="00235384">
        <w:rPr>
          <w:rFonts w:ascii="Garamond" w:hAnsi="Garamond"/>
          <w:color w:val="000000"/>
          <w:sz w:val="22"/>
          <w:szCs w:val="22"/>
        </w:rPr>
        <w:t>.</w:t>
      </w:r>
    </w:p>
    <w:p w14:paraId="33B7EF2F" w14:textId="1CE7E205" w:rsidR="00911C0C" w:rsidRDefault="00911C0C" w:rsidP="00662CAA">
      <w:pPr>
        <w:pStyle w:val="Odstavecseseznamem"/>
        <w:numPr>
          <w:ilvl w:val="1"/>
          <w:numId w:val="33"/>
        </w:numPr>
        <w:spacing w:before="120" w:after="120"/>
        <w:ind w:left="567" w:hanging="567"/>
        <w:contextualSpacing w:val="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Smluvní strany se dohodly, že vyhrazené změny </w:t>
      </w:r>
      <w:r w:rsidR="00F66F5F">
        <w:rPr>
          <w:rFonts w:ascii="Garamond" w:hAnsi="Garamond" w:cs="Arial"/>
          <w:sz w:val="22"/>
          <w:szCs w:val="22"/>
        </w:rPr>
        <w:t>s</w:t>
      </w:r>
      <w:r>
        <w:rPr>
          <w:rFonts w:ascii="Garamond" w:hAnsi="Garamond" w:cs="Arial"/>
          <w:sz w:val="22"/>
          <w:szCs w:val="22"/>
        </w:rPr>
        <w:t>mlouvy se budou realizovat na základě:</w:t>
      </w:r>
    </w:p>
    <w:p w14:paraId="0E2B4A98" w14:textId="3B0FA515" w:rsidR="006F0CDA" w:rsidRDefault="00911C0C" w:rsidP="00662CAA">
      <w:pPr>
        <w:pStyle w:val="Odstavecseseznamem"/>
        <w:numPr>
          <w:ilvl w:val="0"/>
          <w:numId w:val="4"/>
        </w:numPr>
        <w:spacing w:before="120" w:after="120"/>
        <w:contextualSpacing w:val="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jednostranného </w:t>
      </w:r>
      <w:r w:rsidR="006F0CDA">
        <w:rPr>
          <w:rFonts w:ascii="Garamond" w:hAnsi="Garamond" w:cs="Arial"/>
          <w:sz w:val="22"/>
          <w:szCs w:val="22"/>
        </w:rPr>
        <w:t xml:space="preserve">požadavku Objednatele </w:t>
      </w:r>
      <w:r>
        <w:rPr>
          <w:rFonts w:ascii="Garamond" w:hAnsi="Garamond" w:cs="Arial"/>
          <w:sz w:val="22"/>
          <w:szCs w:val="22"/>
        </w:rPr>
        <w:t xml:space="preserve">v případech změn dle </w:t>
      </w:r>
      <w:r w:rsidR="008D4A3D">
        <w:rPr>
          <w:rFonts w:ascii="Garamond" w:hAnsi="Garamond" w:cs="Arial"/>
          <w:sz w:val="22"/>
          <w:szCs w:val="22"/>
        </w:rPr>
        <w:t>čl.</w:t>
      </w:r>
      <w:r>
        <w:rPr>
          <w:rFonts w:ascii="Garamond" w:hAnsi="Garamond" w:cs="Arial"/>
          <w:sz w:val="22"/>
          <w:szCs w:val="22"/>
        </w:rPr>
        <w:t xml:space="preserve"> 11.</w:t>
      </w:r>
      <w:r w:rsidR="008D4A3D">
        <w:rPr>
          <w:rFonts w:ascii="Garamond" w:hAnsi="Garamond" w:cs="Arial"/>
          <w:sz w:val="22"/>
          <w:szCs w:val="22"/>
        </w:rPr>
        <w:t>1</w:t>
      </w:r>
      <w:r>
        <w:rPr>
          <w:rFonts w:ascii="Garamond" w:hAnsi="Garamond" w:cs="Arial"/>
          <w:sz w:val="22"/>
          <w:szCs w:val="22"/>
        </w:rPr>
        <w:t xml:space="preserve"> písm. a)</w:t>
      </w:r>
      <w:r w:rsidR="002B38B8">
        <w:rPr>
          <w:rFonts w:ascii="Garamond" w:hAnsi="Garamond" w:cs="Arial"/>
          <w:sz w:val="22"/>
          <w:szCs w:val="22"/>
        </w:rPr>
        <w:t xml:space="preserve"> </w:t>
      </w:r>
      <w:r w:rsidR="008D4A3D">
        <w:rPr>
          <w:rFonts w:ascii="Garamond" w:hAnsi="Garamond" w:cs="Arial"/>
          <w:sz w:val="22"/>
          <w:szCs w:val="22"/>
        </w:rPr>
        <w:t>této smlouvy</w:t>
      </w:r>
      <w:r w:rsidR="006F0CDA">
        <w:rPr>
          <w:rFonts w:ascii="Garamond" w:hAnsi="Garamond" w:cs="Arial"/>
          <w:sz w:val="22"/>
          <w:szCs w:val="22"/>
        </w:rPr>
        <w:t>;</w:t>
      </w:r>
    </w:p>
    <w:p w14:paraId="325FA8C7" w14:textId="57C9BF8B" w:rsidR="00911C0C" w:rsidRDefault="006F0CDA" w:rsidP="00662CAA">
      <w:pPr>
        <w:pStyle w:val="Odstavecseseznamem"/>
        <w:numPr>
          <w:ilvl w:val="0"/>
          <w:numId w:val="4"/>
        </w:numPr>
        <w:spacing w:before="120" w:after="120"/>
        <w:contextualSpacing w:val="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jednostranného písemného (e-mail) </w:t>
      </w:r>
      <w:r w:rsidR="00993744">
        <w:rPr>
          <w:rFonts w:ascii="Garamond" w:hAnsi="Garamond" w:cs="Arial"/>
          <w:sz w:val="22"/>
          <w:szCs w:val="22"/>
        </w:rPr>
        <w:t>oznámení</w:t>
      </w:r>
      <w:r>
        <w:rPr>
          <w:rFonts w:ascii="Garamond" w:hAnsi="Garamond" w:cs="Arial"/>
          <w:sz w:val="22"/>
          <w:szCs w:val="22"/>
        </w:rPr>
        <w:t xml:space="preserve"> Objednatele v případech změn dle čl. 11.1 písm. b) </w:t>
      </w:r>
      <w:r w:rsidR="00993744">
        <w:rPr>
          <w:rFonts w:ascii="Garamond" w:hAnsi="Garamond" w:cs="Arial"/>
          <w:sz w:val="22"/>
          <w:szCs w:val="22"/>
        </w:rPr>
        <w:t>nebo</w:t>
      </w:r>
      <w:r>
        <w:rPr>
          <w:rFonts w:ascii="Garamond" w:hAnsi="Garamond" w:cs="Arial"/>
          <w:sz w:val="22"/>
          <w:szCs w:val="22"/>
        </w:rPr>
        <w:t xml:space="preserve"> c) této smlouvy, pokud </w:t>
      </w:r>
      <w:r w:rsidR="00FF05D6">
        <w:rPr>
          <w:rFonts w:ascii="Garamond" w:hAnsi="Garamond" w:cs="Arial"/>
          <w:sz w:val="22"/>
          <w:szCs w:val="22"/>
        </w:rPr>
        <w:t xml:space="preserve">by </w:t>
      </w:r>
      <w:r>
        <w:rPr>
          <w:rFonts w:ascii="Garamond" w:hAnsi="Garamond" w:cs="Arial"/>
          <w:sz w:val="22"/>
          <w:szCs w:val="22"/>
        </w:rPr>
        <w:t xml:space="preserve">v důsledku takové změny (resp. všech takto učiněných změn) </w:t>
      </w:r>
      <w:r w:rsidR="00FC67BE">
        <w:rPr>
          <w:rFonts w:ascii="Garamond" w:hAnsi="Garamond" w:cs="Arial"/>
          <w:sz w:val="22"/>
          <w:szCs w:val="22"/>
        </w:rPr>
        <w:t>nedo</w:t>
      </w:r>
      <w:r w:rsidR="00FF05D6">
        <w:rPr>
          <w:rFonts w:ascii="Garamond" w:hAnsi="Garamond" w:cs="Arial"/>
          <w:sz w:val="22"/>
          <w:szCs w:val="22"/>
        </w:rPr>
        <w:t>šlo</w:t>
      </w:r>
      <w:r w:rsidR="00470F19">
        <w:rPr>
          <w:rFonts w:ascii="Garamond" w:hAnsi="Garamond" w:cs="Arial"/>
          <w:sz w:val="22"/>
          <w:szCs w:val="22"/>
        </w:rPr>
        <w:t xml:space="preserve"> k</w:t>
      </w:r>
      <w:r w:rsidR="00993744">
        <w:rPr>
          <w:rFonts w:ascii="Garamond" w:hAnsi="Garamond" w:cs="Arial"/>
          <w:sz w:val="22"/>
          <w:szCs w:val="22"/>
        </w:rPr>
        <w:t xml:space="preserve">e změně celkové nabídkové ceny </w:t>
      </w:r>
      <w:r w:rsidR="00FC67BE">
        <w:rPr>
          <w:rFonts w:ascii="Garamond" w:hAnsi="Garamond" w:cs="Arial"/>
          <w:sz w:val="22"/>
          <w:szCs w:val="22"/>
        </w:rPr>
        <w:t>o více než 2</w:t>
      </w:r>
      <w:r w:rsidR="004F0E8E">
        <w:rPr>
          <w:rFonts w:ascii="Garamond" w:hAnsi="Garamond" w:cs="Arial"/>
          <w:sz w:val="22"/>
          <w:szCs w:val="22"/>
        </w:rPr>
        <w:t>5</w:t>
      </w:r>
      <w:r w:rsidR="00F35E52">
        <w:rPr>
          <w:rFonts w:ascii="Garamond" w:hAnsi="Garamond" w:cs="Arial"/>
          <w:sz w:val="22"/>
          <w:szCs w:val="22"/>
        </w:rPr>
        <w:t> </w:t>
      </w:r>
      <w:r w:rsidR="00FC67BE">
        <w:rPr>
          <w:rFonts w:ascii="Garamond" w:hAnsi="Garamond" w:cs="Arial"/>
          <w:sz w:val="22"/>
          <w:szCs w:val="22"/>
        </w:rPr>
        <w:t xml:space="preserve">% oproti celkové nabídkové ceně </w:t>
      </w:r>
      <w:r w:rsidR="00993744">
        <w:rPr>
          <w:rFonts w:ascii="Garamond" w:hAnsi="Garamond" w:cs="Arial"/>
          <w:sz w:val="22"/>
          <w:szCs w:val="22"/>
        </w:rPr>
        <w:t>z nabídky Poskytovatele podané v Zadávacím řízení</w:t>
      </w:r>
      <w:r>
        <w:rPr>
          <w:rFonts w:ascii="Garamond" w:hAnsi="Garamond" w:cs="Arial"/>
          <w:sz w:val="22"/>
          <w:szCs w:val="22"/>
        </w:rPr>
        <w:t>; s</w:t>
      </w:r>
      <w:r w:rsidR="008D4A3D">
        <w:rPr>
          <w:rFonts w:ascii="Garamond" w:hAnsi="Garamond" w:cs="Arial"/>
          <w:sz w:val="22"/>
          <w:szCs w:val="22"/>
        </w:rPr>
        <w:t xml:space="preserve">oučástí </w:t>
      </w:r>
      <w:r w:rsidR="00993744">
        <w:rPr>
          <w:rFonts w:ascii="Garamond" w:hAnsi="Garamond" w:cs="Arial"/>
          <w:sz w:val="22"/>
          <w:szCs w:val="22"/>
        </w:rPr>
        <w:t>oznámení</w:t>
      </w:r>
      <w:r w:rsidR="008D4A3D">
        <w:rPr>
          <w:rFonts w:ascii="Garamond" w:hAnsi="Garamond" w:cs="Arial"/>
          <w:sz w:val="22"/>
          <w:szCs w:val="22"/>
        </w:rPr>
        <w:t xml:space="preserve"> </w:t>
      </w:r>
      <w:r w:rsidR="00993744">
        <w:rPr>
          <w:rFonts w:ascii="Garamond" w:hAnsi="Garamond" w:cs="Arial"/>
          <w:sz w:val="22"/>
          <w:szCs w:val="22"/>
        </w:rPr>
        <w:t xml:space="preserve">Objednatele </w:t>
      </w:r>
      <w:r w:rsidR="008D4A3D">
        <w:rPr>
          <w:rFonts w:ascii="Garamond" w:hAnsi="Garamond" w:cs="Arial"/>
          <w:sz w:val="22"/>
          <w:szCs w:val="22"/>
        </w:rPr>
        <w:t xml:space="preserve">bude upravená příloha č. </w:t>
      </w:r>
      <w:r w:rsidR="005D7B00">
        <w:rPr>
          <w:rFonts w:ascii="Garamond" w:hAnsi="Garamond" w:cs="Arial"/>
          <w:sz w:val="22"/>
          <w:szCs w:val="22"/>
        </w:rPr>
        <w:t>3</w:t>
      </w:r>
      <w:r w:rsidR="008D4A3D">
        <w:rPr>
          <w:rFonts w:ascii="Garamond" w:hAnsi="Garamond" w:cs="Arial"/>
          <w:sz w:val="22"/>
          <w:szCs w:val="22"/>
        </w:rPr>
        <w:t xml:space="preserve"> této smlouvy</w:t>
      </w:r>
      <w:r>
        <w:rPr>
          <w:rFonts w:ascii="Garamond" w:hAnsi="Garamond" w:cs="Arial"/>
          <w:sz w:val="22"/>
          <w:szCs w:val="22"/>
        </w:rPr>
        <w:t>;</w:t>
      </w:r>
      <w:r w:rsidR="008D4A3D">
        <w:rPr>
          <w:rFonts w:ascii="Garamond" w:hAnsi="Garamond" w:cs="Arial"/>
          <w:sz w:val="22"/>
          <w:szCs w:val="22"/>
        </w:rPr>
        <w:t xml:space="preserve"> </w:t>
      </w:r>
      <w:r>
        <w:rPr>
          <w:rFonts w:ascii="Garamond" w:hAnsi="Garamond" w:cs="Arial"/>
          <w:sz w:val="22"/>
          <w:szCs w:val="22"/>
        </w:rPr>
        <w:t>t</w:t>
      </w:r>
      <w:r w:rsidR="008D4A3D">
        <w:rPr>
          <w:rFonts w:ascii="Garamond" w:hAnsi="Garamond" w:cs="Arial"/>
          <w:sz w:val="22"/>
          <w:szCs w:val="22"/>
        </w:rPr>
        <w:t xml:space="preserve">yto změny nemají vliv na výši jednotkových cen </w:t>
      </w:r>
      <w:r w:rsidR="00AD2F97">
        <w:rPr>
          <w:rFonts w:ascii="Garamond" w:hAnsi="Garamond" w:cs="Arial"/>
          <w:sz w:val="22"/>
          <w:szCs w:val="22"/>
        </w:rPr>
        <w:t>S</w:t>
      </w:r>
      <w:r w:rsidR="008D4A3D">
        <w:rPr>
          <w:rFonts w:ascii="Garamond" w:hAnsi="Garamond" w:cs="Arial"/>
          <w:sz w:val="22"/>
          <w:szCs w:val="22"/>
        </w:rPr>
        <w:t>lužeb</w:t>
      </w:r>
      <w:r>
        <w:rPr>
          <w:rFonts w:ascii="Garamond" w:hAnsi="Garamond" w:cs="Arial"/>
          <w:sz w:val="22"/>
          <w:szCs w:val="22"/>
        </w:rPr>
        <w:t>;</w:t>
      </w:r>
      <w:r w:rsidR="00911C0C">
        <w:rPr>
          <w:rFonts w:ascii="Garamond" w:hAnsi="Garamond" w:cs="Arial"/>
          <w:sz w:val="22"/>
          <w:szCs w:val="22"/>
        </w:rPr>
        <w:t xml:space="preserve"> Poskytovatel je povinen požadavku Objednatele vyhovět a</w:t>
      </w:r>
      <w:r>
        <w:rPr>
          <w:rFonts w:ascii="Garamond" w:hAnsi="Garamond" w:cs="Arial"/>
          <w:sz w:val="22"/>
          <w:szCs w:val="22"/>
        </w:rPr>
        <w:t> </w:t>
      </w:r>
      <w:r w:rsidR="00911C0C">
        <w:rPr>
          <w:rFonts w:ascii="Garamond" w:hAnsi="Garamond" w:cs="Arial"/>
          <w:sz w:val="22"/>
          <w:szCs w:val="22"/>
        </w:rPr>
        <w:t>Službu začít poskytovat</w:t>
      </w:r>
      <w:r w:rsidR="00C17B90">
        <w:rPr>
          <w:rFonts w:ascii="Garamond" w:hAnsi="Garamond" w:cs="Arial"/>
          <w:sz w:val="22"/>
          <w:szCs w:val="22"/>
        </w:rPr>
        <w:t xml:space="preserve"> v souladu s</w:t>
      </w:r>
      <w:r w:rsidR="00FF05D6">
        <w:rPr>
          <w:rFonts w:ascii="Garamond" w:hAnsi="Garamond" w:cs="Arial"/>
          <w:sz w:val="22"/>
          <w:szCs w:val="22"/>
        </w:rPr>
        <w:t> </w:t>
      </w:r>
      <w:r w:rsidR="00C17B90">
        <w:rPr>
          <w:rFonts w:ascii="Garamond" w:hAnsi="Garamond" w:cs="Arial"/>
          <w:sz w:val="22"/>
          <w:szCs w:val="22"/>
        </w:rPr>
        <w:t>nově zaslanou příloh</w:t>
      </w:r>
      <w:r w:rsidR="00042EF2">
        <w:rPr>
          <w:rFonts w:ascii="Garamond" w:hAnsi="Garamond" w:cs="Arial"/>
          <w:sz w:val="22"/>
          <w:szCs w:val="22"/>
        </w:rPr>
        <w:t>ou</w:t>
      </w:r>
      <w:r w:rsidR="00C17B90">
        <w:rPr>
          <w:rFonts w:ascii="Garamond" w:hAnsi="Garamond" w:cs="Arial"/>
          <w:sz w:val="22"/>
          <w:szCs w:val="22"/>
        </w:rPr>
        <w:t xml:space="preserve"> </w:t>
      </w:r>
      <w:r w:rsidR="00042EF2">
        <w:rPr>
          <w:rFonts w:ascii="Garamond" w:hAnsi="Garamond" w:cs="Arial"/>
          <w:sz w:val="22"/>
          <w:szCs w:val="22"/>
        </w:rPr>
        <w:t xml:space="preserve">této smlouvy </w:t>
      </w:r>
      <w:r w:rsidR="00911C0C">
        <w:rPr>
          <w:rFonts w:ascii="Garamond" w:hAnsi="Garamond" w:cs="Arial"/>
          <w:sz w:val="22"/>
          <w:szCs w:val="22"/>
        </w:rPr>
        <w:t xml:space="preserve">nejpozději do </w:t>
      </w:r>
      <w:r w:rsidR="00C17B90">
        <w:rPr>
          <w:rFonts w:ascii="Garamond" w:hAnsi="Garamond" w:cs="Arial"/>
          <w:sz w:val="22"/>
          <w:szCs w:val="22"/>
        </w:rPr>
        <w:t>sedmi (</w:t>
      </w:r>
      <w:r w:rsidR="00911C0C">
        <w:rPr>
          <w:rFonts w:ascii="Garamond" w:hAnsi="Garamond" w:cs="Arial"/>
          <w:sz w:val="22"/>
          <w:szCs w:val="22"/>
        </w:rPr>
        <w:t>7</w:t>
      </w:r>
      <w:r w:rsidR="00C17B90">
        <w:rPr>
          <w:rFonts w:ascii="Garamond" w:hAnsi="Garamond" w:cs="Arial"/>
          <w:sz w:val="22"/>
          <w:szCs w:val="22"/>
        </w:rPr>
        <w:t>)</w:t>
      </w:r>
      <w:r w:rsidR="00911C0C">
        <w:rPr>
          <w:rFonts w:ascii="Garamond" w:hAnsi="Garamond" w:cs="Arial"/>
          <w:sz w:val="22"/>
          <w:szCs w:val="22"/>
        </w:rPr>
        <w:t xml:space="preserve"> dnů od doručení požadavku Objednatele, nebude-li Objednatelem změna </w:t>
      </w:r>
      <w:r>
        <w:rPr>
          <w:rFonts w:ascii="Garamond" w:hAnsi="Garamond" w:cs="Arial"/>
          <w:sz w:val="22"/>
          <w:szCs w:val="22"/>
        </w:rPr>
        <w:t xml:space="preserve">požadována </w:t>
      </w:r>
      <w:r w:rsidR="00911C0C">
        <w:rPr>
          <w:rFonts w:ascii="Garamond" w:hAnsi="Garamond" w:cs="Arial"/>
          <w:sz w:val="22"/>
          <w:szCs w:val="22"/>
        </w:rPr>
        <w:t>později nebo mezi smluvními stranami dohodnuto jinak</w:t>
      </w:r>
      <w:r w:rsidR="00BC3A16">
        <w:rPr>
          <w:rFonts w:ascii="Garamond" w:hAnsi="Garamond" w:cs="Arial"/>
          <w:sz w:val="22"/>
          <w:szCs w:val="22"/>
        </w:rPr>
        <w:t>;</w:t>
      </w:r>
    </w:p>
    <w:p w14:paraId="2F721637" w14:textId="56D5FEF0" w:rsidR="00993744" w:rsidRDefault="00993744" w:rsidP="00662CAA">
      <w:pPr>
        <w:pStyle w:val="Odstavecseseznamem"/>
        <w:numPr>
          <w:ilvl w:val="0"/>
          <w:numId w:val="4"/>
        </w:numPr>
        <w:spacing w:before="120" w:after="120"/>
        <w:contextualSpacing w:val="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písemného dodatku této smlouvy vč. nové přílohy č. </w:t>
      </w:r>
      <w:r w:rsidR="005D7B00">
        <w:rPr>
          <w:rFonts w:ascii="Garamond" w:hAnsi="Garamond" w:cs="Arial"/>
          <w:sz w:val="22"/>
          <w:szCs w:val="22"/>
        </w:rPr>
        <w:t>3</w:t>
      </w:r>
      <w:r>
        <w:rPr>
          <w:rFonts w:ascii="Garamond" w:hAnsi="Garamond" w:cs="Arial"/>
          <w:sz w:val="22"/>
          <w:szCs w:val="22"/>
        </w:rPr>
        <w:t xml:space="preserve"> této smlouvy v případě změny dle čl. 11.1 písm. b) nebo c) této smlouvy, pokud v důsledku takové změny (resp. všech takto učiněných změn) by po provedení změn </w:t>
      </w:r>
      <w:r w:rsidR="00FC67BE">
        <w:rPr>
          <w:rFonts w:ascii="Garamond" w:hAnsi="Garamond" w:cs="Arial"/>
          <w:sz w:val="22"/>
          <w:szCs w:val="22"/>
        </w:rPr>
        <w:t>došlo</w:t>
      </w:r>
      <w:r>
        <w:rPr>
          <w:rFonts w:ascii="Garamond" w:hAnsi="Garamond" w:cs="Arial"/>
          <w:sz w:val="22"/>
          <w:szCs w:val="22"/>
        </w:rPr>
        <w:t xml:space="preserve"> ke změně celkové nabídkové ceny </w:t>
      </w:r>
      <w:r w:rsidR="00FC67BE">
        <w:rPr>
          <w:rFonts w:ascii="Garamond" w:hAnsi="Garamond" w:cs="Arial"/>
          <w:sz w:val="22"/>
          <w:szCs w:val="22"/>
        </w:rPr>
        <w:t>o víc</w:t>
      </w:r>
      <w:r w:rsidR="004F0E8E">
        <w:rPr>
          <w:rFonts w:ascii="Garamond" w:hAnsi="Garamond" w:cs="Arial"/>
          <w:sz w:val="22"/>
          <w:szCs w:val="22"/>
        </w:rPr>
        <w:t>e</w:t>
      </w:r>
      <w:r w:rsidR="00FC67BE">
        <w:rPr>
          <w:rFonts w:ascii="Garamond" w:hAnsi="Garamond" w:cs="Arial"/>
          <w:sz w:val="22"/>
          <w:szCs w:val="22"/>
        </w:rPr>
        <w:t xml:space="preserve"> než 2</w:t>
      </w:r>
      <w:r w:rsidR="004F0E8E">
        <w:rPr>
          <w:rFonts w:ascii="Garamond" w:hAnsi="Garamond" w:cs="Arial"/>
          <w:sz w:val="22"/>
          <w:szCs w:val="22"/>
        </w:rPr>
        <w:t>5</w:t>
      </w:r>
      <w:r w:rsidR="00F35E52">
        <w:rPr>
          <w:rFonts w:ascii="Garamond" w:hAnsi="Garamond" w:cs="Arial"/>
          <w:sz w:val="22"/>
          <w:szCs w:val="22"/>
        </w:rPr>
        <w:t> </w:t>
      </w:r>
      <w:r w:rsidR="00FC67BE">
        <w:rPr>
          <w:rFonts w:ascii="Garamond" w:hAnsi="Garamond" w:cs="Arial"/>
          <w:sz w:val="22"/>
          <w:szCs w:val="22"/>
        </w:rPr>
        <w:t xml:space="preserve">% oproti celkové ceně </w:t>
      </w:r>
      <w:r>
        <w:rPr>
          <w:rFonts w:ascii="Garamond" w:hAnsi="Garamond" w:cs="Arial"/>
          <w:sz w:val="22"/>
          <w:szCs w:val="22"/>
        </w:rPr>
        <w:t>z nabídky Poskytovatele podané v Zadávacím řízení</w:t>
      </w:r>
      <w:r w:rsidR="00FC67BE">
        <w:rPr>
          <w:rFonts w:ascii="Garamond" w:hAnsi="Garamond" w:cs="Arial"/>
          <w:sz w:val="22"/>
          <w:szCs w:val="22"/>
        </w:rPr>
        <w:t>;</w:t>
      </w:r>
      <w:r w:rsidR="004F0E8E">
        <w:rPr>
          <w:rFonts w:ascii="Garamond" w:hAnsi="Garamond" w:cs="Arial"/>
          <w:sz w:val="22"/>
          <w:szCs w:val="22"/>
        </w:rPr>
        <w:t xml:space="preserve"> </w:t>
      </w:r>
    </w:p>
    <w:p w14:paraId="7079A690" w14:textId="6F6A0863" w:rsidR="002E2B59" w:rsidRDefault="002E2B59" w:rsidP="00662CAA">
      <w:pPr>
        <w:pStyle w:val="Odstavecseseznamem"/>
        <w:numPr>
          <w:ilvl w:val="0"/>
          <w:numId w:val="4"/>
        </w:numPr>
        <w:spacing w:before="120" w:after="120"/>
        <w:contextualSpacing w:val="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písemného dodatku této smlouvy v případě změny dle čl. 11.1 písm. d) </w:t>
      </w:r>
      <w:r w:rsidR="00DD7C4F">
        <w:rPr>
          <w:rFonts w:ascii="Garamond" w:hAnsi="Garamond" w:cs="Arial"/>
          <w:sz w:val="22"/>
          <w:szCs w:val="22"/>
        </w:rPr>
        <w:t xml:space="preserve">(vč. nové přílohy č. 3 této smlouvy) </w:t>
      </w:r>
      <w:r w:rsidR="00235384">
        <w:rPr>
          <w:rFonts w:ascii="Garamond" w:hAnsi="Garamond" w:cs="Arial"/>
          <w:sz w:val="22"/>
          <w:szCs w:val="22"/>
        </w:rPr>
        <w:t xml:space="preserve">nebo f) </w:t>
      </w:r>
      <w:r>
        <w:rPr>
          <w:rFonts w:ascii="Garamond" w:hAnsi="Garamond" w:cs="Arial"/>
          <w:sz w:val="22"/>
          <w:szCs w:val="22"/>
        </w:rPr>
        <w:t>této smlouvy</w:t>
      </w:r>
      <w:r w:rsidR="005B310C">
        <w:rPr>
          <w:rFonts w:ascii="Garamond" w:hAnsi="Garamond" w:cs="Arial"/>
          <w:sz w:val="22"/>
          <w:szCs w:val="22"/>
        </w:rPr>
        <w:t>;</w:t>
      </w:r>
    </w:p>
    <w:p w14:paraId="261ED4F2" w14:textId="57AF6AAA" w:rsidR="00601F36" w:rsidRDefault="008E0FD4" w:rsidP="008E0FD4">
      <w:pPr>
        <w:pStyle w:val="Odstavecseseznamem"/>
        <w:numPr>
          <w:ilvl w:val="0"/>
          <w:numId w:val="4"/>
        </w:numPr>
        <w:spacing w:before="120" w:after="120"/>
        <w:contextualSpacing w:val="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lastRenderedPageBreak/>
        <w:t xml:space="preserve">jednostranného písemného (e-mail) oznámení Objednatele v případech změn dle čl. 11.1 písm. </w:t>
      </w:r>
      <w:r w:rsidR="00601F36">
        <w:rPr>
          <w:rFonts w:ascii="Garamond" w:hAnsi="Garamond" w:cs="Arial"/>
          <w:sz w:val="22"/>
          <w:szCs w:val="22"/>
        </w:rPr>
        <w:t>e</w:t>
      </w:r>
      <w:r>
        <w:rPr>
          <w:rFonts w:ascii="Garamond" w:hAnsi="Garamond" w:cs="Arial"/>
          <w:sz w:val="22"/>
          <w:szCs w:val="22"/>
        </w:rPr>
        <w:t xml:space="preserve">) této smlouvy, pokud </w:t>
      </w:r>
      <w:r w:rsidR="00601F36">
        <w:rPr>
          <w:rFonts w:ascii="Garamond" w:hAnsi="Garamond" w:cs="Arial"/>
          <w:sz w:val="22"/>
          <w:szCs w:val="22"/>
        </w:rPr>
        <w:t>by se čas, kdy je možné provádět pravidelný úklid změnil max o +/- 2 hodiny</w:t>
      </w:r>
      <w:r w:rsidR="005B310C">
        <w:rPr>
          <w:rFonts w:ascii="Garamond" w:hAnsi="Garamond" w:cs="Arial"/>
          <w:sz w:val="22"/>
          <w:szCs w:val="22"/>
        </w:rPr>
        <w:t>;</w:t>
      </w:r>
    </w:p>
    <w:p w14:paraId="07DC1339" w14:textId="793D7870" w:rsidR="00601F36" w:rsidRDefault="00601F36" w:rsidP="00601F36">
      <w:pPr>
        <w:pStyle w:val="Odstavecseseznamem"/>
        <w:numPr>
          <w:ilvl w:val="0"/>
          <w:numId w:val="4"/>
        </w:numPr>
        <w:spacing w:before="120" w:after="120"/>
        <w:contextualSpacing w:val="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písemného dodatku této smlouvy vč. nové přílohy č. 1 této smlouvy v případě v případech změn dle čl. 11.1 písm. e) této smlouvy, pokud by se čas, kdy je možné provádět pravidelný úklid změnil o více </w:t>
      </w:r>
      <w:r w:rsidR="00D44AB1">
        <w:rPr>
          <w:rFonts w:ascii="Garamond" w:hAnsi="Garamond" w:cs="Arial"/>
          <w:sz w:val="22"/>
          <w:szCs w:val="22"/>
        </w:rPr>
        <w:t xml:space="preserve">než </w:t>
      </w:r>
      <w:r>
        <w:rPr>
          <w:rFonts w:ascii="Garamond" w:hAnsi="Garamond" w:cs="Arial"/>
          <w:sz w:val="22"/>
          <w:szCs w:val="22"/>
        </w:rPr>
        <w:t>+/- 2 hodiny</w:t>
      </w:r>
      <w:r w:rsidR="0094396D">
        <w:rPr>
          <w:rFonts w:ascii="Garamond" w:hAnsi="Garamond" w:cs="Arial"/>
          <w:sz w:val="22"/>
          <w:szCs w:val="22"/>
        </w:rPr>
        <w:t>.</w:t>
      </w:r>
    </w:p>
    <w:p w14:paraId="4FC751EB" w14:textId="539C71F3" w:rsidR="008C3937" w:rsidRPr="00993744" w:rsidRDefault="00235384" w:rsidP="00662CAA">
      <w:pPr>
        <w:pStyle w:val="Odstavecseseznamem"/>
        <w:numPr>
          <w:ilvl w:val="1"/>
          <w:numId w:val="33"/>
        </w:numPr>
        <w:spacing w:before="120" w:after="120"/>
        <w:ind w:left="567" w:hanging="567"/>
        <w:contextualSpacing w:val="0"/>
        <w:jc w:val="both"/>
        <w:rPr>
          <w:rFonts w:ascii="Garamond" w:hAnsi="Garamond" w:cs="Arial"/>
          <w:sz w:val="22"/>
          <w:szCs w:val="22"/>
        </w:rPr>
      </w:pPr>
      <w:r w:rsidRPr="00960106">
        <w:rPr>
          <w:rFonts w:ascii="Garamond" w:hAnsi="Garamond" w:cs="Arial"/>
          <w:sz w:val="22"/>
          <w:szCs w:val="22"/>
        </w:rPr>
        <w:t xml:space="preserve">Objednatel si v případě, že po uzavření </w:t>
      </w:r>
      <w:r>
        <w:rPr>
          <w:rFonts w:ascii="Garamond" w:hAnsi="Garamond" w:cs="Arial"/>
          <w:sz w:val="22"/>
          <w:szCs w:val="22"/>
        </w:rPr>
        <w:t>S</w:t>
      </w:r>
      <w:r w:rsidRPr="00960106">
        <w:rPr>
          <w:rFonts w:ascii="Garamond" w:hAnsi="Garamond" w:cs="Arial"/>
          <w:sz w:val="22"/>
          <w:szCs w:val="22"/>
        </w:rPr>
        <w:t xml:space="preserve">mlouvy, resp. v průběhu jejího plnění dojde k předčasnému ukončení její účinnosti (např. v důsledku výpovědi či </w:t>
      </w:r>
      <w:r w:rsidRPr="00A4591B">
        <w:rPr>
          <w:rFonts w:ascii="Garamond" w:hAnsi="Garamond" w:cs="Arial"/>
          <w:sz w:val="22"/>
          <w:szCs w:val="22"/>
        </w:rPr>
        <w:t xml:space="preserve">odstoupení od smlouvy před uplynutím celkové doby její stanovené účinnosti) vyhrazuje ve smyslu </w:t>
      </w:r>
      <w:proofErr w:type="spellStart"/>
      <w:r w:rsidRPr="00A4591B">
        <w:rPr>
          <w:rFonts w:ascii="Garamond" w:hAnsi="Garamond" w:cs="Arial"/>
          <w:sz w:val="22"/>
          <w:szCs w:val="22"/>
        </w:rPr>
        <w:t>ust</w:t>
      </w:r>
      <w:proofErr w:type="spellEnd"/>
      <w:r w:rsidRPr="00A4591B">
        <w:rPr>
          <w:rFonts w:ascii="Garamond" w:hAnsi="Garamond" w:cs="Arial"/>
          <w:sz w:val="22"/>
          <w:szCs w:val="22"/>
        </w:rPr>
        <w:t>. § 100 odst. 2 ZZVZ</w:t>
      </w:r>
      <w:r w:rsidR="008C3937" w:rsidRPr="00993744">
        <w:rPr>
          <w:rFonts w:ascii="Garamond" w:hAnsi="Garamond" w:cs="Arial"/>
          <w:sz w:val="22"/>
          <w:szCs w:val="22"/>
        </w:rPr>
        <w:t xml:space="preserve"> právo uzavřít smlouvu na prov</w:t>
      </w:r>
      <w:r w:rsidR="00993744">
        <w:rPr>
          <w:rFonts w:ascii="Garamond" w:hAnsi="Garamond" w:cs="Arial"/>
          <w:sz w:val="22"/>
          <w:szCs w:val="22"/>
        </w:rPr>
        <w:t xml:space="preserve">ádění Služeb </w:t>
      </w:r>
      <w:r w:rsidR="008C3937" w:rsidRPr="00993744">
        <w:rPr>
          <w:rFonts w:ascii="Garamond" w:hAnsi="Garamond" w:cs="Arial"/>
          <w:sz w:val="22"/>
          <w:szCs w:val="22"/>
        </w:rPr>
        <w:t xml:space="preserve">s dalším účastníkem </w:t>
      </w:r>
      <w:r w:rsidR="0094396D">
        <w:rPr>
          <w:rFonts w:ascii="Garamond" w:hAnsi="Garamond" w:cs="Arial"/>
          <w:sz w:val="22"/>
          <w:szCs w:val="22"/>
        </w:rPr>
        <w:t>Z</w:t>
      </w:r>
      <w:r w:rsidR="008C3937" w:rsidRPr="00993744">
        <w:rPr>
          <w:rFonts w:ascii="Garamond" w:hAnsi="Garamond" w:cs="Arial"/>
          <w:sz w:val="22"/>
          <w:szCs w:val="22"/>
        </w:rPr>
        <w:t>adávacího řízení, a</w:t>
      </w:r>
      <w:r w:rsidR="004F0E8E">
        <w:rPr>
          <w:rFonts w:ascii="Garamond" w:hAnsi="Garamond" w:cs="Arial"/>
          <w:sz w:val="22"/>
          <w:szCs w:val="22"/>
        </w:rPr>
        <w:t> </w:t>
      </w:r>
      <w:r w:rsidR="008C3937" w:rsidRPr="00993744">
        <w:rPr>
          <w:rFonts w:ascii="Garamond" w:hAnsi="Garamond" w:cs="Arial"/>
          <w:sz w:val="22"/>
          <w:szCs w:val="22"/>
        </w:rPr>
        <w:t xml:space="preserve">to v pořadí které vyplynulo z původního hodnocení nabídek. </w:t>
      </w:r>
      <w:proofErr w:type="spellStart"/>
      <w:r w:rsidR="008C3937" w:rsidRPr="00993744">
        <w:rPr>
          <w:rFonts w:ascii="Garamond" w:hAnsi="Garamond" w:cs="Arial"/>
          <w:sz w:val="22"/>
          <w:szCs w:val="22"/>
        </w:rPr>
        <w:t>Ust</w:t>
      </w:r>
      <w:proofErr w:type="spellEnd"/>
      <w:r w:rsidR="008C3937" w:rsidRPr="00993744">
        <w:rPr>
          <w:rFonts w:ascii="Garamond" w:hAnsi="Garamond" w:cs="Arial"/>
          <w:sz w:val="22"/>
          <w:szCs w:val="22"/>
        </w:rPr>
        <w:t xml:space="preserve">. § 125 ZZVZ v tomto případě platí obdobně. Smlouva s novým dodavatelem bude uzavřena v podobě </w:t>
      </w:r>
      <w:r w:rsidR="00993744">
        <w:rPr>
          <w:rFonts w:ascii="Garamond" w:hAnsi="Garamond" w:cs="Arial"/>
          <w:sz w:val="22"/>
          <w:szCs w:val="22"/>
        </w:rPr>
        <w:t>odpovídající nabídce nově vybraného dodavatele</w:t>
      </w:r>
      <w:r w:rsidR="0080381B">
        <w:rPr>
          <w:rFonts w:ascii="Garamond" w:hAnsi="Garamond" w:cs="Arial"/>
          <w:sz w:val="22"/>
          <w:szCs w:val="22"/>
        </w:rPr>
        <w:t xml:space="preserve"> (</w:t>
      </w:r>
      <w:bookmarkStart w:id="13" w:name="_Hlk200959744"/>
      <w:r w:rsidR="0080381B">
        <w:rPr>
          <w:rFonts w:ascii="Garamond" w:hAnsi="Garamond" w:cs="Arial"/>
          <w:sz w:val="22"/>
          <w:szCs w:val="22"/>
        </w:rPr>
        <w:t xml:space="preserve">s výhradou odpovídající změny doby </w:t>
      </w:r>
      <w:r>
        <w:rPr>
          <w:rFonts w:ascii="Garamond" w:hAnsi="Garamond" w:cs="Arial"/>
          <w:sz w:val="22"/>
          <w:szCs w:val="22"/>
        </w:rPr>
        <w:t>poskytování Služeb</w:t>
      </w:r>
      <w:r w:rsidR="0080381B">
        <w:rPr>
          <w:rFonts w:ascii="Garamond" w:hAnsi="Garamond" w:cs="Arial"/>
          <w:sz w:val="22"/>
          <w:szCs w:val="22"/>
        </w:rPr>
        <w:t>)</w:t>
      </w:r>
      <w:bookmarkEnd w:id="13"/>
      <w:r w:rsidR="008C3937" w:rsidRPr="00993744">
        <w:rPr>
          <w:rFonts w:ascii="Garamond" w:hAnsi="Garamond" w:cs="Arial"/>
          <w:sz w:val="22"/>
          <w:szCs w:val="22"/>
        </w:rPr>
        <w:t>, tj. jednotkové ceny plnění</w:t>
      </w:r>
      <w:r w:rsidR="0080381B">
        <w:rPr>
          <w:rFonts w:ascii="Garamond" w:hAnsi="Garamond" w:cs="Arial"/>
          <w:sz w:val="22"/>
          <w:szCs w:val="22"/>
        </w:rPr>
        <w:t>, resp. ostatní podmínky plnění</w:t>
      </w:r>
      <w:r w:rsidR="008C3937" w:rsidRPr="00993744">
        <w:rPr>
          <w:rFonts w:ascii="Garamond" w:hAnsi="Garamond" w:cs="Arial"/>
          <w:sz w:val="22"/>
          <w:szCs w:val="22"/>
        </w:rPr>
        <w:t xml:space="preserve"> budou odpovídat </w:t>
      </w:r>
      <w:r w:rsidR="0080381B">
        <w:rPr>
          <w:rFonts w:ascii="Garamond" w:hAnsi="Garamond" w:cs="Arial"/>
          <w:sz w:val="22"/>
          <w:szCs w:val="22"/>
        </w:rPr>
        <w:t>údajům z původní nabídky</w:t>
      </w:r>
      <w:r w:rsidR="0080381B" w:rsidRPr="00993744">
        <w:rPr>
          <w:rFonts w:ascii="Garamond" w:hAnsi="Garamond" w:cs="Arial"/>
          <w:sz w:val="22"/>
          <w:szCs w:val="22"/>
        </w:rPr>
        <w:t xml:space="preserve"> </w:t>
      </w:r>
      <w:r w:rsidR="00993744">
        <w:rPr>
          <w:rFonts w:ascii="Garamond" w:hAnsi="Garamond" w:cs="Arial"/>
          <w:sz w:val="22"/>
          <w:szCs w:val="22"/>
        </w:rPr>
        <w:t>nově vybraného dodavatele</w:t>
      </w:r>
      <w:r>
        <w:rPr>
          <w:rFonts w:ascii="Garamond" w:hAnsi="Garamond" w:cs="Arial"/>
          <w:sz w:val="22"/>
          <w:szCs w:val="22"/>
        </w:rPr>
        <w:t>,</w:t>
      </w:r>
      <w:r w:rsidRPr="00235384">
        <w:rPr>
          <w:rFonts w:ascii="Garamond" w:hAnsi="Garamond" w:cs="Arial"/>
          <w:sz w:val="22"/>
          <w:szCs w:val="22"/>
        </w:rPr>
        <w:t xml:space="preserve"> </w:t>
      </w:r>
      <w:r w:rsidRPr="00A4591B">
        <w:rPr>
          <w:rFonts w:ascii="Garamond" w:hAnsi="Garamond" w:cs="Arial"/>
          <w:sz w:val="22"/>
          <w:szCs w:val="22"/>
        </w:rPr>
        <w:t>resp. jeho cenám po případné automatické aplikaci čl. 11.</w:t>
      </w:r>
      <w:r>
        <w:rPr>
          <w:rFonts w:ascii="Garamond" w:hAnsi="Garamond" w:cs="Arial"/>
          <w:sz w:val="22"/>
          <w:szCs w:val="22"/>
        </w:rPr>
        <w:t>1 písm. d) této s</w:t>
      </w:r>
      <w:r w:rsidRPr="002D17BE">
        <w:rPr>
          <w:rFonts w:ascii="Garamond" w:hAnsi="Garamond" w:cs="Arial"/>
          <w:sz w:val="22"/>
          <w:szCs w:val="22"/>
        </w:rPr>
        <w:t>mlouvy, a to až v maximálním možném rozsahu, jen</w:t>
      </w:r>
      <w:r w:rsidRPr="00EC1AE5">
        <w:rPr>
          <w:rFonts w:ascii="Garamond" w:hAnsi="Garamond" w:cs="Arial"/>
          <w:sz w:val="22"/>
          <w:szCs w:val="22"/>
        </w:rPr>
        <w:t xml:space="preserve">ž </w:t>
      </w:r>
      <w:r>
        <w:rPr>
          <w:rFonts w:ascii="Garamond" w:hAnsi="Garamond" w:cs="Arial"/>
          <w:sz w:val="22"/>
          <w:szCs w:val="22"/>
        </w:rPr>
        <w:t>tato s</w:t>
      </w:r>
      <w:r w:rsidRPr="00EC1AE5">
        <w:rPr>
          <w:rFonts w:ascii="Garamond" w:hAnsi="Garamond" w:cs="Arial"/>
          <w:sz w:val="22"/>
          <w:szCs w:val="22"/>
        </w:rPr>
        <w:t>mlouva připouští</w:t>
      </w:r>
      <w:r w:rsidR="00993744">
        <w:rPr>
          <w:rFonts w:ascii="Garamond" w:hAnsi="Garamond" w:cs="Arial"/>
          <w:sz w:val="22"/>
          <w:szCs w:val="22"/>
        </w:rPr>
        <w:t>.</w:t>
      </w:r>
    </w:p>
    <w:p w14:paraId="31E4A0D0" w14:textId="4702EA7B" w:rsidR="00C001A3" w:rsidRPr="00155F83" w:rsidRDefault="00427AD8" w:rsidP="00662CAA">
      <w:pPr>
        <w:pStyle w:val="Nadpislnku"/>
        <w:keepNext/>
        <w:numPr>
          <w:ilvl w:val="0"/>
          <w:numId w:val="3"/>
        </w:numPr>
        <w:spacing w:before="240" w:after="120"/>
        <w:ind w:left="567" w:hanging="567"/>
        <w:rPr>
          <w:caps/>
          <w:sz w:val="22"/>
          <w:szCs w:val="22"/>
        </w:rPr>
      </w:pPr>
      <w:r w:rsidRPr="00155F83">
        <w:rPr>
          <w:caps/>
          <w:sz w:val="22"/>
          <w:szCs w:val="22"/>
        </w:rPr>
        <w:t>ZÁVĚREČNÁ USTANOVENÍ</w:t>
      </w:r>
    </w:p>
    <w:p w14:paraId="2AFA106C" w14:textId="615464DF" w:rsidR="00C001A3" w:rsidRDefault="00427AD8" w:rsidP="00662CAA">
      <w:pPr>
        <w:pStyle w:val="Normlnweb"/>
        <w:numPr>
          <w:ilvl w:val="1"/>
          <w:numId w:val="34"/>
        </w:numPr>
        <w:spacing w:before="120" w:beforeAutospacing="0" w:after="120" w:afterAutospacing="0"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Poskytovatel </w:t>
      </w:r>
      <w:r>
        <w:rPr>
          <w:rFonts w:ascii="Garamond" w:hAnsi="Garamond"/>
          <w:color w:val="000000"/>
          <w:sz w:val="22"/>
          <w:szCs w:val="22"/>
        </w:rPr>
        <w:t xml:space="preserve">bere na vědomí, že Objednatel je subjektem povinným zveřejňovat smlouvy dle zákona č. 340/2015 Sb., </w:t>
      </w:r>
      <w:r w:rsidRPr="004F0E8E">
        <w:rPr>
          <w:rFonts w:ascii="Garamond" w:hAnsi="Garamond"/>
          <w:i/>
          <w:color w:val="000000"/>
          <w:sz w:val="22"/>
          <w:szCs w:val="22"/>
        </w:rPr>
        <w:t>o zvláštních podmínkách účinnosti některých smluv, uveřejňování těchto smluv a o registru smluv</w:t>
      </w:r>
      <w:r>
        <w:rPr>
          <w:rFonts w:ascii="Garamond" w:hAnsi="Garamond"/>
          <w:color w:val="000000"/>
          <w:sz w:val="22"/>
          <w:szCs w:val="22"/>
        </w:rPr>
        <w:t xml:space="preserve"> </w:t>
      </w:r>
      <w:r w:rsidRPr="004F0E8E">
        <w:rPr>
          <w:rFonts w:ascii="Garamond" w:hAnsi="Garamond"/>
          <w:i/>
          <w:color w:val="000000"/>
          <w:sz w:val="22"/>
          <w:szCs w:val="22"/>
        </w:rPr>
        <w:t>(zákon o registru smluv)</w:t>
      </w:r>
      <w:r>
        <w:rPr>
          <w:rFonts w:ascii="Garamond" w:hAnsi="Garamond"/>
          <w:color w:val="000000"/>
          <w:sz w:val="22"/>
          <w:szCs w:val="22"/>
        </w:rPr>
        <w:t xml:space="preserve"> a dále to, že tato smlouva podléhá povinnému uveřejnění dle citovaného zákona.</w:t>
      </w:r>
    </w:p>
    <w:p w14:paraId="5654D64D" w14:textId="77777777" w:rsidR="00C001A3" w:rsidRPr="00155F83" w:rsidRDefault="00427AD8" w:rsidP="00662CAA">
      <w:pPr>
        <w:pStyle w:val="Normlnweb"/>
        <w:numPr>
          <w:ilvl w:val="1"/>
          <w:numId w:val="34"/>
        </w:numPr>
        <w:spacing w:before="120" w:beforeAutospacing="0" w:after="120" w:afterAutospacing="0" w:line="276" w:lineRule="auto"/>
        <w:ind w:left="567" w:hanging="567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Objednatel </w:t>
      </w:r>
      <w:r>
        <w:rPr>
          <w:rFonts w:ascii="Garamond" w:hAnsi="Garamond"/>
          <w:color w:val="000000"/>
          <w:sz w:val="22"/>
          <w:szCs w:val="22"/>
        </w:rPr>
        <w:t xml:space="preserve">tuto </w:t>
      </w:r>
      <w:r w:rsidRPr="00155F83">
        <w:rPr>
          <w:rFonts w:ascii="Garamond" w:hAnsi="Garamond"/>
          <w:color w:val="000000"/>
          <w:sz w:val="22"/>
          <w:szCs w:val="22"/>
        </w:rPr>
        <w:t>smlouvu uveřejní v registru smluv.</w:t>
      </w:r>
    </w:p>
    <w:p w14:paraId="0FAE245D" w14:textId="77777777" w:rsidR="00C001A3" w:rsidRPr="004F0E8E" w:rsidRDefault="00427AD8" w:rsidP="00662CAA">
      <w:pPr>
        <w:pStyle w:val="Normlnweb"/>
        <w:numPr>
          <w:ilvl w:val="1"/>
          <w:numId w:val="34"/>
        </w:numPr>
        <w:spacing w:before="120" w:beforeAutospacing="0" w:after="120" w:afterAutospacing="0" w:line="276" w:lineRule="auto"/>
        <w:ind w:left="567" w:hanging="567"/>
        <w:jc w:val="both"/>
        <w:rPr>
          <w:rFonts w:ascii="Garamond" w:hAnsi="Garamond"/>
          <w:color w:val="000000"/>
          <w:sz w:val="22"/>
          <w:szCs w:val="22"/>
        </w:rPr>
      </w:pPr>
      <w:r w:rsidRPr="00155F83">
        <w:rPr>
          <w:rFonts w:ascii="Garamond" w:hAnsi="Garamond"/>
          <w:color w:val="000000"/>
          <w:sz w:val="22"/>
          <w:szCs w:val="22"/>
        </w:rPr>
        <w:t>Poskytovatel bere na vědomí, že tato smlouva bude Objednatelem uveřejněna v kompletní podobě s výjimkou údajů, u nichž Poskytovatel v rámci podané nabídky do Zadávacího řízení uvedl, že nemají být uveřejněny a současně na ně dopadá výjimka z povinnosti uveřejnění dle zákona o registru smluv. Řádně a důvodně označené části smlouvy (přílohy) nebudou uveřejněny, popř. budou před uveřejněním znečitelněn</w:t>
      </w:r>
      <w:r w:rsidRPr="004F0E8E">
        <w:rPr>
          <w:rFonts w:ascii="Garamond" w:hAnsi="Garamond"/>
          <w:color w:val="000000"/>
          <w:sz w:val="22"/>
          <w:szCs w:val="22"/>
        </w:rPr>
        <w:t>y.</w:t>
      </w:r>
    </w:p>
    <w:p w14:paraId="26B5B5D7" w14:textId="2B9C0D75" w:rsidR="00C001A3" w:rsidRPr="00155F83" w:rsidRDefault="00427AD8" w:rsidP="00662CAA">
      <w:pPr>
        <w:pStyle w:val="Normlnweb"/>
        <w:numPr>
          <w:ilvl w:val="1"/>
          <w:numId w:val="34"/>
        </w:numPr>
        <w:spacing w:before="120" w:beforeAutospacing="0" w:after="120" w:afterAutospacing="0" w:line="276" w:lineRule="auto"/>
        <w:ind w:left="567" w:hanging="567"/>
        <w:jc w:val="both"/>
        <w:rPr>
          <w:rFonts w:ascii="Garamond" w:hAnsi="Garamond"/>
          <w:color w:val="000000"/>
          <w:sz w:val="22"/>
          <w:szCs w:val="22"/>
        </w:rPr>
      </w:pPr>
      <w:r w:rsidRPr="004F0E8E">
        <w:rPr>
          <w:rFonts w:ascii="Garamond" w:hAnsi="Garamond"/>
          <w:color w:val="000000"/>
          <w:sz w:val="22"/>
          <w:szCs w:val="22"/>
        </w:rPr>
        <w:t xml:space="preserve">Nebude-li </w:t>
      </w:r>
      <w:r w:rsidRPr="00155F83">
        <w:rPr>
          <w:rFonts w:ascii="Garamond" w:hAnsi="Garamond"/>
          <w:color w:val="000000"/>
          <w:sz w:val="22"/>
          <w:szCs w:val="22"/>
        </w:rPr>
        <w:t>tato smlouva zveřejněna v souladu s </w:t>
      </w:r>
      <w:proofErr w:type="spellStart"/>
      <w:r w:rsidRPr="00155F83">
        <w:rPr>
          <w:rFonts w:ascii="Garamond" w:hAnsi="Garamond"/>
          <w:color w:val="000000"/>
          <w:sz w:val="22"/>
          <w:szCs w:val="22"/>
        </w:rPr>
        <w:t>ust</w:t>
      </w:r>
      <w:proofErr w:type="spellEnd"/>
      <w:r w:rsidRPr="00155F83">
        <w:rPr>
          <w:rFonts w:ascii="Garamond" w:hAnsi="Garamond"/>
          <w:color w:val="000000"/>
          <w:sz w:val="22"/>
          <w:szCs w:val="22"/>
        </w:rPr>
        <w:t>. § 5 zák. č. 340/2015 Sb. Objednatelem nejpozději do jednoho</w:t>
      </w:r>
      <w:r w:rsidR="004F0E8E">
        <w:rPr>
          <w:rFonts w:ascii="Garamond" w:hAnsi="Garamond"/>
          <w:color w:val="000000"/>
          <w:sz w:val="22"/>
          <w:szCs w:val="22"/>
        </w:rPr>
        <w:t xml:space="preserve"> (1</w:t>
      </w:r>
      <w:r w:rsidRPr="00155F83">
        <w:rPr>
          <w:rFonts w:ascii="Garamond" w:hAnsi="Garamond"/>
          <w:color w:val="000000"/>
          <w:sz w:val="22"/>
          <w:szCs w:val="22"/>
        </w:rPr>
        <w:t>) měsíce po jejím uzavření, je Poskytovatel povinen tuto smlouvu uveřejnit v souladu s </w:t>
      </w:r>
      <w:proofErr w:type="spellStart"/>
      <w:r w:rsidRPr="00155F83">
        <w:rPr>
          <w:rFonts w:ascii="Garamond" w:hAnsi="Garamond"/>
          <w:color w:val="000000"/>
          <w:sz w:val="22"/>
          <w:szCs w:val="22"/>
        </w:rPr>
        <w:t>ust</w:t>
      </w:r>
      <w:proofErr w:type="spellEnd"/>
      <w:r w:rsidRPr="00155F83">
        <w:rPr>
          <w:rFonts w:ascii="Garamond" w:hAnsi="Garamond"/>
          <w:color w:val="000000"/>
          <w:sz w:val="22"/>
          <w:szCs w:val="22"/>
        </w:rPr>
        <w:t xml:space="preserve">. § 5 zák. č. 340/2015 Sb. nejpozději do </w:t>
      </w:r>
      <w:r w:rsidR="004F0E8E">
        <w:rPr>
          <w:rFonts w:ascii="Garamond" w:hAnsi="Garamond"/>
          <w:color w:val="000000"/>
          <w:sz w:val="22"/>
          <w:szCs w:val="22"/>
        </w:rPr>
        <w:t>tří (</w:t>
      </w:r>
      <w:r w:rsidRPr="00155F83">
        <w:rPr>
          <w:rFonts w:ascii="Garamond" w:hAnsi="Garamond"/>
          <w:color w:val="000000"/>
          <w:sz w:val="22"/>
          <w:szCs w:val="22"/>
        </w:rPr>
        <w:t>3</w:t>
      </w:r>
      <w:r w:rsidR="004F0E8E">
        <w:rPr>
          <w:rFonts w:ascii="Garamond" w:hAnsi="Garamond"/>
          <w:color w:val="000000"/>
          <w:sz w:val="22"/>
          <w:szCs w:val="22"/>
        </w:rPr>
        <w:t>)</w:t>
      </w:r>
      <w:r w:rsidRPr="00155F83">
        <w:rPr>
          <w:rFonts w:ascii="Garamond" w:hAnsi="Garamond"/>
          <w:color w:val="000000"/>
          <w:sz w:val="22"/>
          <w:szCs w:val="22"/>
        </w:rPr>
        <w:t xml:space="preserve"> měsíců od jejího uzavření.</w:t>
      </w:r>
    </w:p>
    <w:p w14:paraId="240DB979" w14:textId="6AC6F7FE" w:rsidR="00C001A3" w:rsidRPr="00155F83" w:rsidRDefault="00427AD8" w:rsidP="00662CAA">
      <w:pPr>
        <w:pStyle w:val="Normlnweb"/>
        <w:numPr>
          <w:ilvl w:val="1"/>
          <w:numId w:val="34"/>
        </w:numPr>
        <w:spacing w:before="120" w:beforeAutospacing="0" w:after="120" w:afterAutospacing="0" w:line="276" w:lineRule="auto"/>
        <w:ind w:left="567" w:hanging="567"/>
        <w:jc w:val="both"/>
        <w:rPr>
          <w:rFonts w:ascii="Garamond" w:hAnsi="Garamond"/>
          <w:color w:val="000000"/>
          <w:sz w:val="22"/>
          <w:szCs w:val="22"/>
        </w:rPr>
      </w:pPr>
      <w:r w:rsidRPr="00155F83">
        <w:rPr>
          <w:rFonts w:ascii="Garamond" w:hAnsi="Garamond"/>
          <w:color w:val="000000"/>
          <w:sz w:val="22"/>
          <w:szCs w:val="22"/>
        </w:rPr>
        <w:t xml:space="preserve">Tuto smlouvu lze měnit pouze písemnými číslovanými dodatky podepsanými oběma smluvními stranami, nestanoví-li tato smlouva výslovně jinak (zejm. vyhrazené změny dle čl. </w:t>
      </w:r>
      <w:r w:rsidR="00BC3A16" w:rsidRPr="00155F83">
        <w:rPr>
          <w:rFonts w:ascii="Garamond" w:hAnsi="Garamond"/>
          <w:color w:val="000000"/>
          <w:sz w:val="22"/>
          <w:szCs w:val="22"/>
        </w:rPr>
        <w:t>XI.</w:t>
      </w:r>
      <w:r w:rsidRPr="00155F83">
        <w:rPr>
          <w:rFonts w:ascii="Garamond" w:hAnsi="Garamond"/>
          <w:color w:val="000000"/>
          <w:sz w:val="22"/>
          <w:szCs w:val="22"/>
        </w:rPr>
        <w:t xml:space="preserve"> této smlouvy nebo </w:t>
      </w:r>
      <w:proofErr w:type="spellStart"/>
      <w:r w:rsidRPr="00155F83">
        <w:rPr>
          <w:rFonts w:ascii="Garamond" w:hAnsi="Garamond"/>
          <w:color w:val="000000"/>
          <w:sz w:val="22"/>
          <w:szCs w:val="22"/>
        </w:rPr>
        <w:t>ust</w:t>
      </w:r>
      <w:proofErr w:type="spellEnd"/>
      <w:r w:rsidRPr="00155F83">
        <w:rPr>
          <w:rFonts w:ascii="Garamond" w:hAnsi="Garamond"/>
          <w:color w:val="000000"/>
          <w:sz w:val="22"/>
          <w:szCs w:val="22"/>
        </w:rPr>
        <w:t>. s dovětkem „nebude-li mezi smluvními stranami dohodnuto jinak“ apod.).</w:t>
      </w:r>
    </w:p>
    <w:p w14:paraId="616514FE" w14:textId="77777777" w:rsidR="001E41F4" w:rsidRDefault="001E41F4" w:rsidP="00662CAA">
      <w:pPr>
        <w:pStyle w:val="Normlnweb"/>
        <w:numPr>
          <w:ilvl w:val="1"/>
          <w:numId w:val="34"/>
        </w:numPr>
        <w:spacing w:before="120" w:beforeAutospacing="0" w:after="120" w:afterAutospacing="0" w:line="276" w:lineRule="auto"/>
        <w:ind w:left="567" w:hanging="567"/>
        <w:jc w:val="both"/>
        <w:rPr>
          <w:rFonts w:ascii="Garamond" w:hAnsi="Garamond"/>
          <w:color w:val="000000"/>
          <w:sz w:val="22"/>
          <w:szCs w:val="22"/>
        </w:rPr>
      </w:pPr>
      <w:r w:rsidRPr="001E41F4">
        <w:rPr>
          <w:rFonts w:ascii="Garamond" w:hAnsi="Garamond"/>
          <w:color w:val="000000"/>
          <w:sz w:val="22"/>
          <w:szCs w:val="22"/>
        </w:rPr>
        <w:t xml:space="preserve">V případě rozporu mezi jednotlivými </w:t>
      </w:r>
      <w:r>
        <w:rPr>
          <w:rFonts w:ascii="Garamond" w:hAnsi="Garamond"/>
          <w:color w:val="000000"/>
          <w:sz w:val="22"/>
          <w:szCs w:val="22"/>
        </w:rPr>
        <w:t>ustanovení t</w:t>
      </w:r>
      <w:r w:rsidRPr="001E41F4">
        <w:rPr>
          <w:rFonts w:ascii="Garamond" w:hAnsi="Garamond"/>
          <w:color w:val="000000"/>
          <w:sz w:val="22"/>
          <w:szCs w:val="22"/>
        </w:rPr>
        <w:t xml:space="preserve">éto smlouvy </w:t>
      </w:r>
      <w:r>
        <w:rPr>
          <w:rFonts w:ascii="Garamond" w:hAnsi="Garamond"/>
          <w:color w:val="000000"/>
          <w:sz w:val="22"/>
          <w:szCs w:val="22"/>
        </w:rPr>
        <w:t>(zejm. jejích jednotlivých příloh) platí následující pravidla přednosti při výkladu:</w:t>
      </w:r>
    </w:p>
    <w:p w14:paraId="533D3C98" w14:textId="734AFEC1" w:rsidR="001E41F4" w:rsidRDefault="00F7370F" w:rsidP="001E41F4">
      <w:pPr>
        <w:pStyle w:val="Normlnweb"/>
        <w:numPr>
          <w:ilvl w:val="0"/>
          <w:numId w:val="68"/>
        </w:numPr>
        <w:spacing w:before="120" w:beforeAutospacing="0" w:after="120" w:afterAutospacing="0" w:line="276" w:lineRule="auto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u</w:t>
      </w:r>
      <w:r w:rsidR="001E41F4" w:rsidRPr="00F7370F">
        <w:rPr>
          <w:rFonts w:ascii="Garamond" w:hAnsi="Garamond"/>
          <w:color w:val="000000"/>
          <w:sz w:val="22"/>
          <w:szCs w:val="22"/>
        </w:rPr>
        <w:t>stanovení</w:t>
      </w:r>
      <w:r w:rsidR="001E41F4">
        <w:rPr>
          <w:rFonts w:ascii="Garamond" w:hAnsi="Garamond"/>
          <w:color w:val="000000"/>
          <w:sz w:val="22"/>
          <w:szCs w:val="22"/>
        </w:rPr>
        <w:t xml:space="preserve"> v těle smlouvy mají přednost před přílohami;</w:t>
      </w:r>
    </w:p>
    <w:p w14:paraId="1E02BD4A" w14:textId="41FCF99C" w:rsidR="001E41F4" w:rsidRPr="001E41F4" w:rsidRDefault="001E41F4" w:rsidP="00F7370F">
      <w:pPr>
        <w:pStyle w:val="Normlnweb"/>
        <w:numPr>
          <w:ilvl w:val="0"/>
          <w:numId w:val="68"/>
        </w:numPr>
        <w:spacing w:before="120" w:beforeAutospacing="0" w:after="120" w:afterAutospacing="0" w:line="276" w:lineRule="auto"/>
        <w:jc w:val="both"/>
        <w:rPr>
          <w:rFonts w:ascii="Garamond" w:hAnsi="Garamond"/>
          <w:color w:val="000000"/>
          <w:sz w:val="22"/>
          <w:szCs w:val="22"/>
        </w:rPr>
      </w:pPr>
      <w:r w:rsidRPr="001E41F4">
        <w:rPr>
          <w:rFonts w:ascii="Garamond" w:hAnsi="Garamond"/>
          <w:color w:val="000000"/>
          <w:sz w:val="22"/>
          <w:szCs w:val="22"/>
        </w:rPr>
        <w:t>příloha s nižším pořadovým číslem má přednost před přílohou s vyšším pořadovým číslem</w:t>
      </w:r>
      <w:r>
        <w:rPr>
          <w:rFonts w:ascii="Garamond" w:hAnsi="Garamond"/>
          <w:color w:val="000000"/>
          <w:sz w:val="22"/>
          <w:szCs w:val="22"/>
        </w:rPr>
        <w:t>.</w:t>
      </w:r>
    </w:p>
    <w:p w14:paraId="3D910B8F" w14:textId="1AEBC04F" w:rsidR="00C001A3" w:rsidRPr="00155F83" w:rsidRDefault="00427AD8" w:rsidP="00662CAA">
      <w:pPr>
        <w:pStyle w:val="Normlnweb"/>
        <w:numPr>
          <w:ilvl w:val="1"/>
          <w:numId w:val="34"/>
        </w:numPr>
        <w:spacing w:before="120" w:beforeAutospacing="0" w:after="120" w:afterAutospacing="0" w:line="276" w:lineRule="auto"/>
        <w:ind w:left="567" w:hanging="567"/>
        <w:jc w:val="both"/>
        <w:rPr>
          <w:rFonts w:ascii="Garamond" w:hAnsi="Garamond"/>
          <w:color w:val="000000"/>
          <w:sz w:val="22"/>
          <w:szCs w:val="22"/>
        </w:rPr>
      </w:pPr>
      <w:r w:rsidRPr="00155F83">
        <w:rPr>
          <w:rFonts w:ascii="Garamond" w:hAnsi="Garamond"/>
          <w:color w:val="000000"/>
          <w:sz w:val="22"/>
          <w:szCs w:val="22"/>
        </w:rPr>
        <w:t xml:space="preserve">Smlouva je uzavřena dnem podpisu poslední smluvní strany a nabývá účinnosti dnem jejího zveřejnění v registru smluv. Poskytovatel je povinen zahájit poskytování Služeb od </w:t>
      </w:r>
      <w:r w:rsidR="00DC2522">
        <w:rPr>
          <w:rFonts w:ascii="Garamond" w:hAnsi="Garamond"/>
          <w:color w:val="000000"/>
          <w:sz w:val="22"/>
          <w:szCs w:val="22"/>
        </w:rPr>
        <w:t>9. září</w:t>
      </w:r>
      <w:r w:rsidR="004017C6">
        <w:rPr>
          <w:rFonts w:ascii="Garamond" w:hAnsi="Garamond"/>
          <w:color w:val="000000"/>
          <w:sz w:val="22"/>
          <w:szCs w:val="22"/>
        </w:rPr>
        <w:t xml:space="preserve"> </w:t>
      </w:r>
      <w:r w:rsidRPr="00155F83">
        <w:rPr>
          <w:rFonts w:ascii="Garamond" w:hAnsi="Garamond"/>
          <w:color w:val="000000"/>
          <w:sz w:val="22"/>
          <w:szCs w:val="22"/>
        </w:rPr>
        <w:t>202</w:t>
      </w:r>
      <w:r w:rsidR="00DC2522">
        <w:rPr>
          <w:rFonts w:ascii="Garamond" w:hAnsi="Garamond"/>
          <w:color w:val="000000"/>
          <w:sz w:val="22"/>
          <w:szCs w:val="22"/>
        </w:rPr>
        <w:t>5</w:t>
      </w:r>
      <w:r w:rsidR="0080381B">
        <w:rPr>
          <w:rFonts w:ascii="Garamond" w:hAnsi="Garamond"/>
          <w:color w:val="000000"/>
          <w:sz w:val="22"/>
          <w:szCs w:val="22"/>
        </w:rPr>
        <w:t>, n</w:t>
      </w:r>
      <w:r w:rsidR="0080381B">
        <w:rPr>
          <w:rStyle w:val="2818"/>
          <w:rFonts w:ascii="Garamond" w:hAnsi="Garamond"/>
          <w:sz w:val="22"/>
          <w:szCs w:val="22"/>
        </w:rPr>
        <w:t>ebo od pátého (5) pracovního dne po nabytí účinnosti této smlouvy, pokud by smlouva nenabyla účinnosti do 2.9.2025).</w:t>
      </w:r>
    </w:p>
    <w:p w14:paraId="17CC74E6" w14:textId="77777777" w:rsidR="00235384" w:rsidRPr="00235384" w:rsidRDefault="00235384" w:rsidP="00235384">
      <w:pPr>
        <w:pStyle w:val="Normlnweb"/>
        <w:numPr>
          <w:ilvl w:val="1"/>
          <w:numId w:val="34"/>
        </w:numPr>
        <w:spacing w:before="120" w:beforeAutospacing="0" w:after="120" w:afterAutospacing="0" w:line="276" w:lineRule="auto"/>
        <w:ind w:left="567" w:hanging="567"/>
        <w:jc w:val="both"/>
        <w:rPr>
          <w:rFonts w:ascii="Garamond" w:hAnsi="Garamond"/>
          <w:color w:val="000000"/>
          <w:sz w:val="22"/>
          <w:szCs w:val="22"/>
        </w:rPr>
      </w:pPr>
      <w:r w:rsidRPr="00235384">
        <w:rPr>
          <w:rFonts w:ascii="Garamond" w:hAnsi="Garamond"/>
          <w:color w:val="000000"/>
          <w:sz w:val="22"/>
          <w:szCs w:val="22"/>
        </w:rPr>
        <w:t>Smlouva je vyhotovena v elektronické podobě s uznávanými elektronickými podpisy zástupců smluvních stran, nebo v listinné podobě (ve dvou vyhotoveních, po jednom pro každou smluvní stranu) s vlastnoručními podpisy oprávněných osob.</w:t>
      </w:r>
    </w:p>
    <w:p w14:paraId="2B5AE563" w14:textId="77777777" w:rsidR="00C001A3" w:rsidRDefault="00C001A3">
      <w:pPr>
        <w:jc w:val="both"/>
        <w:rPr>
          <w:rFonts w:ascii="Garamond" w:hAnsi="Garamond"/>
          <w:sz w:val="22"/>
          <w:szCs w:val="22"/>
        </w:rPr>
      </w:pPr>
    </w:p>
    <w:p w14:paraId="591EDACF" w14:textId="77777777" w:rsidR="00C001A3" w:rsidRDefault="00427AD8">
      <w:pPr>
        <w:spacing w:line="276" w:lineRule="auto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Přílohy:</w:t>
      </w:r>
    </w:p>
    <w:p w14:paraId="0DB24DE9" w14:textId="47F5AD45" w:rsidR="00601F36" w:rsidRDefault="00601F36">
      <w:pPr>
        <w:spacing w:line="276" w:lineRule="auto"/>
        <w:jc w:val="both"/>
        <w:rPr>
          <w:rFonts w:ascii="Garamond" w:hAnsi="Garamond"/>
          <w:bCs/>
          <w:sz w:val="22"/>
          <w:szCs w:val="22"/>
        </w:rPr>
      </w:pPr>
      <w:r w:rsidRPr="0070469A">
        <w:rPr>
          <w:rFonts w:ascii="Garamond" w:hAnsi="Garamond"/>
          <w:bCs/>
          <w:sz w:val="22"/>
          <w:szCs w:val="22"/>
        </w:rPr>
        <w:t xml:space="preserve">Příloha č. </w:t>
      </w:r>
      <w:r>
        <w:rPr>
          <w:rFonts w:ascii="Garamond" w:hAnsi="Garamond"/>
          <w:bCs/>
          <w:sz w:val="22"/>
          <w:szCs w:val="22"/>
        </w:rPr>
        <w:t>1</w:t>
      </w:r>
      <w:r w:rsidRPr="0070469A">
        <w:rPr>
          <w:rFonts w:ascii="Garamond" w:hAnsi="Garamond"/>
          <w:bCs/>
          <w:sz w:val="22"/>
          <w:szCs w:val="22"/>
        </w:rPr>
        <w:t xml:space="preserve"> - Podmínky poskytování Služeb</w:t>
      </w:r>
    </w:p>
    <w:p w14:paraId="3433A343" w14:textId="22A13BC1" w:rsidR="0000403B" w:rsidRPr="0070469A" w:rsidRDefault="0000403B" w:rsidP="0000403B">
      <w:pPr>
        <w:spacing w:line="276" w:lineRule="auto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lastRenderedPageBreak/>
        <w:t>Příloha č. 2 - Rozsah Služeb v rámci jednotlivých kategorií</w:t>
      </w:r>
    </w:p>
    <w:p w14:paraId="0FBD265C" w14:textId="607F7ABF" w:rsidR="00C001A3" w:rsidRDefault="00427AD8">
      <w:pPr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Příloha č. </w:t>
      </w:r>
      <w:r w:rsidR="0000403B">
        <w:rPr>
          <w:rFonts w:ascii="Garamond" w:hAnsi="Garamond"/>
          <w:bCs/>
          <w:sz w:val="22"/>
          <w:szCs w:val="22"/>
        </w:rPr>
        <w:t>3</w:t>
      </w:r>
      <w:r>
        <w:rPr>
          <w:rFonts w:ascii="Garamond" w:hAnsi="Garamond"/>
          <w:sz w:val="22"/>
          <w:szCs w:val="22"/>
        </w:rPr>
        <w:t xml:space="preserve"> - Specifikace Služeb, místa plnění a nabídková (smluvní) cena</w:t>
      </w:r>
    </w:p>
    <w:p w14:paraId="0D2200C0" w14:textId="77777777" w:rsidR="0072100E" w:rsidRDefault="0072100E" w:rsidP="0072100E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Příloha č. 4</w:t>
      </w:r>
      <w:r>
        <w:rPr>
          <w:rFonts w:ascii="Garamond" w:hAnsi="Garamond"/>
          <w:sz w:val="22"/>
          <w:szCs w:val="22"/>
        </w:rPr>
        <w:t xml:space="preserve"> - Definice ekologického úklidu</w:t>
      </w:r>
    </w:p>
    <w:p w14:paraId="42F188EE" w14:textId="2178BE06" w:rsidR="00AA1ED9" w:rsidRPr="00AA1ED9" w:rsidRDefault="00AA1ED9" w:rsidP="00AA1ED9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AA1ED9">
        <w:rPr>
          <w:rFonts w:ascii="Garamond" w:hAnsi="Garamond"/>
          <w:sz w:val="22"/>
          <w:szCs w:val="22"/>
        </w:rPr>
        <w:t xml:space="preserve">Příloha č. 5 </w:t>
      </w:r>
      <w:r w:rsidR="00976C63">
        <w:rPr>
          <w:rFonts w:ascii="Garamond" w:hAnsi="Garamond"/>
          <w:sz w:val="22"/>
          <w:szCs w:val="22"/>
        </w:rPr>
        <w:t>-</w:t>
      </w:r>
      <w:r w:rsidRPr="00AA1ED9">
        <w:rPr>
          <w:rFonts w:ascii="Garamond" w:hAnsi="Garamond"/>
          <w:sz w:val="22"/>
          <w:szCs w:val="22"/>
        </w:rPr>
        <w:t xml:space="preserve"> Zásady k uplatnění principů cirkulární ekonomiky,</w:t>
      </w:r>
    </w:p>
    <w:p w14:paraId="05511AB2" w14:textId="4B92ED52" w:rsidR="00AA1ED9" w:rsidRPr="00AA1ED9" w:rsidRDefault="00AA1ED9" w:rsidP="00AA1ED9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AA1ED9">
        <w:rPr>
          <w:rFonts w:ascii="Garamond" w:hAnsi="Garamond"/>
          <w:sz w:val="22"/>
          <w:szCs w:val="22"/>
        </w:rPr>
        <w:t xml:space="preserve">Příloha č. </w:t>
      </w:r>
      <w:r w:rsidR="00FD08CF">
        <w:rPr>
          <w:rFonts w:ascii="Garamond" w:hAnsi="Garamond"/>
          <w:sz w:val="22"/>
          <w:szCs w:val="22"/>
        </w:rPr>
        <w:t>6</w:t>
      </w:r>
      <w:r w:rsidRPr="00AA1ED9">
        <w:rPr>
          <w:rFonts w:ascii="Garamond" w:hAnsi="Garamond"/>
          <w:sz w:val="22"/>
          <w:szCs w:val="22"/>
        </w:rPr>
        <w:t xml:space="preserve"> </w:t>
      </w:r>
      <w:r w:rsidR="00976C63">
        <w:rPr>
          <w:rFonts w:ascii="Garamond" w:hAnsi="Garamond"/>
          <w:sz w:val="22"/>
          <w:szCs w:val="22"/>
        </w:rPr>
        <w:t>-</w:t>
      </w:r>
      <w:r w:rsidRPr="00AA1ED9">
        <w:rPr>
          <w:rFonts w:ascii="Garamond" w:hAnsi="Garamond"/>
          <w:sz w:val="22"/>
          <w:szCs w:val="22"/>
        </w:rPr>
        <w:t xml:space="preserve"> </w:t>
      </w:r>
      <w:r w:rsidR="00976C63">
        <w:rPr>
          <w:rFonts w:ascii="Garamond" w:hAnsi="Garamond"/>
          <w:sz w:val="22"/>
          <w:szCs w:val="22"/>
        </w:rPr>
        <w:t>Minimální</w:t>
      </w:r>
      <w:r w:rsidRPr="00AA1ED9">
        <w:rPr>
          <w:rFonts w:ascii="Garamond" w:hAnsi="Garamond"/>
          <w:sz w:val="22"/>
          <w:szCs w:val="22"/>
        </w:rPr>
        <w:t xml:space="preserve"> požadavky na strojové vybavení</w:t>
      </w:r>
    </w:p>
    <w:p w14:paraId="72DFC15D" w14:textId="77777777" w:rsidR="00AA1ED9" w:rsidRDefault="00AA1ED9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3C908DAF" w14:textId="77777777" w:rsidR="00C001A3" w:rsidRDefault="00C001A3">
      <w:pPr>
        <w:jc w:val="both"/>
        <w:rPr>
          <w:rFonts w:ascii="Garamond" w:hAnsi="Garamond"/>
          <w:sz w:val="22"/>
          <w:szCs w:val="22"/>
        </w:rPr>
      </w:pPr>
    </w:p>
    <w:p w14:paraId="10984D8A" w14:textId="77777777" w:rsidR="00C001A3" w:rsidRDefault="00C001A3">
      <w:pPr>
        <w:jc w:val="both"/>
      </w:pPr>
    </w:p>
    <w:p w14:paraId="3DE36E3D" w14:textId="77777777" w:rsidR="00C001A3" w:rsidRDefault="00427AD8">
      <w:pPr>
        <w:jc w:val="both"/>
      </w:pPr>
      <w:r>
        <w:rPr>
          <w:rFonts w:ascii="Garamond" w:hAnsi="Garamond"/>
          <w:color w:val="000000"/>
          <w:sz w:val="22"/>
          <w:szCs w:val="22"/>
        </w:rPr>
        <w:t>Objednatel:</w:t>
      </w:r>
      <w:r>
        <w:rPr>
          <w:rFonts w:ascii="Garamond" w:hAnsi="Garamond"/>
          <w:color w:val="000000"/>
          <w:sz w:val="22"/>
          <w:szCs w:val="22"/>
        </w:rPr>
        <w:tab/>
      </w:r>
      <w:r>
        <w:rPr>
          <w:rFonts w:ascii="Garamond" w:hAnsi="Garamond"/>
          <w:color w:val="000000"/>
          <w:sz w:val="22"/>
          <w:szCs w:val="22"/>
        </w:rPr>
        <w:tab/>
      </w:r>
      <w:r>
        <w:rPr>
          <w:rFonts w:ascii="Garamond" w:hAnsi="Garamond"/>
          <w:color w:val="000000"/>
          <w:sz w:val="22"/>
          <w:szCs w:val="22"/>
        </w:rPr>
        <w:tab/>
      </w:r>
      <w:r>
        <w:rPr>
          <w:rFonts w:ascii="Garamond" w:hAnsi="Garamond"/>
          <w:color w:val="000000"/>
          <w:sz w:val="22"/>
          <w:szCs w:val="22"/>
        </w:rPr>
        <w:tab/>
      </w:r>
      <w:r>
        <w:rPr>
          <w:rFonts w:ascii="Garamond" w:hAnsi="Garamond"/>
          <w:color w:val="000000"/>
          <w:sz w:val="22"/>
          <w:szCs w:val="22"/>
        </w:rPr>
        <w:tab/>
        <w:t>Poskytovatel:</w:t>
      </w:r>
    </w:p>
    <w:p w14:paraId="59090276" w14:textId="77777777" w:rsidR="00C001A3" w:rsidRDefault="00C001A3">
      <w:pPr>
        <w:jc w:val="both"/>
        <w:rPr>
          <w:rFonts w:ascii="Garamond" w:hAnsi="Garamond"/>
          <w:sz w:val="22"/>
          <w:szCs w:val="22"/>
        </w:rPr>
      </w:pPr>
    </w:p>
    <w:p w14:paraId="49B03CB6" w14:textId="7EBA5864" w:rsidR="00C001A3" w:rsidRDefault="00427AD8">
      <w:pPr>
        <w:ind w:left="720" w:hanging="720"/>
        <w:jc w:val="both"/>
      </w:pPr>
      <w:r>
        <w:rPr>
          <w:rFonts w:ascii="Garamond" w:hAnsi="Garamond"/>
          <w:color w:val="000000"/>
          <w:sz w:val="22"/>
          <w:szCs w:val="22"/>
        </w:rPr>
        <w:t>Dne:</w:t>
      </w:r>
      <w:r w:rsidR="003914CD">
        <w:rPr>
          <w:rFonts w:ascii="Garamond" w:hAnsi="Garamond"/>
          <w:color w:val="000000"/>
          <w:sz w:val="22"/>
          <w:szCs w:val="22"/>
        </w:rPr>
        <w:t xml:space="preserve"> …</w:t>
      </w:r>
      <w:proofErr w:type="gramStart"/>
      <w:r w:rsidR="003914CD">
        <w:rPr>
          <w:rFonts w:ascii="Garamond" w:hAnsi="Garamond"/>
          <w:color w:val="000000"/>
          <w:sz w:val="22"/>
          <w:szCs w:val="22"/>
        </w:rPr>
        <w:t>…….</w:t>
      </w:r>
      <w:proofErr w:type="gramEnd"/>
      <w:r w:rsidR="003914CD">
        <w:rPr>
          <w:rFonts w:ascii="Garamond" w:hAnsi="Garamond"/>
          <w:color w:val="000000"/>
          <w:sz w:val="22"/>
          <w:szCs w:val="22"/>
        </w:rPr>
        <w:t>.….. (případně</w:t>
      </w:r>
      <w:r>
        <w:rPr>
          <w:rFonts w:ascii="Garamond" w:hAnsi="Garamond"/>
          <w:color w:val="000000"/>
          <w:sz w:val="22"/>
          <w:szCs w:val="22"/>
        </w:rPr>
        <w:t xml:space="preserve"> viz el</w:t>
      </w:r>
      <w:r w:rsidR="003914CD">
        <w:rPr>
          <w:rFonts w:ascii="Garamond" w:hAnsi="Garamond"/>
          <w:color w:val="000000"/>
          <w:sz w:val="22"/>
          <w:szCs w:val="22"/>
        </w:rPr>
        <w:t>.</w:t>
      </w:r>
      <w:r>
        <w:rPr>
          <w:rFonts w:ascii="Garamond" w:hAnsi="Garamond"/>
          <w:color w:val="000000"/>
          <w:sz w:val="22"/>
          <w:szCs w:val="22"/>
        </w:rPr>
        <w:t xml:space="preserve"> podpis</w:t>
      </w:r>
      <w:r w:rsidR="003914CD">
        <w:rPr>
          <w:rFonts w:ascii="Garamond" w:hAnsi="Garamond"/>
          <w:color w:val="000000"/>
          <w:sz w:val="22"/>
          <w:szCs w:val="22"/>
        </w:rPr>
        <w:t>)</w:t>
      </w:r>
      <w:r>
        <w:rPr>
          <w:rFonts w:ascii="Garamond" w:hAnsi="Garamond"/>
          <w:color w:val="000000"/>
          <w:sz w:val="22"/>
          <w:szCs w:val="22"/>
        </w:rPr>
        <w:tab/>
      </w:r>
      <w:bookmarkStart w:id="14" w:name="_Hlk201735520"/>
      <w:r w:rsidR="003914CD">
        <w:rPr>
          <w:rFonts w:ascii="Garamond" w:hAnsi="Garamond"/>
          <w:color w:val="000000"/>
          <w:sz w:val="22"/>
          <w:szCs w:val="22"/>
        </w:rPr>
        <w:t>Dne: …</w:t>
      </w:r>
      <w:proofErr w:type="gramStart"/>
      <w:r w:rsidR="003914CD">
        <w:rPr>
          <w:rFonts w:ascii="Garamond" w:hAnsi="Garamond"/>
          <w:color w:val="000000"/>
          <w:sz w:val="22"/>
          <w:szCs w:val="22"/>
        </w:rPr>
        <w:t>…….</w:t>
      </w:r>
      <w:proofErr w:type="gramEnd"/>
      <w:r w:rsidR="003914CD">
        <w:rPr>
          <w:rFonts w:ascii="Garamond" w:hAnsi="Garamond"/>
          <w:color w:val="000000"/>
          <w:sz w:val="22"/>
          <w:szCs w:val="22"/>
        </w:rPr>
        <w:t xml:space="preserve">.….. </w:t>
      </w:r>
      <w:bookmarkEnd w:id="14"/>
      <w:r w:rsidR="003914CD">
        <w:rPr>
          <w:rFonts w:ascii="Garamond" w:hAnsi="Garamond"/>
          <w:color w:val="000000"/>
          <w:sz w:val="22"/>
          <w:szCs w:val="22"/>
        </w:rPr>
        <w:t>(případně viz el. podpis)</w:t>
      </w:r>
    </w:p>
    <w:p w14:paraId="0915F5C7" w14:textId="77777777" w:rsidR="00C001A3" w:rsidRDefault="00C001A3">
      <w:pPr>
        <w:jc w:val="both"/>
      </w:pPr>
    </w:p>
    <w:p w14:paraId="2A8276BC" w14:textId="77777777" w:rsidR="00C001A3" w:rsidRDefault="00C001A3">
      <w:pPr>
        <w:jc w:val="both"/>
      </w:pPr>
    </w:p>
    <w:p w14:paraId="3297BA0F" w14:textId="77777777" w:rsidR="00C001A3" w:rsidRDefault="00427AD8">
      <w:pPr>
        <w:jc w:val="both"/>
      </w:pPr>
      <w:r>
        <w:rPr>
          <w:rFonts w:ascii="Garamond" w:hAnsi="Garamond"/>
          <w:color w:val="000000"/>
          <w:sz w:val="22"/>
          <w:szCs w:val="22"/>
        </w:rPr>
        <w:t>.................................................................</w:t>
      </w:r>
      <w:r>
        <w:rPr>
          <w:rFonts w:ascii="Garamond" w:hAnsi="Garamond"/>
          <w:color w:val="000000"/>
          <w:sz w:val="22"/>
          <w:szCs w:val="22"/>
        </w:rPr>
        <w:tab/>
      </w:r>
      <w:r>
        <w:rPr>
          <w:rFonts w:ascii="Garamond" w:hAnsi="Garamond"/>
          <w:color w:val="000000"/>
          <w:sz w:val="22"/>
          <w:szCs w:val="22"/>
        </w:rPr>
        <w:tab/>
      </w:r>
      <w:bookmarkStart w:id="15" w:name="_Hlk201735527"/>
      <w:r>
        <w:rPr>
          <w:rFonts w:ascii="Garamond" w:hAnsi="Garamond"/>
          <w:color w:val="000000"/>
          <w:sz w:val="22"/>
          <w:szCs w:val="22"/>
        </w:rPr>
        <w:t>.................................................................</w:t>
      </w:r>
    </w:p>
    <w:p w14:paraId="01C98F92" w14:textId="77777777" w:rsidR="00C001A3" w:rsidRDefault="00427AD8">
      <w:pPr>
        <w:jc w:val="both"/>
      </w:pPr>
      <w:r>
        <w:rPr>
          <w:rFonts w:ascii="Garamond" w:hAnsi="Garamond"/>
          <w:b/>
          <w:bCs/>
          <w:color w:val="000000"/>
          <w:sz w:val="22"/>
          <w:szCs w:val="22"/>
        </w:rPr>
        <w:t>Západočeská univerzita v Plzni</w:t>
      </w:r>
      <w:r>
        <w:rPr>
          <w:rFonts w:ascii="Garamond" w:hAnsi="Garamond"/>
          <w:b/>
          <w:bCs/>
          <w:color w:val="000000"/>
          <w:sz w:val="22"/>
          <w:szCs w:val="22"/>
        </w:rPr>
        <w:tab/>
      </w:r>
      <w:r>
        <w:rPr>
          <w:rFonts w:ascii="Garamond" w:hAnsi="Garamond"/>
          <w:b/>
          <w:bCs/>
          <w:color w:val="000000"/>
          <w:sz w:val="22"/>
          <w:szCs w:val="22"/>
        </w:rPr>
        <w:tab/>
      </w:r>
      <w:r>
        <w:rPr>
          <w:rFonts w:ascii="Garamond" w:hAnsi="Garamond" w:cs="Arial"/>
          <w:b/>
          <w:sz w:val="22"/>
          <w:szCs w:val="22"/>
        </w:rPr>
        <w:t>[</w:t>
      </w:r>
      <w:r>
        <w:rPr>
          <w:rFonts w:ascii="Garamond" w:hAnsi="Garamond" w:cs="Arial"/>
          <w:b/>
          <w:sz w:val="22"/>
          <w:szCs w:val="22"/>
          <w:highlight w:val="yellow"/>
        </w:rPr>
        <w:t>DOPLNÍ DODAVATEL</w:t>
      </w:r>
      <w:r>
        <w:rPr>
          <w:rFonts w:ascii="Garamond" w:hAnsi="Garamond" w:cs="Arial"/>
          <w:b/>
          <w:sz w:val="22"/>
          <w:szCs w:val="22"/>
        </w:rPr>
        <w:t>]</w:t>
      </w:r>
    </w:p>
    <w:p w14:paraId="2C957768" w14:textId="76944821" w:rsidR="00C001A3" w:rsidRDefault="00E45511">
      <w:pPr>
        <w:jc w:val="both"/>
        <w:rPr>
          <w:rFonts w:ascii="Garamond" w:hAnsi="Garamond"/>
          <w:color w:val="000000"/>
          <w:sz w:val="22"/>
          <w:szCs w:val="22"/>
          <w:shd w:val="clear" w:color="FFFF00" w:fill="FFFF00"/>
        </w:rPr>
      </w:pPr>
      <w:r w:rsidRPr="00C671E2">
        <w:rPr>
          <w:rFonts w:ascii="Garamond" w:hAnsi="Garamond"/>
          <w:sz w:val="22"/>
          <w:szCs w:val="22"/>
        </w:rPr>
        <w:t>prof. RNDr. Miroslav Lávička, Ph.D.</w:t>
      </w:r>
      <w:r w:rsidR="00427AD8">
        <w:rPr>
          <w:rFonts w:ascii="Garamond" w:hAnsi="Garamond"/>
          <w:sz w:val="22"/>
          <w:szCs w:val="22"/>
        </w:rPr>
        <w:tab/>
      </w:r>
      <w:r w:rsidR="00427AD8">
        <w:rPr>
          <w:rFonts w:ascii="Garamond" w:hAnsi="Garamond"/>
          <w:sz w:val="22"/>
          <w:szCs w:val="22"/>
        </w:rPr>
        <w:tab/>
      </w:r>
      <w:r w:rsidR="00427AD8">
        <w:rPr>
          <w:rFonts w:ascii="Garamond" w:hAnsi="Garamond" w:cs="Arial"/>
          <w:sz w:val="22"/>
          <w:szCs w:val="22"/>
        </w:rPr>
        <w:t>[</w:t>
      </w:r>
      <w:r w:rsidR="00427AD8">
        <w:rPr>
          <w:rFonts w:ascii="Garamond" w:hAnsi="Garamond" w:cs="Arial"/>
          <w:sz w:val="22"/>
          <w:szCs w:val="22"/>
          <w:highlight w:val="yellow"/>
        </w:rPr>
        <w:t>DOPLNÍ DODAVATEL</w:t>
      </w:r>
      <w:r w:rsidR="00427AD8">
        <w:rPr>
          <w:rFonts w:ascii="Garamond" w:hAnsi="Garamond" w:cs="Arial"/>
          <w:sz w:val="22"/>
          <w:szCs w:val="22"/>
        </w:rPr>
        <w:t>]</w:t>
      </w:r>
    </w:p>
    <w:p w14:paraId="7D12A06E" w14:textId="79090CF8" w:rsidR="00C001A3" w:rsidRDefault="00427AD8">
      <w:p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rektor</w:t>
      </w:r>
      <w:r>
        <w:rPr>
          <w:rFonts w:ascii="Garamond" w:hAnsi="Garamond"/>
          <w:color w:val="000000"/>
          <w:sz w:val="22"/>
          <w:szCs w:val="22"/>
        </w:rPr>
        <w:tab/>
      </w:r>
      <w:r>
        <w:rPr>
          <w:rFonts w:ascii="Garamond" w:hAnsi="Garamond"/>
          <w:color w:val="000000"/>
          <w:sz w:val="22"/>
          <w:szCs w:val="22"/>
        </w:rPr>
        <w:tab/>
      </w:r>
      <w:r>
        <w:rPr>
          <w:rFonts w:ascii="Garamond" w:hAnsi="Garamond"/>
          <w:color w:val="000000"/>
          <w:sz w:val="22"/>
          <w:szCs w:val="22"/>
        </w:rPr>
        <w:tab/>
      </w:r>
      <w:r>
        <w:rPr>
          <w:rFonts w:ascii="Garamond" w:hAnsi="Garamond"/>
          <w:color w:val="000000"/>
          <w:sz w:val="22"/>
          <w:szCs w:val="22"/>
        </w:rPr>
        <w:tab/>
      </w:r>
      <w:r>
        <w:rPr>
          <w:rFonts w:ascii="Garamond" w:hAnsi="Garamond"/>
          <w:color w:val="000000"/>
          <w:sz w:val="22"/>
          <w:szCs w:val="22"/>
        </w:rPr>
        <w:tab/>
      </w:r>
      <w:r>
        <w:rPr>
          <w:rFonts w:ascii="Garamond" w:hAnsi="Garamond"/>
          <w:color w:val="000000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>[</w:t>
      </w:r>
      <w:r>
        <w:rPr>
          <w:rFonts w:ascii="Garamond" w:hAnsi="Garamond" w:cs="Arial"/>
          <w:sz w:val="22"/>
          <w:szCs w:val="22"/>
          <w:highlight w:val="yellow"/>
        </w:rPr>
        <w:t>DOPLNÍ DODAVATEL</w:t>
      </w:r>
      <w:r>
        <w:rPr>
          <w:rFonts w:ascii="Garamond" w:hAnsi="Garamond" w:cs="Arial"/>
          <w:sz w:val="22"/>
          <w:szCs w:val="22"/>
        </w:rPr>
        <w:t>]</w:t>
      </w:r>
    </w:p>
    <w:bookmarkEnd w:id="15"/>
    <w:p w14:paraId="583C7E66" w14:textId="23C9E779" w:rsidR="00BF099A" w:rsidRDefault="00BF099A">
      <w:pPr>
        <w:jc w:val="both"/>
      </w:pPr>
    </w:p>
    <w:p w14:paraId="13C1CD53" w14:textId="0B43D777" w:rsidR="00BF099A" w:rsidRDefault="00BF099A">
      <w:pPr>
        <w:spacing w:after="200" w:line="276" w:lineRule="auto"/>
      </w:pPr>
      <w:r>
        <w:br w:type="page"/>
      </w:r>
    </w:p>
    <w:p w14:paraId="5F18093E" w14:textId="398B8BEC" w:rsidR="0070469A" w:rsidRPr="00783A67" w:rsidRDefault="00BF099A">
      <w:pPr>
        <w:jc w:val="both"/>
        <w:rPr>
          <w:rFonts w:ascii="Garamond" w:hAnsi="Garamond"/>
        </w:rPr>
      </w:pPr>
      <w:r w:rsidRPr="00783A67">
        <w:rPr>
          <w:rFonts w:ascii="Garamond" w:hAnsi="Garamond"/>
        </w:rPr>
        <w:lastRenderedPageBreak/>
        <w:t xml:space="preserve">Příloha č. </w:t>
      </w:r>
      <w:r w:rsidR="001E0972">
        <w:rPr>
          <w:rFonts w:ascii="Garamond" w:hAnsi="Garamond"/>
        </w:rPr>
        <w:t>1</w:t>
      </w:r>
      <w:r w:rsidRPr="00783A67">
        <w:rPr>
          <w:rFonts w:ascii="Garamond" w:hAnsi="Garamond"/>
        </w:rPr>
        <w:t xml:space="preserve"> </w:t>
      </w:r>
      <w:r w:rsidR="0070469A">
        <w:rPr>
          <w:rFonts w:ascii="Garamond" w:hAnsi="Garamond"/>
        </w:rPr>
        <w:t>- Podmínky poskytování Služeb</w:t>
      </w:r>
    </w:p>
    <w:p w14:paraId="5D53AA3A" w14:textId="7B1A2DD5" w:rsidR="00BF099A" w:rsidRPr="006F537F" w:rsidRDefault="00BF099A" w:rsidP="00662CAA">
      <w:pPr>
        <w:pStyle w:val="Odstavecseseznamem"/>
        <w:keepNext/>
        <w:numPr>
          <w:ilvl w:val="3"/>
          <w:numId w:val="15"/>
        </w:numPr>
        <w:spacing w:before="240" w:after="120"/>
        <w:ind w:left="567" w:hanging="567"/>
        <w:contextualSpacing w:val="0"/>
        <w:jc w:val="both"/>
        <w:rPr>
          <w:rFonts w:ascii="Garamond" w:hAnsi="Garamond"/>
          <w:b/>
        </w:rPr>
      </w:pPr>
      <w:r w:rsidRPr="006F537F">
        <w:rPr>
          <w:rFonts w:ascii="Garamond" w:hAnsi="Garamond"/>
          <w:b/>
        </w:rPr>
        <w:t>Pravidelný úklid</w:t>
      </w:r>
    </w:p>
    <w:p w14:paraId="1E0F98A5" w14:textId="3B6B2EF6" w:rsidR="00BF099A" w:rsidRPr="006F537F" w:rsidRDefault="00875261" w:rsidP="00662CAA">
      <w:pPr>
        <w:pStyle w:val="Odstavecseseznamem"/>
        <w:numPr>
          <w:ilvl w:val="1"/>
          <w:numId w:val="7"/>
        </w:numPr>
        <w:spacing w:before="120" w:after="120" w:line="276" w:lineRule="auto"/>
        <w:ind w:left="567" w:hanging="567"/>
        <w:contextualSpacing w:val="0"/>
        <w:jc w:val="both"/>
        <w:rPr>
          <w:rFonts w:ascii="Garamond" w:hAnsi="Garamond"/>
          <w:sz w:val="22"/>
          <w:szCs w:val="22"/>
        </w:rPr>
      </w:pPr>
      <w:r w:rsidRPr="006F537F">
        <w:rPr>
          <w:rFonts w:ascii="Garamond" w:hAnsi="Garamond"/>
          <w:sz w:val="22"/>
          <w:szCs w:val="22"/>
        </w:rPr>
        <w:t>D</w:t>
      </w:r>
      <w:r w:rsidR="00BF099A" w:rsidRPr="006F537F">
        <w:rPr>
          <w:rFonts w:ascii="Garamond" w:hAnsi="Garamond"/>
          <w:sz w:val="22"/>
          <w:szCs w:val="22"/>
        </w:rPr>
        <w:t xml:space="preserve">enní úklid – bude prováděn </w:t>
      </w:r>
      <w:r w:rsidR="00A3020F" w:rsidRPr="006F537F">
        <w:rPr>
          <w:rFonts w:ascii="Garamond" w:hAnsi="Garamond"/>
          <w:sz w:val="22"/>
          <w:szCs w:val="22"/>
        </w:rPr>
        <w:t xml:space="preserve">v pracovní den </w:t>
      </w:r>
      <w:r w:rsidR="008E0FD4" w:rsidRPr="006F537F">
        <w:rPr>
          <w:rFonts w:ascii="Garamond" w:hAnsi="Garamond"/>
          <w:sz w:val="22"/>
          <w:szCs w:val="22"/>
        </w:rPr>
        <w:t xml:space="preserve">v čase </w:t>
      </w:r>
      <w:r w:rsidR="008E0FD4" w:rsidRPr="00D772AE">
        <w:rPr>
          <w:rFonts w:ascii="Garamond" w:hAnsi="Garamond"/>
          <w:sz w:val="22"/>
          <w:szCs w:val="22"/>
        </w:rPr>
        <w:t>me</w:t>
      </w:r>
      <w:r w:rsidR="008E0FD4" w:rsidRPr="00976C63">
        <w:rPr>
          <w:rFonts w:ascii="Garamond" w:hAnsi="Garamond"/>
          <w:sz w:val="22"/>
          <w:szCs w:val="22"/>
        </w:rPr>
        <w:t xml:space="preserve">zi </w:t>
      </w:r>
      <w:r w:rsidR="007136DB" w:rsidRPr="00976C63">
        <w:rPr>
          <w:rFonts w:ascii="Garamond" w:hAnsi="Garamond"/>
          <w:sz w:val="22"/>
          <w:szCs w:val="22"/>
        </w:rPr>
        <w:t>4</w:t>
      </w:r>
      <w:r w:rsidR="00273881" w:rsidRPr="00976C63">
        <w:rPr>
          <w:rFonts w:ascii="Garamond" w:hAnsi="Garamond"/>
          <w:sz w:val="22"/>
          <w:szCs w:val="22"/>
        </w:rPr>
        <w:t xml:space="preserve">:00 – </w:t>
      </w:r>
      <w:r w:rsidR="007136DB" w:rsidRPr="00976C63">
        <w:rPr>
          <w:rFonts w:ascii="Garamond" w:hAnsi="Garamond"/>
          <w:sz w:val="22"/>
          <w:szCs w:val="22"/>
        </w:rPr>
        <w:t>8</w:t>
      </w:r>
      <w:r w:rsidR="00273881" w:rsidRPr="00976C63">
        <w:rPr>
          <w:rFonts w:ascii="Garamond" w:hAnsi="Garamond"/>
          <w:sz w:val="22"/>
          <w:szCs w:val="22"/>
        </w:rPr>
        <w:t>:00</w:t>
      </w:r>
      <w:r w:rsidR="00C610C0" w:rsidRPr="00976C63">
        <w:rPr>
          <w:rFonts w:ascii="Garamond" w:hAnsi="Garamond"/>
          <w:sz w:val="22"/>
          <w:szCs w:val="22"/>
        </w:rPr>
        <w:t>,</w:t>
      </w:r>
      <w:r w:rsidR="00C56D9A" w:rsidRPr="00976C63">
        <w:rPr>
          <w:rFonts w:ascii="Garamond" w:hAnsi="Garamond"/>
          <w:color w:val="FF0000"/>
          <w:sz w:val="22"/>
          <w:szCs w:val="22"/>
        </w:rPr>
        <w:t xml:space="preserve"> </w:t>
      </w:r>
      <w:r w:rsidR="00781D27" w:rsidRPr="00976C63">
        <w:rPr>
          <w:rFonts w:ascii="Garamond" w:hAnsi="Garamond"/>
          <w:sz w:val="22"/>
          <w:szCs w:val="22"/>
        </w:rPr>
        <w:t>nedohodnou</w:t>
      </w:r>
      <w:r w:rsidR="00781D27" w:rsidRPr="006F537F">
        <w:rPr>
          <w:rFonts w:ascii="Garamond" w:hAnsi="Garamond"/>
          <w:sz w:val="22"/>
          <w:szCs w:val="22"/>
        </w:rPr>
        <w:t>-li se smluvní strany jinak</w:t>
      </w:r>
      <w:r w:rsidR="00754D93" w:rsidRPr="006F537F">
        <w:rPr>
          <w:rFonts w:ascii="Garamond" w:hAnsi="Garamond"/>
          <w:sz w:val="22"/>
          <w:szCs w:val="22"/>
        </w:rPr>
        <w:t xml:space="preserve">. Poskytovatel je povinen řídit se při provádění denního úklidu rozvrhem využití </w:t>
      </w:r>
      <w:r w:rsidR="001B6FDA" w:rsidRPr="006F537F">
        <w:rPr>
          <w:rFonts w:ascii="Garamond" w:hAnsi="Garamond"/>
          <w:sz w:val="22"/>
          <w:szCs w:val="22"/>
        </w:rPr>
        <w:t xml:space="preserve">výukových </w:t>
      </w:r>
      <w:r w:rsidR="00754D93" w:rsidRPr="006F537F">
        <w:rPr>
          <w:rFonts w:ascii="Garamond" w:hAnsi="Garamond"/>
          <w:sz w:val="22"/>
          <w:szCs w:val="22"/>
        </w:rPr>
        <w:t>místností</w:t>
      </w:r>
      <w:r w:rsidRPr="006F537F">
        <w:rPr>
          <w:rFonts w:ascii="Garamond" w:hAnsi="Garamond"/>
          <w:sz w:val="22"/>
          <w:szCs w:val="22"/>
        </w:rPr>
        <w:t xml:space="preserve"> (dále jen „Rozvrh výuky“)</w:t>
      </w:r>
      <w:r w:rsidR="001B6FDA" w:rsidRPr="006F537F">
        <w:rPr>
          <w:rFonts w:ascii="Garamond" w:hAnsi="Garamond"/>
          <w:sz w:val="22"/>
          <w:szCs w:val="22"/>
        </w:rPr>
        <w:t xml:space="preserve">, který mu Objednatel </w:t>
      </w:r>
      <w:r w:rsidR="005F1EC7" w:rsidRPr="006F537F">
        <w:rPr>
          <w:rFonts w:ascii="Garamond" w:hAnsi="Garamond"/>
          <w:sz w:val="22"/>
          <w:szCs w:val="22"/>
        </w:rPr>
        <w:t xml:space="preserve">(zpravidla Správce objektu) </w:t>
      </w:r>
      <w:r w:rsidR="001B6FDA" w:rsidRPr="006F537F">
        <w:rPr>
          <w:rFonts w:ascii="Garamond" w:hAnsi="Garamond"/>
          <w:sz w:val="22"/>
          <w:szCs w:val="22"/>
        </w:rPr>
        <w:t>poskytne (e-mailem) vždy nejpozději měsíc předem</w:t>
      </w:r>
      <w:r w:rsidR="003F74CB">
        <w:rPr>
          <w:rFonts w:ascii="Garamond" w:hAnsi="Garamond"/>
          <w:sz w:val="22"/>
          <w:szCs w:val="22"/>
        </w:rPr>
        <w:t>, nedohodnou-li se strany jinak</w:t>
      </w:r>
      <w:r w:rsidR="001B6FDA" w:rsidRPr="006F537F">
        <w:rPr>
          <w:rFonts w:ascii="Garamond" w:hAnsi="Garamond"/>
          <w:sz w:val="22"/>
          <w:szCs w:val="22"/>
        </w:rPr>
        <w:t>. Poskytovatel je povinen rozvrhnout provádění denního úklidu tak, aby místnosti, v n</w:t>
      </w:r>
      <w:r w:rsidR="00B43615" w:rsidRPr="006F537F">
        <w:rPr>
          <w:rFonts w:ascii="Garamond" w:hAnsi="Garamond"/>
          <w:sz w:val="22"/>
          <w:szCs w:val="22"/>
        </w:rPr>
        <w:t>ichž</w:t>
      </w:r>
      <w:r w:rsidR="001B6FDA" w:rsidRPr="006F537F">
        <w:rPr>
          <w:rFonts w:ascii="Garamond" w:hAnsi="Garamond"/>
          <w:sz w:val="22"/>
          <w:szCs w:val="22"/>
        </w:rPr>
        <w:t xml:space="preserve"> má </w:t>
      </w:r>
      <w:r w:rsidRPr="006F537F">
        <w:rPr>
          <w:rFonts w:ascii="Garamond" w:hAnsi="Garamond"/>
          <w:sz w:val="22"/>
          <w:szCs w:val="22"/>
        </w:rPr>
        <w:t xml:space="preserve">dle Rozvrhu výuky </w:t>
      </w:r>
      <w:r w:rsidR="001B6FDA" w:rsidRPr="006F537F">
        <w:rPr>
          <w:rFonts w:ascii="Garamond" w:hAnsi="Garamond"/>
          <w:sz w:val="22"/>
          <w:szCs w:val="22"/>
        </w:rPr>
        <w:t>daný den probíh</w:t>
      </w:r>
      <w:r w:rsidR="006F537F" w:rsidRPr="006F537F">
        <w:rPr>
          <w:rFonts w:ascii="Garamond" w:hAnsi="Garamond"/>
          <w:sz w:val="22"/>
          <w:szCs w:val="22"/>
        </w:rPr>
        <w:t>at</w:t>
      </w:r>
      <w:r w:rsidR="001B6FDA" w:rsidRPr="006F537F">
        <w:rPr>
          <w:rFonts w:ascii="Garamond" w:hAnsi="Garamond"/>
          <w:sz w:val="22"/>
          <w:szCs w:val="22"/>
        </w:rPr>
        <w:t xml:space="preserve"> výuka byly uklizeny před jejím zahájením (tj. provést úklid ihned ráno, popř. předchozí den po ukončení jejich využití, je-li to možné).</w:t>
      </w:r>
    </w:p>
    <w:p w14:paraId="575FC5C9" w14:textId="4ACAF0D8" w:rsidR="00BF099A" w:rsidRPr="00783A67" w:rsidRDefault="00875261" w:rsidP="00662CAA">
      <w:pPr>
        <w:pStyle w:val="Odstavecseseznamem"/>
        <w:numPr>
          <w:ilvl w:val="1"/>
          <w:numId w:val="7"/>
        </w:numPr>
        <w:spacing w:before="120" w:after="120" w:line="276" w:lineRule="auto"/>
        <w:ind w:left="567" w:hanging="567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</w:t>
      </w:r>
      <w:r w:rsidR="00BF099A" w:rsidRPr="00783A67">
        <w:rPr>
          <w:rFonts w:ascii="Garamond" w:hAnsi="Garamond"/>
          <w:sz w:val="22"/>
          <w:szCs w:val="22"/>
        </w:rPr>
        <w:t xml:space="preserve">ýdenní úklid – bude prováděn </w:t>
      </w:r>
      <w:r w:rsidR="00C56D9A">
        <w:rPr>
          <w:rFonts w:ascii="Garamond" w:hAnsi="Garamond"/>
          <w:sz w:val="22"/>
          <w:szCs w:val="22"/>
        </w:rPr>
        <w:t xml:space="preserve">v prvním pracovním </w:t>
      </w:r>
      <w:r w:rsidR="00C56D9A" w:rsidRPr="00783A67">
        <w:rPr>
          <w:rFonts w:ascii="Garamond" w:hAnsi="Garamond"/>
          <w:sz w:val="22"/>
          <w:szCs w:val="22"/>
        </w:rPr>
        <w:t xml:space="preserve">dni </w:t>
      </w:r>
      <w:r w:rsidR="00680BF9">
        <w:rPr>
          <w:rFonts w:ascii="Garamond" w:hAnsi="Garamond"/>
          <w:sz w:val="22"/>
          <w:szCs w:val="22"/>
        </w:rPr>
        <w:t xml:space="preserve">(zpravidla v pondělí) </w:t>
      </w:r>
      <w:r w:rsidR="002160BE">
        <w:rPr>
          <w:rFonts w:ascii="Garamond" w:hAnsi="Garamond"/>
          <w:sz w:val="22"/>
          <w:szCs w:val="22"/>
        </w:rPr>
        <w:t>každ</w:t>
      </w:r>
      <w:r w:rsidR="00680BF9">
        <w:rPr>
          <w:rFonts w:ascii="Garamond" w:hAnsi="Garamond"/>
          <w:sz w:val="22"/>
          <w:szCs w:val="22"/>
        </w:rPr>
        <w:t>ého</w:t>
      </w:r>
      <w:r w:rsidR="002160BE">
        <w:rPr>
          <w:rFonts w:ascii="Garamond" w:hAnsi="Garamond"/>
          <w:sz w:val="22"/>
          <w:szCs w:val="22"/>
        </w:rPr>
        <w:t xml:space="preserve"> kalendářní</w:t>
      </w:r>
      <w:r w:rsidR="00680BF9">
        <w:rPr>
          <w:rFonts w:ascii="Garamond" w:hAnsi="Garamond"/>
          <w:sz w:val="22"/>
          <w:szCs w:val="22"/>
        </w:rPr>
        <w:t>ho</w:t>
      </w:r>
      <w:r w:rsidR="002160BE">
        <w:rPr>
          <w:rFonts w:ascii="Garamond" w:hAnsi="Garamond"/>
          <w:sz w:val="22"/>
          <w:szCs w:val="22"/>
        </w:rPr>
        <w:t xml:space="preserve"> </w:t>
      </w:r>
      <w:r w:rsidR="002160BE" w:rsidRPr="006C1FF1">
        <w:rPr>
          <w:rFonts w:ascii="Garamond" w:hAnsi="Garamond"/>
          <w:sz w:val="22"/>
          <w:szCs w:val="22"/>
        </w:rPr>
        <w:t>týdn</w:t>
      </w:r>
      <w:r w:rsidR="00680BF9" w:rsidRPr="006C1FF1">
        <w:rPr>
          <w:rFonts w:ascii="Garamond" w:hAnsi="Garamond"/>
          <w:sz w:val="22"/>
          <w:szCs w:val="22"/>
        </w:rPr>
        <w:t>e</w:t>
      </w:r>
      <w:r w:rsidR="002160BE" w:rsidRPr="006C1FF1">
        <w:rPr>
          <w:rFonts w:ascii="Garamond" w:hAnsi="Garamond"/>
          <w:sz w:val="22"/>
          <w:szCs w:val="22"/>
        </w:rPr>
        <w:t xml:space="preserve"> </w:t>
      </w:r>
      <w:r w:rsidR="00085603" w:rsidRPr="006C1FF1">
        <w:rPr>
          <w:rFonts w:ascii="Garamond" w:hAnsi="Garamond"/>
          <w:sz w:val="22"/>
          <w:szCs w:val="22"/>
        </w:rPr>
        <w:t xml:space="preserve">v čase </w:t>
      </w:r>
      <w:r w:rsidR="00C56D9A" w:rsidRPr="006C1FF1">
        <w:rPr>
          <w:rFonts w:ascii="Garamond" w:hAnsi="Garamond"/>
          <w:sz w:val="22"/>
          <w:szCs w:val="22"/>
        </w:rPr>
        <w:t>kdy se provádí denní úklid</w:t>
      </w:r>
      <w:r w:rsidR="00BE2B1C" w:rsidRPr="006C1FF1">
        <w:rPr>
          <w:rFonts w:ascii="Garamond" w:hAnsi="Garamond"/>
          <w:sz w:val="22"/>
          <w:szCs w:val="22"/>
        </w:rPr>
        <w:t>,</w:t>
      </w:r>
      <w:r w:rsidR="00085603">
        <w:rPr>
          <w:rFonts w:ascii="Garamond" w:hAnsi="Garamond"/>
          <w:sz w:val="22"/>
          <w:szCs w:val="22"/>
        </w:rPr>
        <w:t xml:space="preserve"> </w:t>
      </w:r>
      <w:r w:rsidR="00BE2B1C">
        <w:rPr>
          <w:rFonts w:ascii="Garamond" w:hAnsi="Garamond"/>
          <w:sz w:val="22"/>
          <w:szCs w:val="22"/>
        </w:rPr>
        <w:t>nedohodnou-li se smluvní strany jinak</w:t>
      </w:r>
      <w:r>
        <w:rPr>
          <w:rFonts w:ascii="Garamond" w:hAnsi="Garamond"/>
          <w:sz w:val="22"/>
          <w:szCs w:val="22"/>
        </w:rPr>
        <w:t>.</w:t>
      </w:r>
    </w:p>
    <w:p w14:paraId="103393AD" w14:textId="465CA4A0" w:rsidR="00BF099A" w:rsidRDefault="00875261" w:rsidP="00662CAA">
      <w:pPr>
        <w:pStyle w:val="Odstavecseseznamem"/>
        <w:numPr>
          <w:ilvl w:val="1"/>
          <w:numId w:val="7"/>
        </w:numPr>
        <w:spacing w:before="120" w:after="120" w:line="276" w:lineRule="auto"/>
        <w:ind w:left="567" w:hanging="567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</w:t>
      </w:r>
      <w:r w:rsidR="00BF099A" w:rsidRPr="00783A67">
        <w:rPr>
          <w:rFonts w:ascii="Garamond" w:hAnsi="Garamond"/>
          <w:sz w:val="22"/>
          <w:szCs w:val="22"/>
        </w:rPr>
        <w:t>ěsíční úklid – bude prováděn</w:t>
      </w:r>
      <w:r w:rsidR="00657651">
        <w:rPr>
          <w:rFonts w:ascii="Garamond" w:hAnsi="Garamond"/>
          <w:sz w:val="22"/>
          <w:szCs w:val="22"/>
        </w:rPr>
        <w:t xml:space="preserve"> </w:t>
      </w:r>
      <w:r w:rsidR="008D4894">
        <w:rPr>
          <w:rFonts w:ascii="Garamond" w:hAnsi="Garamond"/>
          <w:sz w:val="22"/>
          <w:szCs w:val="22"/>
        </w:rPr>
        <w:t xml:space="preserve">od </w:t>
      </w:r>
      <w:r w:rsidR="00976C63">
        <w:rPr>
          <w:rFonts w:ascii="Garamond" w:hAnsi="Garamond"/>
          <w:sz w:val="22"/>
          <w:szCs w:val="22"/>
        </w:rPr>
        <w:t xml:space="preserve">první </w:t>
      </w:r>
      <w:r w:rsidR="008D4894">
        <w:rPr>
          <w:rFonts w:ascii="Garamond" w:hAnsi="Garamond"/>
          <w:sz w:val="22"/>
          <w:szCs w:val="22"/>
        </w:rPr>
        <w:t xml:space="preserve">středy </w:t>
      </w:r>
      <w:r w:rsidR="00680BF9">
        <w:rPr>
          <w:rFonts w:ascii="Garamond" w:hAnsi="Garamond"/>
          <w:sz w:val="22"/>
          <w:szCs w:val="22"/>
        </w:rPr>
        <w:t xml:space="preserve">v každém </w:t>
      </w:r>
      <w:r w:rsidR="002160BE">
        <w:rPr>
          <w:rFonts w:ascii="Garamond" w:hAnsi="Garamond"/>
          <w:sz w:val="22"/>
          <w:szCs w:val="22"/>
        </w:rPr>
        <w:t>kalen</w:t>
      </w:r>
      <w:r w:rsidR="00B66A49">
        <w:rPr>
          <w:rFonts w:ascii="Garamond" w:hAnsi="Garamond"/>
          <w:sz w:val="22"/>
          <w:szCs w:val="22"/>
        </w:rPr>
        <w:t>d</w:t>
      </w:r>
      <w:r w:rsidR="002160BE">
        <w:rPr>
          <w:rFonts w:ascii="Garamond" w:hAnsi="Garamond"/>
          <w:sz w:val="22"/>
          <w:szCs w:val="22"/>
        </w:rPr>
        <w:t>ářní</w:t>
      </w:r>
      <w:r w:rsidR="00680BF9">
        <w:rPr>
          <w:rFonts w:ascii="Garamond" w:hAnsi="Garamond"/>
          <w:sz w:val="22"/>
          <w:szCs w:val="22"/>
        </w:rPr>
        <w:t>m</w:t>
      </w:r>
      <w:r w:rsidR="002160BE">
        <w:rPr>
          <w:rFonts w:ascii="Garamond" w:hAnsi="Garamond"/>
          <w:sz w:val="22"/>
          <w:szCs w:val="22"/>
        </w:rPr>
        <w:t xml:space="preserve"> měsíc</w:t>
      </w:r>
      <w:r w:rsidR="00680BF9">
        <w:rPr>
          <w:rFonts w:ascii="Garamond" w:hAnsi="Garamond"/>
          <w:sz w:val="22"/>
          <w:szCs w:val="22"/>
        </w:rPr>
        <w:t>i</w:t>
      </w:r>
      <w:r w:rsidR="002160BE">
        <w:rPr>
          <w:rFonts w:ascii="Garamond" w:hAnsi="Garamond"/>
          <w:sz w:val="22"/>
          <w:szCs w:val="22"/>
        </w:rPr>
        <w:t xml:space="preserve"> </w:t>
      </w:r>
      <w:r w:rsidR="00657651">
        <w:rPr>
          <w:rFonts w:ascii="Garamond" w:hAnsi="Garamond"/>
          <w:sz w:val="22"/>
          <w:szCs w:val="22"/>
        </w:rPr>
        <w:t xml:space="preserve">v čase </w:t>
      </w:r>
      <w:r w:rsidR="00680BF9">
        <w:rPr>
          <w:rFonts w:ascii="Garamond" w:hAnsi="Garamond"/>
          <w:sz w:val="22"/>
          <w:szCs w:val="22"/>
        </w:rPr>
        <w:t>kdy se provádí denní úklid</w:t>
      </w:r>
      <w:r w:rsidR="00BE2B1C">
        <w:rPr>
          <w:rFonts w:ascii="Garamond" w:hAnsi="Garamond"/>
          <w:sz w:val="22"/>
          <w:szCs w:val="22"/>
        </w:rPr>
        <w:t>, nedohodnou-li se smluvní strany jinak</w:t>
      </w:r>
      <w:r>
        <w:rPr>
          <w:rFonts w:ascii="Garamond" w:hAnsi="Garamond"/>
          <w:sz w:val="22"/>
          <w:szCs w:val="22"/>
        </w:rPr>
        <w:t>.</w:t>
      </w:r>
    </w:p>
    <w:p w14:paraId="41E244C5" w14:textId="2E8288AF" w:rsidR="00277F86" w:rsidRPr="00202033" w:rsidRDefault="003F74CB" w:rsidP="00277F86">
      <w:pPr>
        <w:pStyle w:val="Odstavecseseznamem"/>
        <w:numPr>
          <w:ilvl w:val="1"/>
          <w:numId w:val="7"/>
        </w:numPr>
        <w:spacing w:before="120" w:after="120" w:line="276" w:lineRule="auto"/>
        <w:ind w:left="567" w:hanging="567"/>
        <w:contextualSpacing w:val="0"/>
        <w:jc w:val="both"/>
        <w:rPr>
          <w:rFonts w:ascii="Garamond" w:hAnsi="Garamond"/>
          <w:sz w:val="22"/>
          <w:szCs w:val="22"/>
        </w:rPr>
      </w:pPr>
      <w:r w:rsidRPr="00202033">
        <w:rPr>
          <w:rFonts w:ascii="Garamond" w:hAnsi="Garamond"/>
          <w:sz w:val="22"/>
          <w:szCs w:val="22"/>
        </w:rPr>
        <w:t xml:space="preserve">Čtvrtletní </w:t>
      </w:r>
      <w:r w:rsidR="00F604C5" w:rsidRPr="00202033">
        <w:rPr>
          <w:rFonts w:ascii="Garamond" w:hAnsi="Garamond"/>
          <w:sz w:val="22"/>
          <w:szCs w:val="22"/>
        </w:rPr>
        <w:t>úklid – bude</w:t>
      </w:r>
      <w:r w:rsidRPr="00202033">
        <w:rPr>
          <w:rFonts w:ascii="Garamond" w:hAnsi="Garamond"/>
          <w:sz w:val="22"/>
          <w:szCs w:val="22"/>
        </w:rPr>
        <w:t xml:space="preserve"> prováděn </w:t>
      </w:r>
      <w:r w:rsidR="00277F86" w:rsidRPr="00890191">
        <w:rPr>
          <w:rFonts w:ascii="Garamond" w:hAnsi="Garamond"/>
          <w:sz w:val="22"/>
          <w:szCs w:val="22"/>
        </w:rPr>
        <w:t>v měsíci únoru, květnu, srpnu a</w:t>
      </w:r>
      <w:r w:rsidR="00202033">
        <w:rPr>
          <w:rFonts w:ascii="Garamond" w:hAnsi="Garamond"/>
          <w:sz w:val="22"/>
          <w:szCs w:val="22"/>
        </w:rPr>
        <w:t> </w:t>
      </w:r>
      <w:r w:rsidR="00277F86" w:rsidRPr="00202033">
        <w:rPr>
          <w:rFonts w:ascii="Garamond" w:hAnsi="Garamond"/>
          <w:sz w:val="22"/>
          <w:szCs w:val="22"/>
        </w:rPr>
        <w:t xml:space="preserve">listopadu, </w:t>
      </w:r>
      <w:r w:rsidR="00202033">
        <w:rPr>
          <w:rFonts w:ascii="Garamond" w:hAnsi="Garamond"/>
          <w:sz w:val="22"/>
          <w:szCs w:val="22"/>
        </w:rPr>
        <w:t xml:space="preserve">a to </w:t>
      </w:r>
      <w:r w:rsidR="00277F86" w:rsidRPr="00202033">
        <w:rPr>
          <w:rFonts w:ascii="Garamond" w:hAnsi="Garamond"/>
          <w:sz w:val="22"/>
          <w:szCs w:val="22"/>
        </w:rPr>
        <w:t>ve druhém týdnu příslušného kalendářního měsíce, nedohodnou-li se smluvní strany jinak.</w:t>
      </w:r>
    </w:p>
    <w:p w14:paraId="15E319E9" w14:textId="1BAC398E" w:rsidR="00A3020F" w:rsidRPr="003F74CB" w:rsidRDefault="009D445E" w:rsidP="005B3A5F">
      <w:pPr>
        <w:pStyle w:val="Odstavecseseznamem"/>
        <w:numPr>
          <w:ilvl w:val="1"/>
          <w:numId w:val="7"/>
        </w:numPr>
        <w:spacing w:before="120" w:after="120" w:line="276" w:lineRule="auto"/>
        <w:ind w:left="567" w:hanging="567"/>
        <w:contextualSpacing w:val="0"/>
        <w:jc w:val="both"/>
        <w:rPr>
          <w:rFonts w:ascii="Garamond" w:hAnsi="Garamond"/>
          <w:sz w:val="22"/>
          <w:szCs w:val="22"/>
        </w:rPr>
      </w:pPr>
      <w:r w:rsidRPr="003F74CB">
        <w:rPr>
          <w:rFonts w:ascii="Garamond" w:hAnsi="Garamond"/>
          <w:sz w:val="22"/>
          <w:szCs w:val="22"/>
        </w:rPr>
        <w:t xml:space="preserve">Pololetní </w:t>
      </w:r>
      <w:r w:rsidR="00BF099A" w:rsidRPr="003F74CB">
        <w:rPr>
          <w:rFonts w:ascii="Garamond" w:hAnsi="Garamond"/>
          <w:sz w:val="22"/>
          <w:szCs w:val="22"/>
        </w:rPr>
        <w:t>úklid</w:t>
      </w:r>
      <w:r w:rsidR="00A3020F" w:rsidRPr="003F74CB">
        <w:rPr>
          <w:rFonts w:ascii="Garamond" w:hAnsi="Garamond"/>
          <w:sz w:val="22"/>
          <w:szCs w:val="22"/>
        </w:rPr>
        <w:t xml:space="preserve"> –</w:t>
      </w:r>
      <w:r w:rsidR="00EC58C8" w:rsidRPr="003F74CB">
        <w:rPr>
          <w:rFonts w:ascii="Garamond" w:hAnsi="Garamond"/>
          <w:sz w:val="22"/>
          <w:szCs w:val="22"/>
        </w:rPr>
        <w:t xml:space="preserve"> bude prováděn v termínu </w:t>
      </w:r>
      <w:r w:rsidR="00940471" w:rsidRPr="003F74CB">
        <w:rPr>
          <w:rFonts w:ascii="Garamond" w:hAnsi="Garamond"/>
          <w:sz w:val="22"/>
          <w:szCs w:val="22"/>
        </w:rPr>
        <w:t xml:space="preserve">písemně </w:t>
      </w:r>
      <w:r w:rsidR="000D54AA" w:rsidRPr="003F74CB">
        <w:rPr>
          <w:rFonts w:ascii="Garamond" w:hAnsi="Garamond"/>
          <w:sz w:val="22"/>
          <w:szCs w:val="22"/>
        </w:rPr>
        <w:t xml:space="preserve">(e-mail) </w:t>
      </w:r>
      <w:r w:rsidR="00EC58C8" w:rsidRPr="003F74CB">
        <w:rPr>
          <w:rFonts w:ascii="Garamond" w:hAnsi="Garamond"/>
          <w:sz w:val="22"/>
          <w:szCs w:val="22"/>
        </w:rPr>
        <w:t>určeném Objednatelem</w:t>
      </w:r>
      <w:r w:rsidR="00277F86">
        <w:rPr>
          <w:rFonts w:ascii="Garamond" w:hAnsi="Garamond"/>
          <w:sz w:val="22"/>
          <w:szCs w:val="22"/>
        </w:rPr>
        <w:t xml:space="preserve"> (zpravidla v únoru a srpnu),</w:t>
      </w:r>
      <w:r w:rsidR="00EC58C8" w:rsidRPr="003F74CB">
        <w:rPr>
          <w:rFonts w:ascii="Garamond" w:hAnsi="Garamond"/>
          <w:sz w:val="22"/>
          <w:szCs w:val="22"/>
        </w:rPr>
        <w:t xml:space="preserve"> a to nejméně sedm (7) dnů před zahájením jeho provádění, nedohodnou-li se smluvní strany jinak. Poskytovatel je povinen provést </w:t>
      </w:r>
      <w:r w:rsidRPr="003F74CB">
        <w:rPr>
          <w:rFonts w:ascii="Garamond" w:hAnsi="Garamond"/>
          <w:sz w:val="22"/>
          <w:szCs w:val="22"/>
        </w:rPr>
        <w:t xml:space="preserve">pololetní </w:t>
      </w:r>
      <w:r w:rsidR="00EC58C8" w:rsidRPr="003F74CB">
        <w:rPr>
          <w:rFonts w:ascii="Garamond" w:hAnsi="Garamond"/>
          <w:sz w:val="22"/>
          <w:szCs w:val="22"/>
        </w:rPr>
        <w:t>úklid nejpozději do patnácti (15) pracovních dnů od zahájení jeho provádění, nedohodnou-li se smluvní strany jinak</w:t>
      </w:r>
      <w:r w:rsidR="00875261" w:rsidRPr="003F74CB">
        <w:rPr>
          <w:rFonts w:ascii="Garamond" w:hAnsi="Garamond"/>
          <w:sz w:val="22"/>
          <w:szCs w:val="22"/>
        </w:rPr>
        <w:t>.</w:t>
      </w:r>
    </w:p>
    <w:p w14:paraId="3926BC39" w14:textId="00A3A1AB" w:rsidR="00BF099A" w:rsidRDefault="00875261" w:rsidP="00662CAA">
      <w:pPr>
        <w:pStyle w:val="Odstavecseseznamem"/>
        <w:numPr>
          <w:ilvl w:val="1"/>
          <w:numId w:val="7"/>
        </w:numPr>
        <w:spacing w:before="120" w:after="120" w:line="276" w:lineRule="auto"/>
        <w:ind w:left="567" w:hanging="567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</w:t>
      </w:r>
      <w:r w:rsidR="00BF099A" w:rsidRPr="00783A67">
        <w:rPr>
          <w:rFonts w:ascii="Garamond" w:hAnsi="Garamond"/>
          <w:sz w:val="22"/>
          <w:szCs w:val="22"/>
        </w:rPr>
        <w:t>oční úklid</w:t>
      </w:r>
      <w:r w:rsidR="00A3020F" w:rsidRPr="00783A67">
        <w:rPr>
          <w:rFonts w:ascii="Garamond" w:hAnsi="Garamond"/>
          <w:sz w:val="22"/>
          <w:szCs w:val="22"/>
        </w:rPr>
        <w:t xml:space="preserve"> – bude prováděn v</w:t>
      </w:r>
      <w:r w:rsidR="00940471">
        <w:rPr>
          <w:rFonts w:ascii="Garamond" w:hAnsi="Garamond"/>
          <w:sz w:val="22"/>
          <w:szCs w:val="22"/>
        </w:rPr>
        <w:t> </w:t>
      </w:r>
      <w:r w:rsidR="00657651">
        <w:rPr>
          <w:rFonts w:ascii="Garamond" w:hAnsi="Garamond"/>
          <w:sz w:val="22"/>
          <w:szCs w:val="22"/>
        </w:rPr>
        <w:t>termínu</w:t>
      </w:r>
      <w:r w:rsidR="00940471">
        <w:rPr>
          <w:rFonts w:ascii="Garamond" w:hAnsi="Garamond"/>
          <w:sz w:val="22"/>
          <w:szCs w:val="22"/>
        </w:rPr>
        <w:t xml:space="preserve"> písemně</w:t>
      </w:r>
      <w:r w:rsidR="00657651">
        <w:rPr>
          <w:rFonts w:ascii="Garamond" w:hAnsi="Garamond"/>
          <w:sz w:val="22"/>
          <w:szCs w:val="22"/>
        </w:rPr>
        <w:t xml:space="preserve"> </w:t>
      </w:r>
      <w:r w:rsidR="000D54AA">
        <w:rPr>
          <w:rFonts w:ascii="Garamond" w:hAnsi="Garamond"/>
          <w:sz w:val="22"/>
          <w:szCs w:val="22"/>
        </w:rPr>
        <w:t xml:space="preserve">(e-mail) </w:t>
      </w:r>
      <w:r w:rsidR="00657651">
        <w:rPr>
          <w:rFonts w:ascii="Garamond" w:hAnsi="Garamond"/>
          <w:sz w:val="22"/>
          <w:szCs w:val="22"/>
        </w:rPr>
        <w:t>určeném Objednatelem, a to nejméně sedm (7) dnů před zahájením jeho provádění, nedohodnou-li se smluvní strany jinak</w:t>
      </w:r>
      <w:r w:rsidR="00A3020F" w:rsidRPr="00783A67">
        <w:rPr>
          <w:rFonts w:ascii="Garamond" w:hAnsi="Garamond"/>
          <w:sz w:val="22"/>
          <w:szCs w:val="22"/>
        </w:rPr>
        <w:t>.</w:t>
      </w:r>
      <w:r w:rsidR="00657651">
        <w:rPr>
          <w:rFonts w:ascii="Garamond" w:hAnsi="Garamond"/>
          <w:sz w:val="22"/>
          <w:szCs w:val="22"/>
        </w:rPr>
        <w:t xml:space="preserve"> Poskytovatel je povinen provést roční úklid nejpozději do p</w:t>
      </w:r>
      <w:r w:rsidR="00680BF9">
        <w:rPr>
          <w:rFonts w:ascii="Garamond" w:hAnsi="Garamond"/>
          <w:sz w:val="22"/>
          <w:szCs w:val="22"/>
        </w:rPr>
        <w:t>atnácti</w:t>
      </w:r>
      <w:r w:rsidR="00657651">
        <w:rPr>
          <w:rFonts w:ascii="Garamond" w:hAnsi="Garamond"/>
          <w:sz w:val="22"/>
          <w:szCs w:val="22"/>
        </w:rPr>
        <w:t xml:space="preserve"> (</w:t>
      </w:r>
      <w:r w:rsidR="00680BF9">
        <w:rPr>
          <w:rFonts w:ascii="Garamond" w:hAnsi="Garamond"/>
          <w:sz w:val="22"/>
          <w:szCs w:val="22"/>
        </w:rPr>
        <w:t>1</w:t>
      </w:r>
      <w:r w:rsidR="00657651">
        <w:rPr>
          <w:rFonts w:ascii="Garamond" w:hAnsi="Garamond"/>
          <w:sz w:val="22"/>
          <w:szCs w:val="22"/>
        </w:rPr>
        <w:t>5) pracovních dnů od zahájení jeho provádění, nedohodnou-li se smluvní strany jinak</w:t>
      </w:r>
      <w:r w:rsidR="00D67F68">
        <w:rPr>
          <w:rFonts w:ascii="Garamond" w:hAnsi="Garamond"/>
          <w:sz w:val="22"/>
          <w:szCs w:val="22"/>
        </w:rPr>
        <w:t xml:space="preserve">. Objednatel předpokládá </w:t>
      </w:r>
      <w:r w:rsidR="002B75FB">
        <w:rPr>
          <w:rFonts w:ascii="Garamond" w:hAnsi="Garamond"/>
          <w:sz w:val="22"/>
          <w:szCs w:val="22"/>
        </w:rPr>
        <w:t xml:space="preserve">za dobu účinnosti smlouvy </w:t>
      </w:r>
      <w:r w:rsidR="00D67F68">
        <w:rPr>
          <w:rFonts w:ascii="Garamond" w:hAnsi="Garamond"/>
          <w:sz w:val="22"/>
          <w:szCs w:val="22"/>
        </w:rPr>
        <w:t xml:space="preserve">provedení </w:t>
      </w:r>
      <w:r w:rsidR="005A7A1B">
        <w:rPr>
          <w:rFonts w:ascii="Garamond" w:hAnsi="Garamond"/>
          <w:sz w:val="22"/>
          <w:szCs w:val="22"/>
        </w:rPr>
        <w:t xml:space="preserve">tří </w:t>
      </w:r>
      <w:r w:rsidR="00D67F68">
        <w:rPr>
          <w:rFonts w:ascii="Garamond" w:hAnsi="Garamond"/>
          <w:sz w:val="22"/>
          <w:szCs w:val="22"/>
        </w:rPr>
        <w:t>(</w:t>
      </w:r>
      <w:r w:rsidR="005A7A1B">
        <w:rPr>
          <w:rFonts w:ascii="Garamond" w:hAnsi="Garamond"/>
          <w:sz w:val="22"/>
          <w:szCs w:val="22"/>
        </w:rPr>
        <w:t>3</w:t>
      </w:r>
      <w:r w:rsidR="00D67F68">
        <w:rPr>
          <w:rFonts w:ascii="Garamond" w:hAnsi="Garamond"/>
          <w:sz w:val="22"/>
          <w:szCs w:val="22"/>
        </w:rPr>
        <w:t>) ročních úklidů</w:t>
      </w:r>
      <w:r w:rsidR="00680BF9">
        <w:rPr>
          <w:rFonts w:ascii="Garamond" w:hAnsi="Garamond"/>
          <w:sz w:val="22"/>
          <w:szCs w:val="22"/>
        </w:rPr>
        <w:t xml:space="preserve"> (první roční úklid se předpokládá v</w:t>
      </w:r>
      <w:r w:rsidR="006F537F">
        <w:rPr>
          <w:rFonts w:ascii="Garamond" w:hAnsi="Garamond"/>
          <w:sz w:val="22"/>
          <w:szCs w:val="22"/>
        </w:rPr>
        <w:t xml:space="preserve"> roce </w:t>
      </w:r>
      <w:r w:rsidR="00680BF9">
        <w:rPr>
          <w:rFonts w:ascii="Garamond" w:hAnsi="Garamond"/>
          <w:sz w:val="22"/>
          <w:szCs w:val="22"/>
        </w:rPr>
        <w:t>202</w:t>
      </w:r>
      <w:r w:rsidR="00277F86">
        <w:rPr>
          <w:rFonts w:ascii="Garamond" w:hAnsi="Garamond"/>
          <w:sz w:val="22"/>
          <w:szCs w:val="22"/>
        </w:rPr>
        <w:t>6</w:t>
      </w:r>
      <w:r w:rsidR="00680BF9">
        <w:rPr>
          <w:rFonts w:ascii="Garamond" w:hAnsi="Garamond"/>
          <w:sz w:val="22"/>
          <w:szCs w:val="22"/>
        </w:rPr>
        <w:t>, druhý úklid v</w:t>
      </w:r>
      <w:r w:rsidR="006F537F">
        <w:rPr>
          <w:rFonts w:ascii="Garamond" w:hAnsi="Garamond"/>
          <w:sz w:val="22"/>
          <w:szCs w:val="22"/>
        </w:rPr>
        <w:t xml:space="preserve"> roce </w:t>
      </w:r>
      <w:r w:rsidR="00680BF9">
        <w:rPr>
          <w:rFonts w:ascii="Garamond" w:hAnsi="Garamond"/>
          <w:sz w:val="22"/>
          <w:szCs w:val="22"/>
        </w:rPr>
        <w:t>202</w:t>
      </w:r>
      <w:r w:rsidR="00277F86">
        <w:rPr>
          <w:rFonts w:ascii="Garamond" w:hAnsi="Garamond"/>
          <w:sz w:val="22"/>
          <w:szCs w:val="22"/>
        </w:rPr>
        <w:t>7</w:t>
      </w:r>
      <w:r w:rsidR="00170CA9">
        <w:rPr>
          <w:rFonts w:ascii="Garamond" w:hAnsi="Garamond"/>
          <w:sz w:val="22"/>
          <w:szCs w:val="22"/>
        </w:rPr>
        <w:t xml:space="preserve">, třetí </w:t>
      </w:r>
      <w:r w:rsidR="005A7A1B">
        <w:rPr>
          <w:rFonts w:ascii="Garamond" w:hAnsi="Garamond"/>
          <w:sz w:val="22"/>
          <w:szCs w:val="22"/>
        </w:rPr>
        <w:t xml:space="preserve">úklid v roce </w:t>
      </w:r>
      <w:r w:rsidR="00170CA9">
        <w:rPr>
          <w:rFonts w:ascii="Garamond" w:hAnsi="Garamond"/>
          <w:sz w:val="22"/>
          <w:szCs w:val="22"/>
        </w:rPr>
        <w:t>202</w:t>
      </w:r>
      <w:r w:rsidR="00277F86">
        <w:rPr>
          <w:rFonts w:ascii="Garamond" w:hAnsi="Garamond"/>
          <w:sz w:val="22"/>
          <w:szCs w:val="22"/>
        </w:rPr>
        <w:t>8</w:t>
      </w:r>
      <w:r w:rsidR="00680BF9">
        <w:rPr>
          <w:rFonts w:ascii="Garamond" w:hAnsi="Garamond"/>
          <w:sz w:val="22"/>
          <w:szCs w:val="22"/>
        </w:rPr>
        <w:t>)</w:t>
      </w:r>
      <w:r w:rsidR="00277F86">
        <w:rPr>
          <w:rFonts w:ascii="Garamond" w:hAnsi="Garamond"/>
          <w:sz w:val="22"/>
          <w:szCs w:val="22"/>
        </w:rPr>
        <w:t xml:space="preserve"> a to vždy v měsíci srpnu</w:t>
      </w:r>
      <w:r w:rsidR="002B75FB">
        <w:rPr>
          <w:rFonts w:ascii="Garamond" w:hAnsi="Garamond"/>
          <w:sz w:val="22"/>
          <w:szCs w:val="22"/>
        </w:rPr>
        <w:t>.</w:t>
      </w:r>
    </w:p>
    <w:p w14:paraId="49ADE857" w14:textId="074EE338" w:rsidR="00875261" w:rsidRPr="00783A67" w:rsidRDefault="00875261" w:rsidP="00662CAA">
      <w:pPr>
        <w:pStyle w:val="Odstavecseseznamem"/>
        <w:numPr>
          <w:ilvl w:val="1"/>
          <w:numId w:val="7"/>
        </w:numPr>
        <w:spacing w:before="120" w:after="120" w:line="276" w:lineRule="auto"/>
        <w:ind w:left="567" w:hanging="567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Poskytovatel je povinen zohlednit Rozvrh výuku při plánování provádění všech Služeb, tj. nesmí zejm. provádět Službu v místnosti, jež je dle Rozvrhu výuky v době provádění Služby užívána k výuce.</w:t>
      </w:r>
    </w:p>
    <w:p w14:paraId="3F9CF45F" w14:textId="65765F4B" w:rsidR="00783A67" w:rsidRPr="00783A67" w:rsidRDefault="00783A67" w:rsidP="00662CAA">
      <w:pPr>
        <w:pStyle w:val="Odstavecseseznamem"/>
        <w:keepNext/>
        <w:numPr>
          <w:ilvl w:val="3"/>
          <w:numId w:val="15"/>
        </w:numPr>
        <w:spacing w:before="240" w:after="120"/>
        <w:ind w:left="567" w:hanging="567"/>
        <w:contextualSpacing w:val="0"/>
        <w:jc w:val="both"/>
        <w:rPr>
          <w:rFonts w:ascii="Garamond" w:hAnsi="Garamond"/>
          <w:b/>
        </w:rPr>
      </w:pPr>
      <w:r w:rsidRPr="00783A67">
        <w:rPr>
          <w:rFonts w:ascii="Garamond" w:hAnsi="Garamond"/>
          <w:b/>
        </w:rPr>
        <w:t>Kniha úklidu</w:t>
      </w:r>
    </w:p>
    <w:p w14:paraId="51CFBE58" w14:textId="0D032C96" w:rsidR="00783A67" w:rsidRPr="00D654E4" w:rsidRDefault="00783A67" w:rsidP="00662CAA">
      <w:pPr>
        <w:pStyle w:val="Odstavecseseznamem"/>
        <w:numPr>
          <w:ilvl w:val="1"/>
          <w:numId w:val="8"/>
        </w:numPr>
        <w:spacing w:before="120" w:after="120" w:line="276" w:lineRule="auto"/>
        <w:ind w:left="567" w:hanging="567"/>
        <w:contextualSpacing w:val="0"/>
        <w:jc w:val="both"/>
        <w:rPr>
          <w:rFonts w:ascii="Garamond" w:hAnsi="Garamond"/>
          <w:sz w:val="22"/>
          <w:szCs w:val="22"/>
        </w:rPr>
      </w:pPr>
      <w:r w:rsidRPr="00D654E4">
        <w:rPr>
          <w:rFonts w:ascii="Garamond" w:hAnsi="Garamond"/>
          <w:sz w:val="22"/>
          <w:szCs w:val="22"/>
        </w:rPr>
        <w:t xml:space="preserve">Kniha </w:t>
      </w:r>
      <w:r w:rsidR="006C1FF1" w:rsidRPr="00D654E4">
        <w:rPr>
          <w:rFonts w:ascii="Garamond" w:hAnsi="Garamond"/>
          <w:sz w:val="22"/>
          <w:szCs w:val="22"/>
        </w:rPr>
        <w:t xml:space="preserve">úklidu bude vedena </w:t>
      </w:r>
      <w:r w:rsidR="006C1FF1">
        <w:rPr>
          <w:rFonts w:ascii="Garamond" w:hAnsi="Garamond"/>
          <w:sz w:val="22"/>
          <w:szCs w:val="22"/>
        </w:rPr>
        <w:t xml:space="preserve">Poskytovatelem </w:t>
      </w:r>
      <w:r w:rsidRPr="00D654E4">
        <w:rPr>
          <w:rFonts w:ascii="Garamond" w:hAnsi="Garamond"/>
          <w:sz w:val="22"/>
          <w:szCs w:val="22"/>
        </w:rPr>
        <w:t>elektronicky nebo v listinné podobě.</w:t>
      </w:r>
    </w:p>
    <w:p w14:paraId="7EB35D70" w14:textId="73C29D7F" w:rsidR="00783A67" w:rsidRDefault="00783A67" w:rsidP="00662CAA">
      <w:pPr>
        <w:pStyle w:val="Odstavecseseznamem"/>
        <w:numPr>
          <w:ilvl w:val="1"/>
          <w:numId w:val="8"/>
        </w:numPr>
        <w:spacing w:before="120" w:after="120" w:line="276" w:lineRule="auto"/>
        <w:ind w:left="567" w:hanging="567"/>
        <w:contextualSpacing w:val="0"/>
        <w:jc w:val="both"/>
        <w:rPr>
          <w:rFonts w:ascii="Garamond" w:hAnsi="Garamond"/>
          <w:sz w:val="22"/>
          <w:szCs w:val="22"/>
        </w:rPr>
      </w:pPr>
      <w:r w:rsidRPr="00783A67">
        <w:rPr>
          <w:rFonts w:ascii="Garamond" w:hAnsi="Garamond"/>
          <w:sz w:val="22"/>
          <w:szCs w:val="22"/>
        </w:rPr>
        <w:t xml:space="preserve">Kniha úklidu musí být </w:t>
      </w:r>
      <w:r>
        <w:rPr>
          <w:rFonts w:ascii="Garamond" w:hAnsi="Garamond"/>
          <w:sz w:val="22"/>
          <w:szCs w:val="22"/>
        </w:rPr>
        <w:t xml:space="preserve">neomezeně </w:t>
      </w:r>
      <w:r w:rsidRPr="00783A67">
        <w:rPr>
          <w:rFonts w:ascii="Garamond" w:hAnsi="Garamond"/>
          <w:sz w:val="22"/>
          <w:szCs w:val="22"/>
        </w:rPr>
        <w:t xml:space="preserve">přístupná pro </w:t>
      </w:r>
      <w:r w:rsidR="005D7B00">
        <w:rPr>
          <w:rFonts w:ascii="Garamond" w:hAnsi="Garamond"/>
          <w:sz w:val="22"/>
          <w:szCs w:val="22"/>
        </w:rPr>
        <w:t>S</w:t>
      </w:r>
      <w:r w:rsidRPr="00783A67">
        <w:rPr>
          <w:rFonts w:ascii="Garamond" w:hAnsi="Garamond"/>
          <w:sz w:val="22"/>
          <w:szCs w:val="22"/>
        </w:rPr>
        <w:t>právce objektu</w:t>
      </w:r>
      <w:r>
        <w:rPr>
          <w:rFonts w:ascii="Garamond" w:hAnsi="Garamond"/>
          <w:sz w:val="22"/>
          <w:szCs w:val="22"/>
        </w:rPr>
        <w:t>, tak aby do knihy mohl nahlížet a</w:t>
      </w:r>
      <w:r w:rsidR="00A068D4">
        <w:rPr>
          <w:rFonts w:ascii="Garamond" w:hAnsi="Garamond"/>
          <w:sz w:val="22"/>
          <w:szCs w:val="22"/>
        </w:rPr>
        <w:t> </w:t>
      </w:r>
      <w:r>
        <w:rPr>
          <w:rFonts w:ascii="Garamond" w:hAnsi="Garamond"/>
          <w:sz w:val="22"/>
          <w:szCs w:val="22"/>
        </w:rPr>
        <w:t>činit zápisy</w:t>
      </w:r>
      <w:r w:rsidRPr="00783A67">
        <w:rPr>
          <w:rFonts w:ascii="Garamond" w:hAnsi="Garamond"/>
          <w:sz w:val="22"/>
          <w:szCs w:val="22"/>
        </w:rPr>
        <w:t>.</w:t>
      </w:r>
    </w:p>
    <w:p w14:paraId="399C9740" w14:textId="125D00B4" w:rsidR="00783A67" w:rsidRDefault="00783A67" w:rsidP="00662CAA">
      <w:pPr>
        <w:pStyle w:val="Odstavecseseznamem"/>
        <w:numPr>
          <w:ilvl w:val="1"/>
          <w:numId w:val="8"/>
        </w:numPr>
        <w:spacing w:before="120" w:after="120" w:line="276" w:lineRule="auto"/>
        <w:ind w:left="567" w:hanging="567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K</w:t>
      </w:r>
      <w:r w:rsidRPr="00783A67">
        <w:rPr>
          <w:rFonts w:ascii="Garamond" w:hAnsi="Garamond"/>
          <w:sz w:val="22"/>
          <w:szCs w:val="22"/>
        </w:rPr>
        <w:t xml:space="preserve">niha úklidu vedená v listinné </w:t>
      </w:r>
      <w:r w:rsidR="00F604C5" w:rsidRPr="00783A67">
        <w:rPr>
          <w:rFonts w:ascii="Garamond" w:hAnsi="Garamond"/>
          <w:sz w:val="22"/>
          <w:szCs w:val="22"/>
        </w:rPr>
        <w:t xml:space="preserve">podobě </w:t>
      </w:r>
      <w:r w:rsidR="00F604C5">
        <w:rPr>
          <w:rFonts w:ascii="Garamond" w:hAnsi="Garamond"/>
          <w:sz w:val="22"/>
          <w:szCs w:val="22"/>
        </w:rPr>
        <w:t>– bude</w:t>
      </w:r>
      <w:r w:rsidRPr="00783A67">
        <w:rPr>
          <w:rFonts w:ascii="Garamond" w:hAnsi="Garamond"/>
          <w:sz w:val="22"/>
          <w:szCs w:val="22"/>
        </w:rPr>
        <w:t xml:space="preserve"> umístěna v místě poskytování Služby</w:t>
      </w:r>
      <w:r>
        <w:rPr>
          <w:rFonts w:ascii="Garamond" w:hAnsi="Garamond"/>
          <w:sz w:val="22"/>
          <w:szCs w:val="22"/>
        </w:rPr>
        <w:t xml:space="preserve"> (konkrétní místo uložení určí správce objektu)</w:t>
      </w:r>
      <w:r w:rsidRPr="00783A67">
        <w:rPr>
          <w:rFonts w:ascii="Garamond" w:hAnsi="Garamond"/>
          <w:sz w:val="22"/>
          <w:szCs w:val="22"/>
        </w:rPr>
        <w:t xml:space="preserve">, tak aby byla </w:t>
      </w:r>
      <w:r>
        <w:rPr>
          <w:rFonts w:ascii="Garamond" w:hAnsi="Garamond"/>
          <w:sz w:val="22"/>
          <w:szCs w:val="22"/>
        </w:rPr>
        <w:t xml:space="preserve">neomezeně </w:t>
      </w:r>
      <w:r w:rsidRPr="00783A67">
        <w:rPr>
          <w:rFonts w:ascii="Garamond" w:hAnsi="Garamond"/>
          <w:sz w:val="22"/>
          <w:szCs w:val="22"/>
        </w:rPr>
        <w:t xml:space="preserve">dostupná </w:t>
      </w:r>
      <w:r w:rsidR="005D7B00">
        <w:rPr>
          <w:rFonts w:ascii="Garamond" w:hAnsi="Garamond"/>
          <w:sz w:val="22"/>
          <w:szCs w:val="22"/>
        </w:rPr>
        <w:t>S</w:t>
      </w:r>
      <w:r w:rsidRPr="00783A67">
        <w:rPr>
          <w:rFonts w:ascii="Garamond" w:hAnsi="Garamond"/>
          <w:sz w:val="22"/>
          <w:szCs w:val="22"/>
        </w:rPr>
        <w:t>právci objektu</w:t>
      </w:r>
      <w:r>
        <w:rPr>
          <w:rFonts w:ascii="Garamond" w:hAnsi="Garamond"/>
          <w:sz w:val="22"/>
          <w:szCs w:val="22"/>
        </w:rPr>
        <w:t xml:space="preserve"> i Poskytovateli</w:t>
      </w:r>
      <w:r w:rsidRPr="00783A67">
        <w:rPr>
          <w:rFonts w:ascii="Garamond" w:hAnsi="Garamond"/>
          <w:sz w:val="22"/>
          <w:szCs w:val="22"/>
        </w:rPr>
        <w:t>.</w:t>
      </w:r>
    </w:p>
    <w:p w14:paraId="37F123DF" w14:textId="703011CD" w:rsidR="00783A67" w:rsidRDefault="00783A67" w:rsidP="00662CAA">
      <w:pPr>
        <w:pStyle w:val="Odstavecseseznamem"/>
        <w:numPr>
          <w:ilvl w:val="1"/>
          <w:numId w:val="8"/>
        </w:numPr>
        <w:spacing w:before="120" w:after="120" w:line="276" w:lineRule="auto"/>
        <w:ind w:left="567" w:hanging="567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K</w:t>
      </w:r>
      <w:r w:rsidRPr="00783A67">
        <w:rPr>
          <w:rFonts w:ascii="Garamond" w:hAnsi="Garamond"/>
          <w:sz w:val="22"/>
          <w:szCs w:val="22"/>
        </w:rPr>
        <w:t>niha úklidu vedená v</w:t>
      </w:r>
      <w:r>
        <w:rPr>
          <w:rFonts w:ascii="Garamond" w:hAnsi="Garamond"/>
          <w:sz w:val="22"/>
          <w:szCs w:val="22"/>
        </w:rPr>
        <w:t xml:space="preserve"> elektronické </w:t>
      </w:r>
      <w:r w:rsidR="00F604C5">
        <w:rPr>
          <w:rFonts w:ascii="Garamond" w:hAnsi="Garamond"/>
          <w:sz w:val="22"/>
          <w:szCs w:val="22"/>
        </w:rPr>
        <w:t>podobě – Poskytovatel</w:t>
      </w:r>
      <w:r>
        <w:rPr>
          <w:rFonts w:ascii="Garamond" w:hAnsi="Garamond"/>
          <w:sz w:val="22"/>
          <w:szCs w:val="22"/>
        </w:rPr>
        <w:t xml:space="preserve"> umožní </w:t>
      </w:r>
      <w:r w:rsidR="005D7B00">
        <w:rPr>
          <w:rFonts w:ascii="Garamond" w:hAnsi="Garamond"/>
          <w:sz w:val="22"/>
          <w:szCs w:val="22"/>
        </w:rPr>
        <w:t>S</w:t>
      </w:r>
      <w:r>
        <w:rPr>
          <w:rFonts w:ascii="Garamond" w:hAnsi="Garamond"/>
          <w:sz w:val="22"/>
          <w:szCs w:val="22"/>
        </w:rPr>
        <w:t xml:space="preserve">právci objektu </w:t>
      </w:r>
      <w:r w:rsidR="00940471">
        <w:rPr>
          <w:rFonts w:ascii="Garamond" w:hAnsi="Garamond"/>
          <w:sz w:val="22"/>
          <w:szCs w:val="22"/>
        </w:rPr>
        <w:t xml:space="preserve">a </w:t>
      </w:r>
      <w:r w:rsidR="006F537F">
        <w:rPr>
          <w:rFonts w:ascii="Garamond" w:hAnsi="Garamond"/>
          <w:sz w:val="22"/>
          <w:szCs w:val="22"/>
        </w:rPr>
        <w:t>Kontaktní osobě Objednatele</w:t>
      </w:r>
      <w:r w:rsidR="00940471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přístup k údajům v elektronické knize (sdělí nezbytné údaje pro přístup, zřídí nezbytná oprávnění atp.)</w:t>
      </w:r>
      <w:r w:rsidRPr="00783A67">
        <w:rPr>
          <w:rFonts w:ascii="Garamond" w:hAnsi="Garamond"/>
          <w:sz w:val="22"/>
          <w:szCs w:val="22"/>
        </w:rPr>
        <w:t>.</w:t>
      </w:r>
    </w:p>
    <w:p w14:paraId="6BFDDED3" w14:textId="41C5A384" w:rsidR="00783A67" w:rsidRDefault="00D654E4" w:rsidP="00662CAA">
      <w:pPr>
        <w:pStyle w:val="Odstavecseseznamem"/>
        <w:numPr>
          <w:ilvl w:val="1"/>
          <w:numId w:val="8"/>
        </w:numPr>
        <w:spacing w:before="120" w:after="120" w:line="276" w:lineRule="auto"/>
        <w:ind w:left="567" w:hanging="567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</w:t>
      </w:r>
      <w:r w:rsidR="00783A67">
        <w:rPr>
          <w:rFonts w:ascii="Garamond" w:hAnsi="Garamond"/>
          <w:sz w:val="22"/>
          <w:szCs w:val="22"/>
        </w:rPr>
        <w:t xml:space="preserve">o knihy </w:t>
      </w:r>
      <w:r>
        <w:rPr>
          <w:rFonts w:ascii="Garamond" w:hAnsi="Garamond"/>
          <w:sz w:val="22"/>
          <w:szCs w:val="22"/>
        </w:rPr>
        <w:t>úklidu bude zaznamenáváno Poskytovatelem:</w:t>
      </w:r>
    </w:p>
    <w:p w14:paraId="761EA96A" w14:textId="552E8E4C" w:rsidR="00D654E4" w:rsidRDefault="00CC2CA3" w:rsidP="00662CAA">
      <w:pPr>
        <w:pStyle w:val="Odstavecseseznamem"/>
        <w:numPr>
          <w:ilvl w:val="2"/>
          <w:numId w:val="6"/>
        </w:numPr>
        <w:spacing w:line="276" w:lineRule="auto"/>
        <w:ind w:left="851" w:hanging="284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</w:t>
      </w:r>
      <w:r w:rsidR="00D654E4">
        <w:rPr>
          <w:rFonts w:ascii="Garamond" w:hAnsi="Garamond"/>
          <w:sz w:val="22"/>
          <w:szCs w:val="22"/>
        </w:rPr>
        <w:t>atum a čas provádění Služby (od-do);</w:t>
      </w:r>
    </w:p>
    <w:p w14:paraId="4CD33701" w14:textId="6FB69FCF" w:rsidR="0096661A" w:rsidRDefault="00CC2CA3" w:rsidP="00662CAA">
      <w:pPr>
        <w:pStyle w:val="Odstavecseseznamem"/>
        <w:numPr>
          <w:ilvl w:val="2"/>
          <w:numId w:val="6"/>
        </w:numPr>
        <w:spacing w:line="276" w:lineRule="auto"/>
        <w:ind w:left="851" w:hanging="284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</w:t>
      </w:r>
      <w:r w:rsidR="0096661A">
        <w:rPr>
          <w:rFonts w:ascii="Garamond" w:hAnsi="Garamond"/>
          <w:sz w:val="22"/>
          <w:szCs w:val="22"/>
        </w:rPr>
        <w:t>pecifikaci provedené Služby (denní/týdenní/měsíční/roční, Ne/Předvídaný MÚ</w:t>
      </w:r>
      <w:r w:rsidR="00273881">
        <w:rPr>
          <w:rFonts w:ascii="Garamond" w:hAnsi="Garamond"/>
          <w:sz w:val="22"/>
          <w:szCs w:val="22"/>
        </w:rPr>
        <w:t>, Operativní služba</w:t>
      </w:r>
      <w:r w:rsidR="0096661A">
        <w:rPr>
          <w:rFonts w:ascii="Garamond" w:hAnsi="Garamond"/>
          <w:sz w:val="22"/>
          <w:szCs w:val="22"/>
        </w:rPr>
        <w:t>)</w:t>
      </w:r>
    </w:p>
    <w:p w14:paraId="12E0876A" w14:textId="7D9C8D82" w:rsidR="00672499" w:rsidRDefault="00CC2CA3" w:rsidP="00662CAA">
      <w:pPr>
        <w:pStyle w:val="Odstavecseseznamem"/>
        <w:numPr>
          <w:ilvl w:val="2"/>
          <w:numId w:val="6"/>
        </w:numPr>
        <w:spacing w:line="276" w:lineRule="auto"/>
        <w:ind w:left="851" w:hanging="284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</w:t>
      </w:r>
      <w:r w:rsidR="00672499">
        <w:rPr>
          <w:rFonts w:ascii="Garamond" w:hAnsi="Garamond"/>
          <w:sz w:val="22"/>
          <w:szCs w:val="22"/>
        </w:rPr>
        <w:t>dentifikace osoby, jež činí zápis;</w:t>
      </w:r>
    </w:p>
    <w:p w14:paraId="7342D3E7" w14:textId="2CB74E29" w:rsidR="00D654E4" w:rsidRDefault="00CC2CA3" w:rsidP="00662CAA">
      <w:pPr>
        <w:pStyle w:val="Odstavecseseznamem"/>
        <w:numPr>
          <w:ilvl w:val="2"/>
          <w:numId w:val="6"/>
        </w:numPr>
        <w:spacing w:line="276" w:lineRule="auto"/>
        <w:ind w:left="851" w:hanging="284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>i</w:t>
      </w:r>
      <w:r w:rsidR="00D654E4">
        <w:rPr>
          <w:rFonts w:ascii="Garamond" w:hAnsi="Garamond"/>
          <w:sz w:val="22"/>
          <w:szCs w:val="22"/>
        </w:rPr>
        <w:t>dentifikaci osob, jež provedly Službu;</w:t>
      </w:r>
    </w:p>
    <w:p w14:paraId="44B0E0AA" w14:textId="5B72E662" w:rsidR="00D654E4" w:rsidRDefault="00CC2CA3" w:rsidP="00662CAA">
      <w:pPr>
        <w:pStyle w:val="Odstavecseseznamem"/>
        <w:numPr>
          <w:ilvl w:val="2"/>
          <w:numId w:val="6"/>
        </w:numPr>
        <w:spacing w:line="276" w:lineRule="auto"/>
        <w:ind w:left="851" w:hanging="284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</w:t>
      </w:r>
      <w:r w:rsidR="00D654E4">
        <w:rPr>
          <w:rFonts w:ascii="Garamond" w:hAnsi="Garamond"/>
          <w:sz w:val="22"/>
          <w:szCs w:val="22"/>
        </w:rPr>
        <w:t xml:space="preserve">ozsah a důvody neprovedení Služby (nebyla-li Služba provedena </w:t>
      </w:r>
      <w:r w:rsidR="00C75FF9">
        <w:rPr>
          <w:rFonts w:ascii="Garamond" w:hAnsi="Garamond"/>
          <w:sz w:val="22"/>
          <w:szCs w:val="22"/>
        </w:rPr>
        <w:t xml:space="preserve">nebo nebyla-li provedena </w:t>
      </w:r>
      <w:r w:rsidR="00D654E4">
        <w:rPr>
          <w:rFonts w:ascii="Garamond" w:hAnsi="Garamond"/>
          <w:sz w:val="22"/>
          <w:szCs w:val="22"/>
        </w:rPr>
        <w:t>kompletně);</w:t>
      </w:r>
    </w:p>
    <w:p w14:paraId="4F712762" w14:textId="31BC6EFF" w:rsidR="00D654E4" w:rsidRPr="00783A67" w:rsidRDefault="00CC2CA3" w:rsidP="00662CAA">
      <w:pPr>
        <w:pStyle w:val="Odstavecseseznamem"/>
        <w:numPr>
          <w:ilvl w:val="2"/>
          <w:numId w:val="6"/>
        </w:numPr>
        <w:spacing w:line="276" w:lineRule="auto"/>
        <w:ind w:left="851" w:hanging="284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j</w:t>
      </w:r>
      <w:r w:rsidR="00D654E4">
        <w:rPr>
          <w:rFonts w:ascii="Garamond" w:hAnsi="Garamond"/>
          <w:sz w:val="22"/>
          <w:szCs w:val="22"/>
        </w:rPr>
        <w:t>iné skutečnosti mající vliv na poskytování Služeb.</w:t>
      </w:r>
    </w:p>
    <w:p w14:paraId="630C6DAD" w14:textId="474F818E" w:rsidR="00D654E4" w:rsidRDefault="00D654E4" w:rsidP="00662CAA">
      <w:pPr>
        <w:pStyle w:val="Odstavecseseznamem"/>
        <w:numPr>
          <w:ilvl w:val="1"/>
          <w:numId w:val="8"/>
        </w:numPr>
        <w:spacing w:before="120" w:after="120" w:line="276" w:lineRule="auto"/>
        <w:ind w:left="567" w:hanging="567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Do knihy úklidu bude zaznamenáváno Objednatelem:</w:t>
      </w:r>
    </w:p>
    <w:p w14:paraId="2B794B96" w14:textId="4C205468" w:rsidR="00672499" w:rsidRPr="00622708" w:rsidRDefault="00CC2CA3" w:rsidP="00662CAA">
      <w:pPr>
        <w:pStyle w:val="Odstavecseseznamem"/>
        <w:numPr>
          <w:ilvl w:val="2"/>
          <w:numId w:val="9"/>
        </w:numPr>
        <w:spacing w:line="276" w:lineRule="auto"/>
        <w:ind w:left="851" w:hanging="284"/>
        <w:contextualSpacing w:val="0"/>
        <w:jc w:val="both"/>
        <w:rPr>
          <w:rFonts w:ascii="Garamond" w:hAnsi="Garamond"/>
          <w:sz w:val="22"/>
          <w:szCs w:val="22"/>
        </w:rPr>
      </w:pPr>
      <w:r w:rsidRPr="00622708">
        <w:rPr>
          <w:rFonts w:ascii="Garamond" w:hAnsi="Garamond"/>
          <w:sz w:val="22"/>
          <w:szCs w:val="22"/>
        </w:rPr>
        <w:t>s</w:t>
      </w:r>
      <w:r w:rsidR="00D654E4" w:rsidRPr="00622708">
        <w:rPr>
          <w:rFonts w:ascii="Garamond" w:hAnsi="Garamond"/>
          <w:sz w:val="22"/>
          <w:szCs w:val="22"/>
        </w:rPr>
        <w:t>hledané vady Služby vč. jejich popisu (místo, čas zjištění)</w:t>
      </w:r>
      <w:r w:rsidR="00672499" w:rsidRPr="00622708">
        <w:rPr>
          <w:rFonts w:ascii="Garamond" w:hAnsi="Garamond"/>
          <w:sz w:val="22"/>
          <w:szCs w:val="22"/>
        </w:rPr>
        <w:t>;</w:t>
      </w:r>
    </w:p>
    <w:p w14:paraId="675585B1" w14:textId="4726131E" w:rsidR="00672499" w:rsidRPr="00622708" w:rsidRDefault="00CC2CA3" w:rsidP="00662CAA">
      <w:pPr>
        <w:pStyle w:val="Odstavecseseznamem"/>
        <w:numPr>
          <w:ilvl w:val="2"/>
          <w:numId w:val="9"/>
        </w:numPr>
        <w:spacing w:line="276" w:lineRule="auto"/>
        <w:ind w:left="851" w:hanging="284"/>
        <w:contextualSpacing w:val="0"/>
        <w:jc w:val="both"/>
        <w:rPr>
          <w:rFonts w:ascii="Garamond" w:hAnsi="Garamond"/>
          <w:sz w:val="22"/>
          <w:szCs w:val="22"/>
        </w:rPr>
      </w:pPr>
      <w:r w:rsidRPr="00622708">
        <w:rPr>
          <w:rFonts w:ascii="Garamond" w:hAnsi="Garamond"/>
          <w:sz w:val="22"/>
          <w:szCs w:val="22"/>
        </w:rPr>
        <w:t>i</w:t>
      </w:r>
      <w:r w:rsidR="00672499" w:rsidRPr="00622708">
        <w:rPr>
          <w:rFonts w:ascii="Garamond" w:hAnsi="Garamond"/>
          <w:sz w:val="22"/>
          <w:szCs w:val="22"/>
        </w:rPr>
        <w:t>dentifikace osoby, jež činí zápis</w:t>
      </w:r>
      <w:r w:rsidR="00C726F4" w:rsidRPr="00622708">
        <w:rPr>
          <w:rFonts w:ascii="Garamond" w:hAnsi="Garamond"/>
          <w:sz w:val="22"/>
          <w:szCs w:val="22"/>
        </w:rPr>
        <w:t>.</w:t>
      </w:r>
    </w:p>
    <w:p w14:paraId="65B637EB" w14:textId="46F60177" w:rsidR="002B75FB" w:rsidRPr="00622708" w:rsidRDefault="002B75FB" w:rsidP="00662CAA">
      <w:pPr>
        <w:pStyle w:val="Odstavecseseznamem"/>
        <w:numPr>
          <w:ilvl w:val="1"/>
          <w:numId w:val="8"/>
        </w:numPr>
        <w:spacing w:before="120" w:after="120" w:line="276" w:lineRule="auto"/>
        <w:ind w:left="567" w:hanging="567"/>
        <w:contextualSpacing w:val="0"/>
        <w:jc w:val="both"/>
        <w:rPr>
          <w:rFonts w:ascii="Garamond" w:hAnsi="Garamond"/>
          <w:sz w:val="22"/>
          <w:szCs w:val="22"/>
          <w:u w:val="single"/>
        </w:rPr>
      </w:pPr>
      <w:r w:rsidRPr="00622708">
        <w:rPr>
          <w:rFonts w:ascii="Garamond" w:hAnsi="Garamond"/>
          <w:sz w:val="22"/>
          <w:szCs w:val="22"/>
          <w:u w:val="single"/>
        </w:rPr>
        <w:t xml:space="preserve">Služba nezaznamenaná v knize úklidu </w:t>
      </w:r>
      <w:r w:rsidR="00116250" w:rsidRPr="00622708">
        <w:rPr>
          <w:rFonts w:ascii="Garamond" w:hAnsi="Garamond"/>
          <w:sz w:val="22"/>
          <w:szCs w:val="22"/>
          <w:u w:val="single"/>
        </w:rPr>
        <w:t xml:space="preserve">v den jejího provedení </w:t>
      </w:r>
      <w:r w:rsidRPr="00622708">
        <w:rPr>
          <w:rFonts w:ascii="Garamond" w:hAnsi="Garamond"/>
          <w:sz w:val="22"/>
          <w:szCs w:val="22"/>
          <w:u w:val="single"/>
        </w:rPr>
        <w:t>se považuje za neprovedenou a nebude Poskytovatelem fakturována ani Objednatelem uhrazena.</w:t>
      </w:r>
    </w:p>
    <w:p w14:paraId="7AFA1D96" w14:textId="62C990A4" w:rsidR="006C1FF1" w:rsidRDefault="006C1FF1" w:rsidP="006C1FF1">
      <w:pPr>
        <w:pStyle w:val="Odstavecseseznamem"/>
        <w:keepNext/>
        <w:numPr>
          <w:ilvl w:val="3"/>
          <w:numId w:val="15"/>
        </w:numPr>
        <w:spacing w:before="240" w:after="120"/>
        <w:ind w:left="567" w:hanging="567"/>
        <w:contextualSpacing w:val="0"/>
        <w:jc w:val="both"/>
        <w:rPr>
          <w:rFonts w:ascii="Garamond" w:hAnsi="Garamond"/>
          <w:b/>
        </w:rPr>
      </w:pPr>
      <w:r w:rsidRPr="00622708">
        <w:rPr>
          <w:rFonts w:ascii="Garamond" w:hAnsi="Garamond"/>
          <w:b/>
        </w:rPr>
        <w:t>Operativní služba</w:t>
      </w:r>
    </w:p>
    <w:p w14:paraId="77E9B77F" w14:textId="723F8F5F" w:rsidR="00CF157F" w:rsidRPr="00202033" w:rsidRDefault="00AA633F" w:rsidP="00C734F0">
      <w:pPr>
        <w:pStyle w:val="Odstavecseseznamem"/>
        <w:numPr>
          <w:ilvl w:val="1"/>
          <w:numId w:val="38"/>
        </w:numPr>
        <w:spacing w:before="120" w:after="120" w:line="276" w:lineRule="auto"/>
        <w:ind w:left="567" w:hanging="567"/>
        <w:contextualSpacing w:val="0"/>
        <w:jc w:val="both"/>
        <w:rPr>
          <w:rFonts w:ascii="Garamond" w:hAnsi="Garamond"/>
          <w:sz w:val="22"/>
          <w:szCs w:val="22"/>
        </w:rPr>
      </w:pPr>
      <w:r w:rsidRPr="00622708">
        <w:rPr>
          <w:rFonts w:ascii="Garamond" w:hAnsi="Garamond"/>
          <w:sz w:val="22"/>
          <w:szCs w:val="22"/>
        </w:rPr>
        <w:t xml:space="preserve">Operativní </w:t>
      </w:r>
      <w:r w:rsidR="00E7788D" w:rsidRPr="00622708">
        <w:rPr>
          <w:rFonts w:ascii="Garamond" w:hAnsi="Garamond"/>
          <w:sz w:val="22"/>
          <w:szCs w:val="22"/>
        </w:rPr>
        <w:t>s</w:t>
      </w:r>
      <w:r w:rsidRPr="00622708">
        <w:rPr>
          <w:rFonts w:ascii="Garamond" w:hAnsi="Garamond"/>
          <w:sz w:val="22"/>
          <w:szCs w:val="22"/>
        </w:rPr>
        <w:t xml:space="preserve">lužba </w:t>
      </w:r>
      <w:r w:rsidR="00CB1B28">
        <w:rPr>
          <w:rFonts w:ascii="Garamond" w:hAnsi="Garamond"/>
          <w:sz w:val="22"/>
          <w:szCs w:val="22"/>
        </w:rPr>
        <w:t xml:space="preserve">mimořádná </w:t>
      </w:r>
      <w:r w:rsidR="00A22570" w:rsidRPr="00622708">
        <w:rPr>
          <w:rFonts w:ascii="Garamond" w:hAnsi="Garamond"/>
          <w:sz w:val="22"/>
          <w:szCs w:val="22"/>
        </w:rPr>
        <w:t xml:space="preserve">bude prováděna </w:t>
      </w:r>
      <w:r w:rsidR="00A22570" w:rsidRPr="00952247">
        <w:rPr>
          <w:rFonts w:ascii="Garamond" w:hAnsi="Garamond"/>
          <w:sz w:val="22"/>
          <w:szCs w:val="22"/>
        </w:rPr>
        <w:t xml:space="preserve">pouze na žádost Objednatele, a to zpravidla </w:t>
      </w:r>
      <w:r w:rsidR="00E7788D" w:rsidRPr="00952247">
        <w:rPr>
          <w:rFonts w:ascii="Garamond" w:hAnsi="Garamond"/>
          <w:sz w:val="22"/>
          <w:szCs w:val="22"/>
        </w:rPr>
        <w:t>o</w:t>
      </w:r>
      <w:r w:rsidR="00202033">
        <w:rPr>
          <w:rFonts w:ascii="Garamond" w:hAnsi="Garamond"/>
          <w:sz w:val="22"/>
          <w:szCs w:val="22"/>
        </w:rPr>
        <w:t> </w:t>
      </w:r>
      <w:r w:rsidR="00E7788D" w:rsidRPr="00952247">
        <w:rPr>
          <w:rFonts w:ascii="Garamond" w:hAnsi="Garamond"/>
          <w:sz w:val="22"/>
          <w:szCs w:val="22"/>
        </w:rPr>
        <w:t>víkendech (popř. ve svátek)</w:t>
      </w:r>
      <w:r w:rsidRPr="00952247">
        <w:rPr>
          <w:rFonts w:ascii="Garamond" w:hAnsi="Garamond"/>
          <w:sz w:val="22"/>
          <w:szCs w:val="22"/>
        </w:rPr>
        <w:t xml:space="preserve"> v čase: </w:t>
      </w:r>
      <w:r w:rsidR="00AD187A" w:rsidRPr="00952247">
        <w:rPr>
          <w:rFonts w:ascii="Garamond" w:hAnsi="Garamond"/>
          <w:sz w:val="22"/>
          <w:szCs w:val="22"/>
        </w:rPr>
        <w:t>8:00 – 12:00</w:t>
      </w:r>
      <w:r w:rsidR="00273881">
        <w:rPr>
          <w:rFonts w:ascii="Garamond" w:hAnsi="Garamond"/>
          <w:sz w:val="22"/>
          <w:szCs w:val="22"/>
        </w:rPr>
        <w:t xml:space="preserve"> a mimořádných akcích ve večerních časech</w:t>
      </w:r>
      <w:r w:rsidR="00622708">
        <w:rPr>
          <w:rFonts w:ascii="Garamond" w:hAnsi="Garamond"/>
          <w:sz w:val="22"/>
          <w:szCs w:val="22"/>
        </w:rPr>
        <w:t>.</w:t>
      </w:r>
      <w:r w:rsidR="00445A1F">
        <w:rPr>
          <w:rFonts w:ascii="Garamond" w:hAnsi="Garamond"/>
          <w:sz w:val="22"/>
          <w:szCs w:val="22"/>
        </w:rPr>
        <w:t>: 18:00 – 24:00</w:t>
      </w:r>
      <w:r w:rsidR="003F4C6F" w:rsidRPr="00952247">
        <w:rPr>
          <w:rFonts w:ascii="Garamond" w:hAnsi="Garamond"/>
          <w:sz w:val="22"/>
          <w:szCs w:val="22"/>
        </w:rPr>
        <w:t>, nedohodnou-li se smluvní strany jinak</w:t>
      </w:r>
      <w:r w:rsidR="00AD187A" w:rsidRPr="00952247">
        <w:rPr>
          <w:rFonts w:ascii="Garamond" w:hAnsi="Garamond"/>
          <w:sz w:val="22"/>
          <w:szCs w:val="22"/>
        </w:rPr>
        <w:t>.</w:t>
      </w:r>
    </w:p>
    <w:p w14:paraId="0CF8E89D" w14:textId="7F4DFCD6" w:rsidR="00AA633F" w:rsidRPr="003F4C6F" w:rsidRDefault="00E7788D" w:rsidP="006C1FF1">
      <w:pPr>
        <w:pStyle w:val="Odstavecseseznamem"/>
        <w:numPr>
          <w:ilvl w:val="1"/>
          <w:numId w:val="38"/>
        </w:numPr>
        <w:spacing w:before="120" w:after="120" w:line="276" w:lineRule="auto"/>
        <w:ind w:left="567" w:hanging="567"/>
        <w:contextualSpacing w:val="0"/>
        <w:jc w:val="both"/>
        <w:rPr>
          <w:rFonts w:ascii="Garamond" w:hAnsi="Garamond"/>
          <w:sz w:val="22"/>
          <w:szCs w:val="22"/>
        </w:rPr>
      </w:pPr>
      <w:r w:rsidRPr="00C726F4">
        <w:rPr>
          <w:rFonts w:ascii="Garamond" w:hAnsi="Garamond"/>
          <w:sz w:val="22"/>
          <w:szCs w:val="22"/>
        </w:rPr>
        <w:t xml:space="preserve">Objednatel </w:t>
      </w:r>
      <w:r w:rsidR="003F4C6F" w:rsidRPr="00C726F4">
        <w:rPr>
          <w:rFonts w:ascii="Garamond" w:hAnsi="Garamond"/>
          <w:sz w:val="22"/>
          <w:szCs w:val="22"/>
        </w:rPr>
        <w:t>(</w:t>
      </w:r>
      <w:r w:rsidR="003F4C6F" w:rsidRPr="00A22570">
        <w:rPr>
          <w:rFonts w:ascii="Garamond" w:hAnsi="Garamond"/>
          <w:sz w:val="22"/>
          <w:szCs w:val="22"/>
        </w:rPr>
        <w:t xml:space="preserve">zpravidla </w:t>
      </w:r>
      <w:r w:rsidR="00170CA9" w:rsidRPr="00A22570">
        <w:rPr>
          <w:rFonts w:ascii="Garamond" w:hAnsi="Garamond"/>
          <w:sz w:val="22"/>
          <w:szCs w:val="22"/>
        </w:rPr>
        <w:t>správce objektu</w:t>
      </w:r>
      <w:r w:rsidR="003F4C6F" w:rsidRPr="00A22570">
        <w:rPr>
          <w:rFonts w:ascii="Garamond" w:hAnsi="Garamond"/>
          <w:sz w:val="22"/>
          <w:szCs w:val="22"/>
        </w:rPr>
        <w:t>)</w:t>
      </w:r>
      <w:r w:rsidR="003F4C6F" w:rsidRPr="00C726F4">
        <w:rPr>
          <w:rFonts w:ascii="Garamond" w:hAnsi="Garamond"/>
          <w:sz w:val="22"/>
          <w:szCs w:val="22"/>
        </w:rPr>
        <w:t xml:space="preserve"> </w:t>
      </w:r>
      <w:r w:rsidRPr="00C726F4">
        <w:rPr>
          <w:rFonts w:ascii="Garamond" w:hAnsi="Garamond"/>
          <w:sz w:val="22"/>
          <w:szCs w:val="22"/>
        </w:rPr>
        <w:t xml:space="preserve">nejméně </w:t>
      </w:r>
      <w:r w:rsidR="00273881">
        <w:rPr>
          <w:rFonts w:ascii="Garamond" w:hAnsi="Garamond"/>
          <w:sz w:val="22"/>
          <w:szCs w:val="22"/>
        </w:rPr>
        <w:t xml:space="preserve">14 dní </w:t>
      </w:r>
      <w:r w:rsidRPr="003F4C6F">
        <w:rPr>
          <w:rFonts w:ascii="Garamond" w:hAnsi="Garamond"/>
          <w:sz w:val="22"/>
          <w:szCs w:val="22"/>
        </w:rPr>
        <w:t>předem vyrozumí (</w:t>
      </w:r>
      <w:r w:rsidR="00273881">
        <w:rPr>
          <w:rFonts w:ascii="Garamond" w:hAnsi="Garamond"/>
          <w:sz w:val="22"/>
          <w:szCs w:val="22"/>
        </w:rPr>
        <w:t xml:space="preserve">na </w:t>
      </w:r>
      <w:r w:rsidRPr="003F4C6F">
        <w:rPr>
          <w:rFonts w:ascii="Garamond" w:hAnsi="Garamond"/>
          <w:sz w:val="22"/>
          <w:szCs w:val="22"/>
        </w:rPr>
        <w:t xml:space="preserve">e-mail) </w:t>
      </w:r>
      <w:r w:rsidR="005C0127" w:rsidRPr="003F4C6F">
        <w:rPr>
          <w:rFonts w:ascii="Garamond" w:hAnsi="Garamond"/>
          <w:sz w:val="22"/>
          <w:szCs w:val="22"/>
        </w:rPr>
        <w:t>Poskytovatele</w:t>
      </w:r>
      <w:r w:rsidRPr="003F4C6F">
        <w:rPr>
          <w:rFonts w:ascii="Garamond" w:hAnsi="Garamond"/>
          <w:sz w:val="22"/>
          <w:szCs w:val="22"/>
        </w:rPr>
        <w:t xml:space="preserve"> </w:t>
      </w:r>
      <w:r w:rsidR="005C0127" w:rsidRPr="003F4C6F">
        <w:rPr>
          <w:rFonts w:ascii="Garamond" w:hAnsi="Garamond"/>
          <w:sz w:val="22"/>
          <w:szCs w:val="22"/>
        </w:rPr>
        <w:t>o</w:t>
      </w:r>
      <w:r w:rsidR="00A22570">
        <w:rPr>
          <w:rFonts w:ascii="Garamond" w:hAnsi="Garamond"/>
          <w:sz w:val="22"/>
          <w:szCs w:val="22"/>
        </w:rPr>
        <w:t> </w:t>
      </w:r>
      <w:r w:rsidR="00273881">
        <w:rPr>
          <w:rFonts w:ascii="Garamond" w:hAnsi="Garamond"/>
          <w:sz w:val="22"/>
          <w:szCs w:val="22"/>
        </w:rPr>
        <w:t xml:space="preserve">požadavku na </w:t>
      </w:r>
      <w:r w:rsidRPr="003F4C6F">
        <w:rPr>
          <w:rFonts w:ascii="Garamond" w:hAnsi="Garamond"/>
          <w:sz w:val="22"/>
          <w:szCs w:val="22"/>
        </w:rPr>
        <w:t>prov</w:t>
      </w:r>
      <w:r w:rsidR="00273881">
        <w:rPr>
          <w:rFonts w:ascii="Garamond" w:hAnsi="Garamond"/>
          <w:sz w:val="22"/>
          <w:szCs w:val="22"/>
        </w:rPr>
        <w:t>edení</w:t>
      </w:r>
      <w:r w:rsidRPr="003F4C6F">
        <w:rPr>
          <w:rFonts w:ascii="Garamond" w:hAnsi="Garamond"/>
          <w:sz w:val="22"/>
          <w:szCs w:val="22"/>
        </w:rPr>
        <w:t xml:space="preserve"> Operativní služb</w:t>
      </w:r>
      <w:r w:rsidR="003B5FD1" w:rsidRPr="003F4C6F">
        <w:rPr>
          <w:rFonts w:ascii="Garamond" w:hAnsi="Garamond"/>
          <w:sz w:val="22"/>
          <w:szCs w:val="22"/>
        </w:rPr>
        <w:t>y</w:t>
      </w:r>
      <w:r w:rsidRPr="003F4C6F">
        <w:rPr>
          <w:rFonts w:ascii="Garamond" w:hAnsi="Garamond"/>
          <w:sz w:val="22"/>
          <w:szCs w:val="22"/>
        </w:rPr>
        <w:t xml:space="preserve"> </w:t>
      </w:r>
      <w:r w:rsidR="003B5FD1" w:rsidRPr="003F4C6F">
        <w:rPr>
          <w:rFonts w:ascii="Garamond" w:hAnsi="Garamond"/>
          <w:sz w:val="22"/>
          <w:szCs w:val="22"/>
        </w:rPr>
        <w:t>vč. upřesnění času požadovaného provádění Operativní služby</w:t>
      </w:r>
      <w:r w:rsidR="005C0127" w:rsidRPr="003F4C6F">
        <w:rPr>
          <w:rFonts w:ascii="Garamond" w:hAnsi="Garamond"/>
          <w:sz w:val="22"/>
          <w:szCs w:val="22"/>
        </w:rPr>
        <w:t>.</w:t>
      </w:r>
      <w:r w:rsidR="003B5FD1" w:rsidRPr="003F4C6F">
        <w:rPr>
          <w:rFonts w:ascii="Garamond" w:hAnsi="Garamond"/>
          <w:sz w:val="22"/>
          <w:szCs w:val="22"/>
        </w:rPr>
        <w:t xml:space="preserve"> </w:t>
      </w:r>
    </w:p>
    <w:p w14:paraId="323BEEBC" w14:textId="1B231F26" w:rsidR="00AA633F" w:rsidRPr="003F4C6F" w:rsidRDefault="00AA633F" w:rsidP="006C1FF1">
      <w:pPr>
        <w:pStyle w:val="Odstavecseseznamem"/>
        <w:numPr>
          <w:ilvl w:val="1"/>
          <w:numId w:val="38"/>
        </w:numPr>
        <w:spacing w:before="120" w:after="120" w:line="276" w:lineRule="auto"/>
        <w:ind w:left="567" w:hanging="567"/>
        <w:contextualSpacing w:val="0"/>
        <w:jc w:val="both"/>
        <w:rPr>
          <w:rFonts w:ascii="Garamond" w:hAnsi="Garamond"/>
          <w:sz w:val="22"/>
          <w:szCs w:val="22"/>
        </w:rPr>
      </w:pPr>
      <w:r w:rsidRPr="003F4C6F">
        <w:rPr>
          <w:rFonts w:ascii="Garamond" w:hAnsi="Garamond"/>
          <w:sz w:val="22"/>
          <w:szCs w:val="22"/>
        </w:rPr>
        <w:t xml:space="preserve">Objednatel si vyhrazuje právo </w:t>
      </w:r>
      <w:r w:rsidR="00D17C5F" w:rsidRPr="003F4C6F">
        <w:rPr>
          <w:rFonts w:ascii="Garamond" w:hAnsi="Garamond"/>
          <w:sz w:val="22"/>
          <w:szCs w:val="22"/>
        </w:rPr>
        <w:t>zrušit</w:t>
      </w:r>
      <w:r w:rsidRPr="003F4C6F">
        <w:rPr>
          <w:rFonts w:ascii="Garamond" w:hAnsi="Garamond"/>
          <w:sz w:val="22"/>
          <w:szCs w:val="22"/>
        </w:rPr>
        <w:t xml:space="preserve"> </w:t>
      </w:r>
      <w:r w:rsidR="003B5FD1" w:rsidRPr="003F4C6F">
        <w:rPr>
          <w:rFonts w:ascii="Garamond" w:hAnsi="Garamond"/>
          <w:sz w:val="22"/>
          <w:szCs w:val="22"/>
        </w:rPr>
        <w:t xml:space="preserve">požadavek na </w:t>
      </w:r>
      <w:r w:rsidRPr="003F4C6F">
        <w:rPr>
          <w:rFonts w:ascii="Garamond" w:hAnsi="Garamond"/>
          <w:sz w:val="22"/>
          <w:szCs w:val="22"/>
        </w:rPr>
        <w:t>provádění Operativní služby</w:t>
      </w:r>
      <w:r w:rsidR="00D17C5F" w:rsidRPr="003F4C6F">
        <w:rPr>
          <w:rFonts w:ascii="Garamond" w:hAnsi="Garamond"/>
          <w:sz w:val="22"/>
          <w:szCs w:val="22"/>
        </w:rPr>
        <w:t>, pokud o</w:t>
      </w:r>
      <w:r w:rsidR="005C0127" w:rsidRPr="003F4C6F">
        <w:rPr>
          <w:rFonts w:ascii="Garamond" w:hAnsi="Garamond"/>
          <w:sz w:val="22"/>
          <w:szCs w:val="22"/>
        </w:rPr>
        <w:t> </w:t>
      </w:r>
      <w:r w:rsidR="00D17C5F" w:rsidRPr="003F4C6F">
        <w:rPr>
          <w:rFonts w:ascii="Garamond" w:hAnsi="Garamond"/>
          <w:sz w:val="22"/>
          <w:szCs w:val="22"/>
        </w:rPr>
        <w:t>takové skutečnosti vyrozumí Poskytovatele alespoň 24 hodin před plánovaným zahájením provádění Operativní služby, nedohodnou-li se Smluvní strany jinak.</w:t>
      </w:r>
    </w:p>
    <w:p w14:paraId="025673CF" w14:textId="012CFEA2" w:rsidR="00D17C5F" w:rsidRDefault="00D17C5F" w:rsidP="006C1FF1">
      <w:pPr>
        <w:pStyle w:val="Odstavecseseznamem"/>
        <w:numPr>
          <w:ilvl w:val="1"/>
          <w:numId w:val="38"/>
        </w:numPr>
        <w:spacing w:before="120" w:after="120" w:line="276" w:lineRule="auto"/>
        <w:ind w:left="567" w:hanging="567"/>
        <w:contextualSpacing w:val="0"/>
        <w:jc w:val="both"/>
        <w:rPr>
          <w:rFonts w:ascii="Garamond" w:hAnsi="Garamond"/>
          <w:sz w:val="22"/>
          <w:szCs w:val="22"/>
        </w:rPr>
      </w:pPr>
      <w:r w:rsidRPr="003F4C6F">
        <w:rPr>
          <w:rFonts w:ascii="Garamond" w:hAnsi="Garamond"/>
          <w:sz w:val="22"/>
          <w:szCs w:val="22"/>
        </w:rPr>
        <w:t xml:space="preserve">Pokud Objednatel </w:t>
      </w:r>
      <w:r w:rsidR="003B5FD1" w:rsidRPr="003F4C6F">
        <w:rPr>
          <w:rFonts w:ascii="Garamond" w:hAnsi="Garamond"/>
          <w:sz w:val="22"/>
          <w:szCs w:val="22"/>
        </w:rPr>
        <w:t xml:space="preserve">nevyžádal provedení Operativní Služby nebo pokud </w:t>
      </w:r>
      <w:r w:rsidRPr="003F4C6F">
        <w:rPr>
          <w:rFonts w:ascii="Garamond" w:hAnsi="Garamond"/>
          <w:sz w:val="22"/>
          <w:szCs w:val="22"/>
        </w:rPr>
        <w:t xml:space="preserve">zrušil </w:t>
      </w:r>
      <w:r w:rsidR="005C0127" w:rsidRPr="003F4C6F">
        <w:rPr>
          <w:rFonts w:ascii="Garamond" w:hAnsi="Garamond"/>
          <w:sz w:val="22"/>
          <w:szCs w:val="22"/>
        </w:rPr>
        <w:t xml:space="preserve">požadavek na </w:t>
      </w:r>
      <w:r w:rsidRPr="003F4C6F">
        <w:rPr>
          <w:rFonts w:ascii="Garamond" w:hAnsi="Garamond"/>
          <w:sz w:val="22"/>
          <w:szCs w:val="22"/>
        </w:rPr>
        <w:t>provádění Operativní služby není Poskytovatel oprávněn Operativní službu provádět, resp. není oprávněn nárokovat její úhradu, pokud by ji v rozporu s požadavkem Objednatele prováděl.</w:t>
      </w:r>
    </w:p>
    <w:p w14:paraId="0B04E9F9" w14:textId="226B44E8" w:rsidR="00F74D1E" w:rsidRDefault="00F74D1E" w:rsidP="00662CAA">
      <w:pPr>
        <w:pStyle w:val="Odstavecseseznamem"/>
        <w:keepNext/>
        <w:numPr>
          <w:ilvl w:val="3"/>
          <w:numId w:val="15"/>
        </w:numPr>
        <w:spacing w:before="240" w:after="120"/>
        <w:ind w:left="567" w:hanging="567"/>
        <w:contextualSpacing w:val="0"/>
        <w:jc w:val="both"/>
        <w:rPr>
          <w:rFonts w:ascii="Garamond" w:hAnsi="Garamond"/>
          <w:b/>
        </w:rPr>
      </w:pPr>
      <w:r w:rsidRPr="00F74D1E">
        <w:rPr>
          <w:rFonts w:ascii="Garamond" w:hAnsi="Garamond"/>
          <w:b/>
        </w:rPr>
        <w:t xml:space="preserve">Osoby provádějící </w:t>
      </w:r>
      <w:r w:rsidR="00CC2CA3">
        <w:rPr>
          <w:rFonts w:ascii="Garamond" w:hAnsi="Garamond"/>
          <w:b/>
        </w:rPr>
        <w:t>Službu</w:t>
      </w:r>
    </w:p>
    <w:p w14:paraId="120E97CC" w14:textId="7B9D5784" w:rsidR="00CC2CA3" w:rsidRPr="00C80833" w:rsidRDefault="00CC2CA3" w:rsidP="00C80833">
      <w:pPr>
        <w:pStyle w:val="Odstavecseseznamem"/>
        <w:numPr>
          <w:ilvl w:val="1"/>
          <w:numId w:val="69"/>
        </w:numPr>
        <w:spacing w:before="120" w:after="120" w:line="276" w:lineRule="auto"/>
        <w:ind w:left="567" w:hanging="567"/>
        <w:contextualSpacing w:val="0"/>
        <w:jc w:val="both"/>
        <w:rPr>
          <w:rFonts w:ascii="Garamond" w:hAnsi="Garamond"/>
          <w:sz w:val="22"/>
          <w:szCs w:val="22"/>
        </w:rPr>
      </w:pPr>
      <w:r w:rsidRPr="00C80833">
        <w:rPr>
          <w:rFonts w:ascii="Garamond" w:hAnsi="Garamond"/>
          <w:sz w:val="22"/>
          <w:szCs w:val="22"/>
        </w:rPr>
        <w:t>Služba může být prováděna pouze osobou, která:</w:t>
      </w:r>
    </w:p>
    <w:p w14:paraId="7181B876" w14:textId="1546FD2D" w:rsidR="000F60D4" w:rsidRDefault="000F60D4" w:rsidP="00662CAA">
      <w:pPr>
        <w:pStyle w:val="Odstavecseseznamem"/>
        <w:numPr>
          <w:ilvl w:val="0"/>
          <w:numId w:val="13"/>
        </w:numPr>
        <w:spacing w:line="276" w:lineRule="auto"/>
        <w:ind w:left="924" w:hanging="357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je plně způsobilá provádět činnosti, jež jsou předmětem Služby;</w:t>
      </w:r>
    </w:p>
    <w:p w14:paraId="27DE05D3" w14:textId="1784E693" w:rsidR="00BE2B1C" w:rsidRDefault="000F60D4" w:rsidP="00662CAA">
      <w:pPr>
        <w:pStyle w:val="Odstavecseseznamem"/>
        <w:numPr>
          <w:ilvl w:val="0"/>
          <w:numId w:val="13"/>
        </w:numPr>
        <w:spacing w:line="276" w:lineRule="auto"/>
        <w:ind w:left="924" w:hanging="357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j</w:t>
      </w:r>
      <w:r w:rsidR="00BE2B1C">
        <w:rPr>
          <w:rFonts w:ascii="Garamond" w:hAnsi="Garamond"/>
          <w:sz w:val="22"/>
          <w:szCs w:val="22"/>
        </w:rPr>
        <w:t>e Poskytovatelem řádně proškolena</w:t>
      </w:r>
      <w:r>
        <w:rPr>
          <w:rFonts w:ascii="Garamond" w:hAnsi="Garamond"/>
          <w:sz w:val="22"/>
          <w:szCs w:val="22"/>
        </w:rPr>
        <w:t>;</w:t>
      </w:r>
    </w:p>
    <w:p w14:paraId="273565BB" w14:textId="4E3B29A6" w:rsidR="00CC2CA3" w:rsidRDefault="000F60D4" w:rsidP="00662CAA">
      <w:pPr>
        <w:pStyle w:val="Odstavecseseznamem"/>
        <w:numPr>
          <w:ilvl w:val="0"/>
          <w:numId w:val="13"/>
        </w:numPr>
        <w:spacing w:line="276" w:lineRule="auto"/>
        <w:ind w:left="924" w:hanging="357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j</w:t>
      </w:r>
      <w:r w:rsidR="00CC2CA3">
        <w:rPr>
          <w:rFonts w:ascii="Garamond" w:hAnsi="Garamond"/>
          <w:sz w:val="22"/>
          <w:szCs w:val="22"/>
        </w:rPr>
        <w:t>e vybavena odpovídajícími technickými a ochran</w:t>
      </w:r>
      <w:r w:rsidR="00BE2B1C">
        <w:rPr>
          <w:rFonts w:ascii="Garamond" w:hAnsi="Garamond"/>
          <w:sz w:val="22"/>
          <w:szCs w:val="22"/>
        </w:rPr>
        <w:t>n</w:t>
      </w:r>
      <w:r w:rsidR="00CC2CA3">
        <w:rPr>
          <w:rFonts w:ascii="Garamond" w:hAnsi="Garamond"/>
          <w:sz w:val="22"/>
          <w:szCs w:val="22"/>
        </w:rPr>
        <w:t>ými prostředky</w:t>
      </w:r>
      <w:r w:rsidR="00222A55">
        <w:rPr>
          <w:rFonts w:ascii="Garamond" w:hAnsi="Garamond"/>
          <w:sz w:val="22"/>
          <w:szCs w:val="22"/>
        </w:rPr>
        <w:t>.</w:t>
      </w:r>
    </w:p>
    <w:p w14:paraId="39BE6107" w14:textId="63D72004" w:rsidR="000D0C56" w:rsidRDefault="000D0C56" w:rsidP="00C80833">
      <w:pPr>
        <w:pStyle w:val="Odstavecseseznamem"/>
        <w:numPr>
          <w:ilvl w:val="1"/>
          <w:numId w:val="69"/>
        </w:numPr>
        <w:spacing w:before="120" w:after="120" w:line="276" w:lineRule="auto"/>
        <w:ind w:left="567" w:hanging="567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Osoby provádějící Službu nesmí:</w:t>
      </w:r>
    </w:p>
    <w:p w14:paraId="4EF41DDB" w14:textId="30A8C34B" w:rsidR="000D0C56" w:rsidRDefault="00730C1E" w:rsidP="00662CAA">
      <w:pPr>
        <w:pStyle w:val="Odstavecseseznamem"/>
        <w:numPr>
          <w:ilvl w:val="0"/>
          <w:numId w:val="36"/>
        </w:numPr>
        <w:spacing w:before="120" w:after="120" w:line="276" w:lineRule="auto"/>
        <w:ind w:left="851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manipulovat s věcmi a vybavením (zejm. písemnosti, kancelářské vybavení, PC technika apod.) nacházejícími se v uklízených prostorách</w:t>
      </w:r>
      <w:r w:rsidR="00277F86">
        <w:rPr>
          <w:rFonts w:ascii="Garamond" w:hAnsi="Garamond"/>
          <w:sz w:val="22"/>
          <w:szCs w:val="22"/>
        </w:rPr>
        <w:t>, vyjma urovnání stolků, židlí a sedače</w:t>
      </w:r>
      <w:r w:rsidR="00277F86" w:rsidRPr="00202033">
        <w:rPr>
          <w:rFonts w:ascii="Garamond" w:hAnsi="Garamond"/>
          <w:sz w:val="22"/>
          <w:szCs w:val="22"/>
        </w:rPr>
        <w:t>k</w:t>
      </w:r>
      <w:r w:rsidR="003B3020" w:rsidRPr="00202033">
        <w:rPr>
          <w:rFonts w:ascii="Garamond" w:hAnsi="Garamond"/>
          <w:sz w:val="22"/>
          <w:szCs w:val="22"/>
        </w:rPr>
        <w:t>;</w:t>
      </w:r>
    </w:p>
    <w:p w14:paraId="44030343" w14:textId="61868C01" w:rsidR="00730C1E" w:rsidRDefault="00730C1E" w:rsidP="00662CAA">
      <w:pPr>
        <w:pStyle w:val="Odstavecseseznamem"/>
        <w:numPr>
          <w:ilvl w:val="0"/>
          <w:numId w:val="36"/>
        </w:numPr>
        <w:spacing w:before="120" w:after="120" w:line="276" w:lineRule="auto"/>
        <w:ind w:left="851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nahlížet (popř. pořizovat kopie či opisy) do písemností v místech poskytování Služby;</w:t>
      </w:r>
    </w:p>
    <w:p w14:paraId="01B5DC6E" w14:textId="30647B31" w:rsidR="00730C1E" w:rsidRDefault="00730C1E" w:rsidP="00C80833">
      <w:pPr>
        <w:pStyle w:val="Odstavecseseznamem"/>
        <w:numPr>
          <w:ilvl w:val="0"/>
          <w:numId w:val="36"/>
        </w:numPr>
        <w:spacing w:before="120" w:after="120" w:line="276" w:lineRule="auto"/>
        <w:ind w:left="851" w:hanging="284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nakládat jako s odpadem s žádnou věcí, která není umístěna v koši na odpad</w:t>
      </w:r>
      <w:r w:rsidR="00890191">
        <w:rPr>
          <w:rFonts w:ascii="Garamond" w:hAnsi="Garamond"/>
          <w:sz w:val="22"/>
          <w:szCs w:val="22"/>
        </w:rPr>
        <w:t>.</w:t>
      </w:r>
      <w:r>
        <w:rPr>
          <w:rFonts w:ascii="Garamond" w:hAnsi="Garamond"/>
          <w:sz w:val="22"/>
          <w:szCs w:val="22"/>
        </w:rPr>
        <w:t xml:space="preserve"> </w:t>
      </w:r>
    </w:p>
    <w:p w14:paraId="21622067" w14:textId="18ACBC7D" w:rsidR="00531711" w:rsidRDefault="00531711" w:rsidP="00662CAA">
      <w:pPr>
        <w:pStyle w:val="Odstavecseseznamem"/>
        <w:keepNext/>
        <w:numPr>
          <w:ilvl w:val="3"/>
          <w:numId w:val="15"/>
        </w:numPr>
        <w:spacing w:before="240" w:after="120"/>
        <w:ind w:left="567" w:hanging="567"/>
        <w:contextualSpacing w:val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Ekologie</w:t>
      </w:r>
    </w:p>
    <w:p w14:paraId="59B89B4D" w14:textId="798213A1" w:rsidR="00531711" w:rsidRPr="00C80833" w:rsidRDefault="00531711" w:rsidP="00C80833">
      <w:pPr>
        <w:pStyle w:val="Odstavecseseznamem"/>
        <w:numPr>
          <w:ilvl w:val="1"/>
          <w:numId w:val="70"/>
        </w:numPr>
        <w:spacing w:before="120" w:after="120" w:line="276" w:lineRule="auto"/>
        <w:ind w:left="567" w:hanging="567"/>
        <w:contextualSpacing w:val="0"/>
        <w:jc w:val="both"/>
        <w:rPr>
          <w:rFonts w:ascii="Garamond" w:hAnsi="Garamond"/>
          <w:sz w:val="22"/>
          <w:szCs w:val="22"/>
        </w:rPr>
      </w:pPr>
      <w:r w:rsidRPr="00C80833">
        <w:rPr>
          <w:rFonts w:ascii="Garamond" w:hAnsi="Garamond"/>
          <w:sz w:val="22"/>
          <w:szCs w:val="22"/>
        </w:rPr>
        <w:t>Služba musí být prováděna v souladu s požadavky zadavatele, jejichž cílem je snížení dopadů na životní prostředí, tj. Poskytovatel musí při poskytování Služby</w:t>
      </w:r>
      <w:r w:rsidR="000F60D4" w:rsidRPr="00C80833">
        <w:rPr>
          <w:rFonts w:ascii="Garamond" w:hAnsi="Garamond"/>
          <w:sz w:val="22"/>
          <w:szCs w:val="22"/>
        </w:rPr>
        <w:t>:</w:t>
      </w:r>
    </w:p>
    <w:p w14:paraId="03D20B8A" w14:textId="77777777" w:rsidR="000205AC" w:rsidRDefault="000205AC" w:rsidP="000205AC">
      <w:pPr>
        <w:pStyle w:val="Odstavecseseznamem"/>
        <w:numPr>
          <w:ilvl w:val="0"/>
          <w:numId w:val="18"/>
        </w:numPr>
        <w:spacing w:line="276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0205AC">
        <w:rPr>
          <w:rFonts w:ascii="Garamond" w:hAnsi="Garamond"/>
          <w:sz w:val="22"/>
          <w:szCs w:val="22"/>
        </w:rPr>
        <w:t>mít zaveden a udržován systém zaškolování a průběžného vzdělávání pracovníků v oblasti ekologie</w:t>
      </w:r>
      <w:r>
        <w:rPr>
          <w:rFonts w:ascii="Garamond" w:hAnsi="Garamond"/>
          <w:sz w:val="22"/>
          <w:szCs w:val="22"/>
        </w:rPr>
        <w:t>;</w:t>
      </w:r>
    </w:p>
    <w:p w14:paraId="072B2107" w14:textId="79CDD4C4" w:rsidR="00531711" w:rsidRDefault="000F60D4" w:rsidP="00662CAA">
      <w:pPr>
        <w:pStyle w:val="Odstavecseseznamem"/>
        <w:numPr>
          <w:ilvl w:val="0"/>
          <w:numId w:val="18"/>
        </w:numPr>
        <w:spacing w:before="120" w:after="120"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</w:t>
      </w:r>
      <w:r w:rsidR="00531711">
        <w:rPr>
          <w:rFonts w:ascii="Garamond" w:hAnsi="Garamond"/>
          <w:sz w:val="22"/>
          <w:szCs w:val="22"/>
        </w:rPr>
        <w:t xml:space="preserve">oužívat </w:t>
      </w:r>
      <w:r w:rsidR="000205AC">
        <w:rPr>
          <w:rFonts w:ascii="Garamond" w:hAnsi="Garamond"/>
          <w:sz w:val="22"/>
          <w:szCs w:val="22"/>
        </w:rPr>
        <w:t>v</w:t>
      </w:r>
      <w:r w:rsidR="00531711" w:rsidRPr="00531711">
        <w:rPr>
          <w:rFonts w:ascii="Garamond" w:hAnsi="Garamond"/>
          <w:sz w:val="22"/>
          <w:szCs w:val="22"/>
        </w:rPr>
        <w:t>elkoobjemové balení</w:t>
      </w:r>
      <w:r w:rsidR="000205AC">
        <w:rPr>
          <w:rFonts w:ascii="Garamond" w:hAnsi="Garamond"/>
          <w:sz w:val="22"/>
          <w:szCs w:val="22"/>
        </w:rPr>
        <w:t>;</w:t>
      </w:r>
    </w:p>
    <w:p w14:paraId="374E7D0D" w14:textId="189E75E1" w:rsidR="000205AC" w:rsidRPr="000205AC" w:rsidRDefault="007F10E7" w:rsidP="005D7B00">
      <w:pPr>
        <w:pStyle w:val="Odstavecseseznamem"/>
        <w:numPr>
          <w:ilvl w:val="0"/>
          <w:numId w:val="18"/>
        </w:numPr>
        <w:spacing w:line="276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0205AC">
        <w:rPr>
          <w:rFonts w:ascii="Garamond" w:hAnsi="Garamond"/>
          <w:sz w:val="22"/>
          <w:szCs w:val="22"/>
        </w:rPr>
        <w:t xml:space="preserve">používat </w:t>
      </w:r>
      <w:r w:rsidR="000205AC" w:rsidRPr="000205AC">
        <w:rPr>
          <w:rFonts w:ascii="Garamond" w:hAnsi="Garamond"/>
          <w:sz w:val="22"/>
          <w:szCs w:val="22"/>
        </w:rPr>
        <w:t xml:space="preserve">biologicky rozložitelné čistící prostředky: všechny povrchově aktivní látky obsažené ve používaných produktech musí být snadno biologicky rozložitelné za aerobních podmínek </w:t>
      </w:r>
      <w:r w:rsidR="000205AC" w:rsidRPr="000205AC">
        <w:rPr>
          <w:rFonts w:ascii="Garamond" w:hAnsi="Garamond"/>
          <w:sz w:val="22"/>
          <w:szCs w:val="22"/>
        </w:rPr>
        <w:lastRenderedPageBreak/>
        <w:t xml:space="preserve">a rozložitelné za anaerobních podmínek (způsob stanovení a vyhodnocení dle Nařízení Evropského parlamentu a Rady (ES) č.2004/648); </w:t>
      </w:r>
    </w:p>
    <w:p w14:paraId="6E07FAAC" w14:textId="6D6D402A" w:rsidR="000205AC" w:rsidRDefault="000205AC" w:rsidP="00662CAA">
      <w:pPr>
        <w:pStyle w:val="Odstavecseseznamem"/>
        <w:numPr>
          <w:ilvl w:val="0"/>
          <w:numId w:val="18"/>
        </w:numPr>
        <w:spacing w:before="120" w:after="120"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používat čistící prostředky s obsahem fosforu max do:</w:t>
      </w:r>
    </w:p>
    <w:p w14:paraId="746235E9" w14:textId="20FD9FEE" w:rsidR="00B07D77" w:rsidRDefault="000205AC" w:rsidP="005D7B00">
      <w:pPr>
        <w:pStyle w:val="Odstavecseseznamem"/>
        <w:numPr>
          <w:ilvl w:val="0"/>
          <w:numId w:val="37"/>
        </w:numPr>
        <w:spacing w:before="120" w:after="120" w:line="276" w:lineRule="auto"/>
        <w:jc w:val="both"/>
        <w:rPr>
          <w:rFonts w:ascii="Garamond" w:hAnsi="Garamond"/>
          <w:sz w:val="22"/>
          <w:szCs w:val="22"/>
        </w:rPr>
      </w:pPr>
      <w:r w:rsidRPr="000205AC">
        <w:rPr>
          <w:rFonts w:ascii="Garamond" w:hAnsi="Garamond"/>
          <w:sz w:val="22"/>
          <w:szCs w:val="22"/>
        </w:rPr>
        <w:t>0,2 g na 100 g výrobku pro univerzální čistící prostředky</w:t>
      </w:r>
      <w:r>
        <w:rPr>
          <w:rFonts w:ascii="Garamond" w:hAnsi="Garamond"/>
          <w:sz w:val="22"/>
          <w:szCs w:val="22"/>
        </w:rPr>
        <w:t>;</w:t>
      </w:r>
    </w:p>
    <w:p w14:paraId="3CED4341" w14:textId="2C024A8F" w:rsidR="000205AC" w:rsidRDefault="000205AC" w:rsidP="005D7B00">
      <w:pPr>
        <w:pStyle w:val="Odstavecseseznamem"/>
        <w:numPr>
          <w:ilvl w:val="0"/>
          <w:numId w:val="37"/>
        </w:numPr>
        <w:spacing w:before="120" w:after="120" w:line="276" w:lineRule="auto"/>
        <w:jc w:val="both"/>
        <w:rPr>
          <w:rFonts w:ascii="Garamond" w:hAnsi="Garamond"/>
          <w:sz w:val="22"/>
          <w:szCs w:val="22"/>
        </w:rPr>
      </w:pPr>
      <w:r w:rsidRPr="000205AC">
        <w:rPr>
          <w:rFonts w:ascii="Garamond" w:hAnsi="Garamond"/>
          <w:sz w:val="22"/>
          <w:szCs w:val="22"/>
        </w:rPr>
        <w:t>1 g na 100 g výrobku pro čistící prostředky</w:t>
      </w:r>
      <w:r>
        <w:rPr>
          <w:rFonts w:ascii="Garamond" w:hAnsi="Garamond"/>
          <w:sz w:val="22"/>
          <w:szCs w:val="22"/>
        </w:rPr>
        <w:t xml:space="preserve"> pro hygienická zařízení;</w:t>
      </w:r>
    </w:p>
    <w:p w14:paraId="6567DC3E" w14:textId="3FBB4815" w:rsidR="006C1FF1" w:rsidRDefault="000205AC" w:rsidP="001E4DFE">
      <w:pPr>
        <w:pStyle w:val="Odstavecseseznamem"/>
        <w:numPr>
          <w:ilvl w:val="0"/>
          <w:numId w:val="18"/>
        </w:numPr>
        <w:spacing w:before="120" w:after="200" w:line="276" w:lineRule="auto"/>
        <w:jc w:val="both"/>
        <w:rPr>
          <w:rFonts w:ascii="Garamond" w:hAnsi="Garamond"/>
          <w:sz w:val="22"/>
          <w:szCs w:val="22"/>
        </w:rPr>
      </w:pPr>
      <w:r w:rsidRPr="00F375ED">
        <w:rPr>
          <w:rFonts w:ascii="Garamond" w:hAnsi="Garamond"/>
          <w:sz w:val="22"/>
          <w:szCs w:val="22"/>
        </w:rPr>
        <w:t>čistící prostředky na okna nesmí obsahovat fosfor.</w:t>
      </w:r>
    </w:p>
    <w:p w14:paraId="0EC9352F" w14:textId="580A0099" w:rsidR="00624AE7" w:rsidRDefault="00624AE7">
      <w:pPr>
        <w:spacing w:after="200"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br w:type="page"/>
      </w:r>
    </w:p>
    <w:p w14:paraId="4A66160D" w14:textId="77777777" w:rsidR="00624AE7" w:rsidRPr="0070469A" w:rsidRDefault="00624AE7" w:rsidP="00624AE7">
      <w:pPr>
        <w:spacing w:line="276" w:lineRule="auto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lastRenderedPageBreak/>
        <w:t>Příloha č. 2 - Rozsah Služeb v rámci jednotlivých kategorií</w:t>
      </w:r>
    </w:p>
    <w:p w14:paraId="4968C431" w14:textId="77777777" w:rsidR="00624AE7" w:rsidRDefault="00624AE7" w:rsidP="00624AE7">
      <w:pPr>
        <w:jc w:val="center"/>
        <w:rPr>
          <w:b/>
        </w:rPr>
      </w:pPr>
    </w:p>
    <w:p w14:paraId="533B72FA" w14:textId="06F80FEB" w:rsidR="00624AE7" w:rsidRPr="00A347DB" w:rsidRDefault="00624AE7" w:rsidP="00624AE7">
      <w:pPr>
        <w:jc w:val="center"/>
        <w:rPr>
          <w:b/>
        </w:rPr>
      </w:pPr>
      <w:r w:rsidRPr="00A347DB">
        <w:rPr>
          <w:b/>
        </w:rPr>
        <w:t xml:space="preserve">ROZSAH ÚKLIDOVÝCH PRACÍ V BUDOVĚ </w:t>
      </w:r>
      <w:r>
        <w:rPr>
          <w:b/>
        </w:rPr>
        <w:t>FDU, Univerzitní 28, Plzeň</w:t>
      </w:r>
    </w:p>
    <w:p w14:paraId="2AB6BF3B" w14:textId="2006BE2D" w:rsidR="00624AE7" w:rsidRPr="00A347DB" w:rsidRDefault="00624AE7" w:rsidP="00624AE7">
      <w:pPr>
        <w:jc w:val="center"/>
        <w:rPr>
          <w:b/>
          <w:smallCaps/>
        </w:rPr>
      </w:pPr>
    </w:p>
    <w:p w14:paraId="3FD30F2E" w14:textId="77777777" w:rsidR="00624AE7" w:rsidRDefault="00624AE7" w:rsidP="00624A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Kategorie I.</w:t>
      </w:r>
    </w:p>
    <w:p w14:paraId="1EFA1BE6" w14:textId="77777777" w:rsidR="00624AE7" w:rsidRPr="000558C6" w:rsidRDefault="00624AE7" w:rsidP="00624AE7">
      <w:pPr>
        <w:spacing w:after="120"/>
        <w:rPr>
          <w:i/>
          <w:sz w:val="28"/>
          <w:szCs w:val="28"/>
        </w:rPr>
      </w:pPr>
      <w:r>
        <w:rPr>
          <w:i/>
          <w:sz w:val="28"/>
          <w:szCs w:val="28"/>
        </w:rPr>
        <w:t>(např. v</w:t>
      </w:r>
      <w:r w:rsidRPr="000558C6">
        <w:rPr>
          <w:i/>
          <w:sz w:val="28"/>
          <w:szCs w:val="28"/>
        </w:rPr>
        <w:t xml:space="preserve">stupní haly, </w:t>
      </w:r>
      <w:r>
        <w:rPr>
          <w:i/>
          <w:sz w:val="28"/>
          <w:szCs w:val="28"/>
        </w:rPr>
        <w:t>s</w:t>
      </w:r>
      <w:r w:rsidRPr="000558C6">
        <w:rPr>
          <w:i/>
          <w:sz w:val="28"/>
          <w:szCs w:val="28"/>
        </w:rPr>
        <w:t>polečné prostory – schodiště, chodby, výtahy</w:t>
      </w:r>
      <w:r>
        <w:rPr>
          <w:i/>
          <w:sz w:val="28"/>
          <w:szCs w:val="28"/>
        </w:rPr>
        <w:t xml:space="preserve"> apod.)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7"/>
        <w:gridCol w:w="7873"/>
      </w:tblGrid>
      <w:tr w:rsidR="00624AE7" w:rsidRPr="0054375E" w14:paraId="21D6D0C2" w14:textId="77777777" w:rsidTr="00104CDA">
        <w:trPr>
          <w:cantSplit/>
          <w:trHeight w:val="552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0544" w14:textId="77777777" w:rsidR="00624AE7" w:rsidRPr="004C0474" w:rsidRDefault="00624AE7" w:rsidP="00104CDA">
            <w:pPr>
              <w:jc w:val="center"/>
              <w:rPr>
                <w:b/>
              </w:rPr>
            </w:pPr>
            <w:r w:rsidRPr="004C0474">
              <w:rPr>
                <w:b/>
              </w:rPr>
              <w:t>Skupina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032F" w14:textId="77777777" w:rsidR="00624AE7" w:rsidRPr="004328B5" w:rsidRDefault="00624AE7" w:rsidP="00104CDA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4328B5">
              <w:rPr>
                <w:b/>
                <w:sz w:val="28"/>
                <w:szCs w:val="22"/>
              </w:rPr>
              <w:t>Druh činnosti</w:t>
            </w:r>
          </w:p>
        </w:tc>
      </w:tr>
      <w:tr w:rsidR="00624AE7" w:rsidRPr="0054375E" w14:paraId="6790167D" w14:textId="77777777" w:rsidTr="00104CDA">
        <w:trPr>
          <w:cantSplit/>
          <w:trHeight w:val="158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135C2C" w14:textId="77777777" w:rsidR="00624AE7" w:rsidRPr="004C0474" w:rsidRDefault="00624AE7" w:rsidP="00104CDA">
            <w:pPr>
              <w:ind w:left="113" w:right="113"/>
              <w:jc w:val="center"/>
              <w:rPr>
                <w:b/>
              </w:rPr>
            </w:pPr>
            <w:r w:rsidRPr="004C0474">
              <w:rPr>
                <w:b/>
              </w:rPr>
              <w:t>Denní</w:t>
            </w:r>
          </w:p>
          <w:p w14:paraId="06C3D895" w14:textId="77777777" w:rsidR="00624AE7" w:rsidRPr="004C0474" w:rsidRDefault="00624AE7" w:rsidP="00104CDA">
            <w:pPr>
              <w:ind w:left="113" w:right="113"/>
              <w:jc w:val="center"/>
              <w:rPr>
                <w:b/>
              </w:rPr>
            </w:pPr>
            <w:r w:rsidRPr="004C0474">
              <w:rPr>
                <w:b/>
              </w:rPr>
              <w:t>(D)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8261" w14:textId="77777777" w:rsidR="00624AE7" w:rsidRPr="00AA76B5" w:rsidRDefault="00624AE7" w:rsidP="00104CDA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14:paraId="388E8A32" w14:textId="77777777" w:rsidR="00624AE7" w:rsidRPr="00C5277C" w:rsidRDefault="00624AE7" w:rsidP="00BD1C73">
            <w:pPr>
              <w:numPr>
                <w:ilvl w:val="0"/>
                <w:numId w:val="44"/>
              </w:numPr>
              <w:ind w:left="717" w:hanging="567"/>
              <w:rPr>
                <w:sz w:val="22"/>
                <w:szCs w:val="22"/>
              </w:rPr>
            </w:pPr>
            <w:r w:rsidRPr="00C5277C">
              <w:rPr>
                <w:sz w:val="22"/>
                <w:szCs w:val="22"/>
              </w:rPr>
              <w:t>vyprázdnění nádob na odpadky včetně doplnění odpadních pytlů do odpadkových nádob, přesun odpadu na určené místo</w:t>
            </w:r>
          </w:p>
          <w:p w14:paraId="4F587A87" w14:textId="77777777" w:rsidR="00624AE7" w:rsidRPr="00C5277C" w:rsidRDefault="00624AE7" w:rsidP="00BD1C73">
            <w:pPr>
              <w:numPr>
                <w:ilvl w:val="0"/>
                <w:numId w:val="44"/>
              </w:numPr>
              <w:ind w:left="717" w:hanging="567"/>
              <w:rPr>
                <w:sz w:val="22"/>
                <w:szCs w:val="22"/>
              </w:rPr>
            </w:pPr>
            <w:r w:rsidRPr="00C5277C">
              <w:rPr>
                <w:sz w:val="22"/>
                <w:szCs w:val="22"/>
              </w:rPr>
              <w:t>zametání a mokré setření podlah</w:t>
            </w:r>
          </w:p>
          <w:p w14:paraId="10616922" w14:textId="77777777" w:rsidR="00624AE7" w:rsidRPr="00C5277C" w:rsidRDefault="00624AE7" w:rsidP="00BD1C73">
            <w:pPr>
              <w:numPr>
                <w:ilvl w:val="0"/>
                <w:numId w:val="44"/>
              </w:numPr>
              <w:ind w:left="717" w:hanging="567"/>
              <w:rPr>
                <w:sz w:val="22"/>
                <w:szCs w:val="22"/>
              </w:rPr>
            </w:pPr>
            <w:r w:rsidRPr="00C5277C">
              <w:rPr>
                <w:sz w:val="22"/>
                <w:szCs w:val="22"/>
              </w:rPr>
              <w:t>mytí a dezinfekce umyvadel (koryt) včetně baterií</w:t>
            </w:r>
          </w:p>
          <w:p w14:paraId="040AF9E6" w14:textId="03A4FF5E" w:rsidR="00624AE7" w:rsidRPr="00C5277C" w:rsidRDefault="00624AE7" w:rsidP="00BD1C73">
            <w:pPr>
              <w:numPr>
                <w:ilvl w:val="0"/>
                <w:numId w:val="44"/>
              </w:numPr>
              <w:ind w:left="717" w:hanging="567"/>
              <w:rPr>
                <w:sz w:val="22"/>
                <w:szCs w:val="22"/>
              </w:rPr>
            </w:pPr>
            <w:r w:rsidRPr="00C5277C">
              <w:rPr>
                <w:sz w:val="22"/>
                <w:szCs w:val="22"/>
              </w:rPr>
              <w:t xml:space="preserve">vysátí každodenně frekventovaných rohožek (hl. vchod, služ. vchod </w:t>
            </w:r>
            <w:r w:rsidR="00F604C5" w:rsidRPr="00C5277C">
              <w:rPr>
                <w:sz w:val="22"/>
                <w:szCs w:val="22"/>
              </w:rPr>
              <w:t>105 b</w:t>
            </w:r>
            <w:r w:rsidRPr="00C5277C">
              <w:rPr>
                <w:sz w:val="22"/>
                <w:szCs w:val="22"/>
              </w:rPr>
              <w:t>)</w:t>
            </w:r>
          </w:p>
          <w:p w14:paraId="3421970A" w14:textId="77777777" w:rsidR="00624AE7" w:rsidRPr="00C5277C" w:rsidRDefault="00624AE7" w:rsidP="00BD1C73">
            <w:pPr>
              <w:numPr>
                <w:ilvl w:val="0"/>
                <w:numId w:val="44"/>
              </w:numPr>
              <w:ind w:left="717" w:hanging="567"/>
              <w:rPr>
                <w:sz w:val="22"/>
                <w:szCs w:val="22"/>
              </w:rPr>
            </w:pPr>
            <w:r w:rsidRPr="00C5277C">
              <w:rPr>
                <w:sz w:val="22"/>
                <w:szCs w:val="22"/>
              </w:rPr>
              <w:t>lokální setření prachu z vodorovných ploch nábytku</w:t>
            </w:r>
          </w:p>
          <w:p w14:paraId="07AC341A" w14:textId="77777777" w:rsidR="00624AE7" w:rsidRPr="00C5277C" w:rsidRDefault="00624AE7" w:rsidP="00BD1C73">
            <w:pPr>
              <w:numPr>
                <w:ilvl w:val="0"/>
                <w:numId w:val="44"/>
              </w:numPr>
              <w:ind w:left="717" w:hanging="567"/>
              <w:rPr>
                <w:sz w:val="22"/>
                <w:szCs w:val="22"/>
              </w:rPr>
            </w:pPr>
            <w:r w:rsidRPr="00C5277C">
              <w:rPr>
                <w:sz w:val="22"/>
                <w:szCs w:val="22"/>
              </w:rPr>
              <w:t>kontrola a odstranění ohmatů a skvrn ze skel dveří</w:t>
            </w:r>
          </w:p>
          <w:p w14:paraId="74577846" w14:textId="00739A41" w:rsidR="00624AE7" w:rsidRPr="00C5277C" w:rsidRDefault="00624AE7" w:rsidP="00BD1C73">
            <w:pPr>
              <w:numPr>
                <w:ilvl w:val="0"/>
                <w:numId w:val="44"/>
              </w:numPr>
              <w:ind w:left="717" w:hanging="567"/>
              <w:rPr>
                <w:sz w:val="22"/>
                <w:szCs w:val="22"/>
              </w:rPr>
            </w:pPr>
            <w:r w:rsidRPr="00C5277C">
              <w:rPr>
                <w:sz w:val="22"/>
                <w:szCs w:val="22"/>
              </w:rPr>
              <w:t>urovnání stolků, židlí a sedaček</w:t>
            </w:r>
            <w:r w:rsidR="003B3020">
              <w:rPr>
                <w:sz w:val="22"/>
                <w:szCs w:val="22"/>
              </w:rPr>
              <w:t>, v případě viditelného znečištění podlahy pod nimi provést mokré setření</w:t>
            </w:r>
          </w:p>
          <w:p w14:paraId="5AAE036C" w14:textId="77777777" w:rsidR="00624AE7" w:rsidRPr="00C5277C" w:rsidRDefault="00624AE7" w:rsidP="00BD1C73">
            <w:pPr>
              <w:pStyle w:val="Zhlav"/>
              <w:numPr>
                <w:ilvl w:val="0"/>
                <w:numId w:val="44"/>
              </w:numPr>
              <w:tabs>
                <w:tab w:val="clear" w:pos="4536"/>
                <w:tab w:val="clear" w:pos="9072"/>
              </w:tabs>
              <w:ind w:left="717" w:hanging="567"/>
              <w:rPr>
                <w:sz w:val="22"/>
                <w:szCs w:val="22"/>
              </w:rPr>
            </w:pPr>
            <w:r w:rsidRPr="00C5277C">
              <w:rPr>
                <w:sz w:val="22"/>
                <w:szCs w:val="22"/>
              </w:rPr>
              <w:t>dezinfekce rizikových ploch (kliky dveří, madla zábradlí apod.)</w:t>
            </w:r>
          </w:p>
          <w:p w14:paraId="60C638F3" w14:textId="77777777" w:rsidR="00624AE7" w:rsidRPr="00C5277C" w:rsidRDefault="00624AE7" w:rsidP="00BD1C73">
            <w:pPr>
              <w:pStyle w:val="Zhlav"/>
              <w:numPr>
                <w:ilvl w:val="0"/>
                <w:numId w:val="44"/>
              </w:numPr>
              <w:tabs>
                <w:tab w:val="clear" w:pos="4536"/>
                <w:tab w:val="clear" w:pos="9072"/>
              </w:tabs>
              <w:ind w:left="717" w:hanging="567"/>
              <w:rPr>
                <w:sz w:val="22"/>
                <w:szCs w:val="22"/>
              </w:rPr>
            </w:pPr>
            <w:r w:rsidRPr="00C5277C">
              <w:rPr>
                <w:sz w:val="22"/>
                <w:szCs w:val="22"/>
              </w:rPr>
              <w:t xml:space="preserve">dezinfekce povrchů stolů a omyvatelných ploch židlí </w:t>
            </w:r>
          </w:p>
          <w:p w14:paraId="2F839FA4" w14:textId="77777777" w:rsidR="00624AE7" w:rsidRPr="00AA76B5" w:rsidRDefault="00624AE7" w:rsidP="00104CDA">
            <w:pPr>
              <w:rPr>
                <w:sz w:val="22"/>
                <w:szCs w:val="22"/>
              </w:rPr>
            </w:pPr>
          </w:p>
        </w:tc>
      </w:tr>
      <w:tr w:rsidR="00624AE7" w:rsidRPr="0054375E" w14:paraId="108B258E" w14:textId="77777777" w:rsidTr="00104CDA">
        <w:trPr>
          <w:cantSplit/>
          <w:trHeight w:val="211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BBB74B" w14:textId="77777777" w:rsidR="00624AE7" w:rsidRDefault="00624AE7" w:rsidP="00104CDA">
            <w:pPr>
              <w:ind w:left="113" w:right="113"/>
              <w:jc w:val="center"/>
              <w:rPr>
                <w:b/>
              </w:rPr>
            </w:pPr>
            <w:r w:rsidRPr="004C0474">
              <w:rPr>
                <w:b/>
              </w:rPr>
              <w:t>Týdenní</w:t>
            </w:r>
          </w:p>
          <w:p w14:paraId="457371B7" w14:textId="77777777" w:rsidR="00624AE7" w:rsidRPr="004C0474" w:rsidRDefault="00624AE7" w:rsidP="00104CDA">
            <w:pPr>
              <w:ind w:left="113" w:right="113"/>
              <w:jc w:val="center"/>
              <w:rPr>
                <w:b/>
              </w:rPr>
            </w:pPr>
            <w:r w:rsidRPr="004C0474">
              <w:rPr>
                <w:b/>
              </w:rPr>
              <w:t>(T)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5F88" w14:textId="77777777" w:rsidR="00624AE7" w:rsidRDefault="00624AE7" w:rsidP="00104CDA">
            <w:pPr>
              <w:pStyle w:val="Zhlav"/>
              <w:tabs>
                <w:tab w:val="clear" w:pos="4536"/>
                <w:tab w:val="clear" w:pos="9072"/>
              </w:tabs>
              <w:ind w:left="720"/>
              <w:rPr>
                <w:sz w:val="22"/>
                <w:szCs w:val="22"/>
              </w:rPr>
            </w:pPr>
          </w:p>
          <w:p w14:paraId="0603CD62" w14:textId="0A32B8F6" w:rsidR="00624AE7" w:rsidRPr="00C5277C" w:rsidRDefault="00624AE7" w:rsidP="00BD1C73">
            <w:pPr>
              <w:numPr>
                <w:ilvl w:val="0"/>
                <w:numId w:val="45"/>
              </w:numPr>
              <w:ind w:left="717" w:hanging="567"/>
              <w:rPr>
                <w:sz w:val="22"/>
                <w:szCs w:val="22"/>
              </w:rPr>
            </w:pPr>
            <w:r w:rsidRPr="00A748F6">
              <w:rPr>
                <w:color w:val="000000"/>
                <w:sz w:val="22"/>
                <w:szCs w:val="22"/>
              </w:rPr>
              <w:t xml:space="preserve">celkové vysátí ploch </w:t>
            </w:r>
            <w:r>
              <w:rPr>
                <w:color w:val="000000"/>
                <w:sz w:val="22"/>
                <w:szCs w:val="22"/>
              </w:rPr>
              <w:t xml:space="preserve">vstupních </w:t>
            </w:r>
            <w:r w:rsidRPr="00A748F6">
              <w:rPr>
                <w:color w:val="000000"/>
                <w:sz w:val="22"/>
                <w:szCs w:val="22"/>
              </w:rPr>
              <w:t xml:space="preserve">rohoží včetně odstranění hrubých nečistot </w:t>
            </w:r>
            <w:r w:rsidRPr="00C5277C">
              <w:rPr>
                <w:sz w:val="22"/>
                <w:szCs w:val="22"/>
              </w:rPr>
              <w:t xml:space="preserve">(žvýkaček apod.) (hl. vchod, služ. vchod </w:t>
            </w:r>
            <w:r w:rsidR="00F604C5" w:rsidRPr="00C5277C">
              <w:rPr>
                <w:sz w:val="22"/>
                <w:szCs w:val="22"/>
              </w:rPr>
              <w:t>105 b</w:t>
            </w:r>
            <w:r w:rsidRPr="00C5277C">
              <w:rPr>
                <w:sz w:val="22"/>
                <w:szCs w:val="22"/>
              </w:rPr>
              <w:t>)</w:t>
            </w:r>
          </w:p>
          <w:p w14:paraId="5AEAEE82" w14:textId="77777777" w:rsidR="00624AE7" w:rsidRPr="00C5277C" w:rsidRDefault="00624AE7" w:rsidP="00BD1C73">
            <w:pPr>
              <w:numPr>
                <w:ilvl w:val="0"/>
                <w:numId w:val="45"/>
              </w:numPr>
              <w:ind w:left="717" w:hanging="567"/>
              <w:rPr>
                <w:sz w:val="22"/>
                <w:szCs w:val="22"/>
              </w:rPr>
            </w:pPr>
            <w:r w:rsidRPr="00C5277C">
              <w:rPr>
                <w:sz w:val="22"/>
                <w:szCs w:val="22"/>
              </w:rPr>
              <w:t>stírání prachu z vodorovných ploch nábytku do výše 1,8 m</w:t>
            </w:r>
          </w:p>
          <w:p w14:paraId="01CCDD21" w14:textId="77777777" w:rsidR="00624AE7" w:rsidRPr="00C5277C" w:rsidRDefault="00624AE7" w:rsidP="00BD1C73">
            <w:pPr>
              <w:numPr>
                <w:ilvl w:val="0"/>
                <w:numId w:val="45"/>
              </w:numPr>
              <w:ind w:left="717" w:hanging="567"/>
              <w:rPr>
                <w:sz w:val="22"/>
                <w:szCs w:val="22"/>
              </w:rPr>
            </w:pPr>
            <w:r w:rsidRPr="00C5277C">
              <w:rPr>
                <w:sz w:val="22"/>
                <w:szCs w:val="22"/>
              </w:rPr>
              <w:t>vlhké stírání vnějších ploch kovového a dřevěného nábytku</w:t>
            </w:r>
          </w:p>
          <w:p w14:paraId="2B4BDDAF" w14:textId="77777777" w:rsidR="00624AE7" w:rsidRPr="00C5277C" w:rsidRDefault="00624AE7" w:rsidP="00BD1C73">
            <w:pPr>
              <w:numPr>
                <w:ilvl w:val="0"/>
                <w:numId w:val="45"/>
              </w:numPr>
              <w:ind w:left="717" w:hanging="567"/>
              <w:rPr>
                <w:sz w:val="22"/>
                <w:szCs w:val="22"/>
              </w:rPr>
            </w:pPr>
            <w:r w:rsidRPr="00C5277C">
              <w:rPr>
                <w:sz w:val="22"/>
                <w:szCs w:val="22"/>
              </w:rPr>
              <w:t xml:space="preserve">vlhké omytí vnitřních parapetů (setření prachu) </w:t>
            </w:r>
          </w:p>
          <w:p w14:paraId="188439E0" w14:textId="77777777" w:rsidR="00624AE7" w:rsidRPr="00C5277C" w:rsidRDefault="00624AE7" w:rsidP="00BD1C73">
            <w:pPr>
              <w:numPr>
                <w:ilvl w:val="0"/>
                <w:numId w:val="45"/>
              </w:numPr>
              <w:ind w:left="717" w:hanging="567"/>
              <w:rPr>
                <w:sz w:val="22"/>
                <w:szCs w:val="22"/>
              </w:rPr>
            </w:pPr>
            <w:r w:rsidRPr="00C5277C">
              <w:rPr>
                <w:sz w:val="22"/>
                <w:szCs w:val="22"/>
              </w:rPr>
              <w:t>odstranění prachu ze zábradlí v interiéru budovy</w:t>
            </w:r>
          </w:p>
          <w:p w14:paraId="23AD12CE" w14:textId="77777777" w:rsidR="00624AE7" w:rsidRPr="00C5277C" w:rsidRDefault="00624AE7" w:rsidP="00BD1C73">
            <w:pPr>
              <w:numPr>
                <w:ilvl w:val="0"/>
                <w:numId w:val="45"/>
              </w:numPr>
              <w:ind w:left="717" w:hanging="567"/>
              <w:rPr>
                <w:sz w:val="22"/>
                <w:szCs w:val="22"/>
              </w:rPr>
            </w:pPr>
            <w:r w:rsidRPr="00C5277C">
              <w:rPr>
                <w:sz w:val="22"/>
                <w:szCs w:val="22"/>
              </w:rPr>
              <w:t xml:space="preserve">odstranění ohmatů a skvrn z a prosklených ploch zábradlí a vnitřních prosklených stěn </w:t>
            </w:r>
          </w:p>
          <w:p w14:paraId="41B726CD" w14:textId="7F906791" w:rsidR="00624AE7" w:rsidRPr="00C5277C" w:rsidRDefault="00624AE7" w:rsidP="00BD1C73">
            <w:pPr>
              <w:numPr>
                <w:ilvl w:val="0"/>
                <w:numId w:val="45"/>
              </w:numPr>
              <w:ind w:left="717" w:hanging="567"/>
              <w:rPr>
                <w:sz w:val="22"/>
                <w:szCs w:val="22"/>
              </w:rPr>
            </w:pPr>
            <w:r w:rsidRPr="00C5277C">
              <w:rPr>
                <w:sz w:val="22"/>
                <w:szCs w:val="22"/>
              </w:rPr>
              <w:t>odstranění ohmatů a skvrn ze zrcadel</w:t>
            </w:r>
            <w:r w:rsidR="003B3020">
              <w:rPr>
                <w:sz w:val="22"/>
                <w:szCs w:val="22"/>
              </w:rPr>
              <w:t>,</w:t>
            </w:r>
            <w:r w:rsidRPr="00C5277C">
              <w:rPr>
                <w:sz w:val="22"/>
                <w:szCs w:val="22"/>
              </w:rPr>
              <w:t xml:space="preserve"> vnějších ploch nábytku</w:t>
            </w:r>
            <w:r w:rsidR="003B3020">
              <w:rPr>
                <w:sz w:val="22"/>
                <w:szCs w:val="22"/>
              </w:rPr>
              <w:t xml:space="preserve"> a dveří</w:t>
            </w:r>
          </w:p>
          <w:p w14:paraId="2A5868A1" w14:textId="77777777" w:rsidR="00624AE7" w:rsidRDefault="00624AE7" w:rsidP="00BD1C73">
            <w:pPr>
              <w:numPr>
                <w:ilvl w:val="0"/>
                <w:numId w:val="45"/>
              </w:numPr>
              <w:ind w:left="717" w:hanging="567"/>
              <w:rPr>
                <w:sz w:val="22"/>
                <w:szCs w:val="22"/>
              </w:rPr>
            </w:pPr>
            <w:r w:rsidRPr="00C5277C">
              <w:rPr>
                <w:sz w:val="22"/>
                <w:szCs w:val="22"/>
              </w:rPr>
              <w:t>vysátí kolejnic výtahových dveří, setření prachu nebo vlhké omytí pohybových senzorů</w:t>
            </w:r>
          </w:p>
          <w:p w14:paraId="5E176977" w14:textId="4608D485" w:rsidR="003B3020" w:rsidRPr="00C5277C" w:rsidRDefault="003B3020" w:rsidP="00BD1C73">
            <w:pPr>
              <w:numPr>
                <w:ilvl w:val="0"/>
                <w:numId w:val="45"/>
              </w:numPr>
              <w:ind w:left="717" w:hanging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zametání a mokré setření podlah v hůře dostupných místech (např. pod gauči, v rozích místností, řadou židlí apod.)</w:t>
            </w:r>
          </w:p>
          <w:p w14:paraId="1CB2C062" w14:textId="77777777" w:rsidR="00624AE7" w:rsidRPr="00553F8D" w:rsidRDefault="00624AE7" w:rsidP="00104CDA">
            <w:pPr>
              <w:ind w:left="720"/>
              <w:rPr>
                <w:sz w:val="22"/>
                <w:szCs w:val="22"/>
              </w:rPr>
            </w:pPr>
          </w:p>
        </w:tc>
      </w:tr>
      <w:tr w:rsidR="00624AE7" w:rsidRPr="0054375E" w14:paraId="5CFA7A4B" w14:textId="77777777" w:rsidTr="00104CDA">
        <w:trPr>
          <w:cantSplit/>
          <w:trHeight w:val="130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2C63AB" w14:textId="77777777" w:rsidR="00624AE7" w:rsidRDefault="00624AE7" w:rsidP="00104CDA">
            <w:pPr>
              <w:ind w:left="113" w:right="113"/>
              <w:jc w:val="center"/>
              <w:rPr>
                <w:b/>
              </w:rPr>
            </w:pPr>
            <w:r w:rsidRPr="004C0474">
              <w:rPr>
                <w:b/>
              </w:rPr>
              <w:t>Čtvrtletní</w:t>
            </w:r>
          </w:p>
          <w:p w14:paraId="52F881F8" w14:textId="77777777" w:rsidR="00624AE7" w:rsidRPr="004C0474" w:rsidRDefault="00624AE7" w:rsidP="00104CDA">
            <w:pPr>
              <w:ind w:left="113" w:right="113"/>
              <w:jc w:val="center"/>
              <w:rPr>
                <w:b/>
              </w:rPr>
            </w:pPr>
            <w:r w:rsidRPr="004C0474">
              <w:rPr>
                <w:b/>
              </w:rPr>
              <w:t>(Q)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E1AF" w14:textId="77777777" w:rsidR="00624AE7" w:rsidRPr="00AA76B5" w:rsidRDefault="00624AE7" w:rsidP="00104CDA">
            <w:pPr>
              <w:rPr>
                <w:sz w:val="22"/>
                <w:szCs w:val="22"/>
                <w:highlight w:val="yellow"/>
              </w:rPr>
            </w:pPr>
          </w:p>
          <w:p w14:paraId="4444C134" w14:textId="77777777" w:rsidR="00624AE7" w:rsidRPr="00A4366C" w:rsidRDefault="00624AE7" w:rsidP="00BD1C73">
            <w:pPr>
              <w:numPr>
                <w:ilvl w:val="0"/>
                <w:numId w:val="46"/>
              </w:numPr>
              <w:ind w:left="717" w:hanging="567"/>
              <w:rPr>
                <w:color w:val="000000"/>
                <w:sz w:val="22"/>
                <w:szCs w:val="22"/>
              </w:rPr>
            </w:pPr>
            <w:r w:rsidRPr="00A4366C">
              <w:rPr>
                <w:color w:val="000000"/>
                <w:sz w:val="22"/>
                <w:szCs w:val="22"/>
              </w:rPr>
              <w:t>vyčištění nádob na odpadky de</w:t>
            </w:r>
            <w:r>
              <w:rPr>
                <w:color w:val="000000"/>
                <w:sz w:val="22"/>
                <w:szCs w:val="22"/>
              </w:rPr>
              <w:t>z</w:t>
            </w:r>
            <w:r w:rsidRPr="00A4366C">
              <w:rPr>
                <w:color w:val="000000"/>
                <w:sz w:val="22"/>
                <w:szCs w:val="22"/>
              </w:rPr>
              <w:t>infekčním roztokem</w:t>
            </w:r>
          </w:p>
          <w:p w14:paraId="5E7F4181" w14:textId="77777777" w:rsidR="00624AE7" w:rsidRDefault="00624AE7" w:rsidP="00BD1C73">
            <w:pPr>
              <w:numPr>
                <w:ilvl w:val="0"/>
                <w:numId w:val="46"/>
              </w:numPr>
              <w:ind w:left="717" w:hanging="567"/>
              <w:rPr>
                <w:color w:val="000000"/>
                <w:sz w:val="22"/>
                <w:szCs w:val="22"/>
              </w:rPr>
            </w:pPr>
            <w:r w:rsidRPr="00A4366C">
              <w:rPr>
                <w:color w:val="000000"/>
                <w:sz w:val="22"/>
                <w:szCs w:val="22"/>
              </w:rPr>
              <w:t>dezinfekce omyvatelných podlahových ploch</w:t>
            </w:r>
          </w:p>
          <w:p w14:paraId="1CB4BE6F" w14:textId="6E5E46BF" w:rsidR="003B3020" w:rsidRPr="009A201F" w:rsidRDefault="003B3020" w:rsidP="00BD1C73">
            <w:pPr>
              <w:numPr>
                <w:ilvl w:val="0"/>
                <w:numId w:val="46"/>
              </w:numPr>
              <w:ind w:left="717" w:hanging="56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ošetření vnějších ploch dřevěného nábytku a dveří antistatickým čistícím a leštícím přípravkem</w:t>
            </w:r>
          </w:p>
        </w:tc>
      </w:tr>
      <w:tr w:rsidR="00624AE7" w:rsidRPr="0054375E" w14:paraId="597ABC95" w14:textId="77777777" w:rsidTr="00104CDA">
        <w:trPr>
          <w:cantSplit/>
          <w:trHeight w:val="1268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328483" w14:textId="77777777" w:rsidR="00624AE7" w:rsidRPr="000C5ED7" w:rsidRDefault="00624AE7" w:rsidP="00104CDA">
            <w:pPr>
              <w:ind w:left="113" w:right="113"/>
              <w:jc w:val="center"/>
              <w:rPr>
                <w:b/>
              </w:rPr>
            </w:pPr>
            <w:r w:rsidRPr="000C5ED7">
              <w:rPr>
                <w:b/>
              </w:rPr>
              <w:t xml:space="preserve">Pololetní </w:t>
            </w:r>
          </w:p>
          <w:p w14:paraId="7D125354" w14:textId="77777777" w:rsidR="00624AE7" w:rsidRPr="000C5ED7" w:rsidRDefault="00624AE7" w:rsidP="00104CDA">
            <w:pPr>
              <w:ind w:left="113" w:right="113"/>
              <w:jc w:val="center"/>
            </w:pPr>
            <w:r w:rsidRPr="000C5ED7">
              <w:rPr>
                <w:b/>
              </w:rPr>
              <w:t>(1/2)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B121" w14:textId="77777777" w:rsidR="00624AE7" w:rsidRPr="000C5ED7" w:rsidRDefault="00624AE7" w:rsidP="00104CDA">
            <w:pPr>
              <w:ind w:left="720"/>
              <w:rPr>
                <w:sz w:val="22"/>
                <w:szCs w:val="22"/>
              </w:rPr>
            </w:pPr>
          </w:p>
          <w:p w14:paraId="11D8B363" w14:textId="77777777" w:rsidR="00624AE7" w:rsidRPr="0044379A" w:rsidRDefault="00624AE7" w:rsidP="00BD1C73">
            <w:pPr>
              <w:numPr>
                <w:ilvl w:val="0"/>
                <w:numId w:val="47"/>
              </w:numPr>
              <w:ind w:left="729" w:hanging="567"/>
              <w:rPr>
                <w:sz w:val="22"/>
                <w:szCs w:val="22"/>
              </w:rPr>
            </w:pPr>
            <w:r w:rsidRPr="000C5ED7">
              <w:rPr>
                <w:color w:val="000000"/>
                <w:sz w:val="22"/>
                <w:szCs w:val="22"/>
              </w:rPr>
              <w:t xml:space="preserve">dezinfekce vnějších omyvatelných povrchů </w:t>
            </w:r>
          </w:p>
          <w:p w14:paraId="7DC11E16" w14:textId="77777777" w:rsidR="0044379A" w:rsidRDefault="001E2A80" w:rsidP="00BD1C73">
            <w:pPr>
              <w:numPr>
                <w:ilvl w:val="0"/>
                <w:numId w:val="47"/>
              </w:numPr>
              <w:ind w:left="729" w:hanging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čištění světelných zdrojů a rozhlasu</w:t>
            </w:r>
          </w:p>
          <w:p w14:paraId="65052096" w14:textId="77777777" w:rsidR="004A4E91" w:rsidRDefault="003F116E" w:rsidP="00BD1C73">
            <w:pPr>
              <w:numPr>
                <w:ilvl w:val="0"/>
                <w:numId w:val="47"/>
              </w:numPr>
              <w:ind w:left="729" w:hanging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čištění hydrantů a hasičských přístrojů</w:t>
            </w:r>
          </w:p>
          <w:p w14:paraId="2625DC9F" w14:textId="77777777" w:rsidR="001E2A80" w:rsidRDefault="003F116E" w:rsidP="00BD1C73">
            <w:pPr>
              <w:numPr>
                <w:ilvl w:val="0"/>
                <w:numId w:val="47"/>
              </w:numPr>
              <w:ind w:left="729" w:hanging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čištění</w:t>
            </w:r>
            <w:r w:rsidR="004A4E91">
              <w:rPr>
                <w:sz w:val="22"/>
                <w:szCs w:val="22"/>
              </w:rPr>
              <w:t xml:space="preserve"> </w:t>
            </w:r>
            <w:proofErr w:type="spellStart"/>
            <w:r w:rsidR="004A4E91">
              <w:rPr>
                <w:sz w:val="22"/>
                <w:szCs w:val="22"/>
              </w:rPr>
              <w:t>gul</w:t>
            </w:r>
            <w:proofErr w:type="spellEnd"/>
          </w:p>
          <w:p w14:paraId="657F2351" w14:textId="348D2735" w:rsidR="0080381B" w:rsidRPr="000C5ED7" w:rsidRDefault="0080381B" w:rsidP="0080381B">
            <w:pPr>
              <w:ind w:left="729"/>
              <w:rPr>
                <w:sz w:val="22"/>
                <w:szCs w:val="22"/>
              </w:rPr>
            </w:pPr>
          </w:p>
        </w:tc>
      </w:tr>
      <w:tr w:rsidR="00624AE7" w:rsidRPr="0054375E" w14:paraId="7EE5CA92" w14:textId="77777777" w:rsidTr="00104CDA">
        <w:trPr>
          <w:cantSplit/>
          <w:trHeight w:val="1268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A17805" w14:textId="77777777" w:rsidR="00624AE7" w:rsidRPr="000C5ED7" w:rsidRDefault="00624AE7" w:rsidP="00104CDA">
            <w:pPr>
              <w:ind w:left="113" w:right="113"/>
              <w:jc w:val="center"/>
              <w:rPr>
                <w:b/>
              </w:rPr>
            </w:pPr>
            <w:r w:rsidRPr="000C5ED7">
              <w:rPr>
                <w:b/>
              </w:rPr>
              <w:lastRenderedPageBreak/>
              <w:t xml:space="preserve">Roční </w:t>
            </w:r>
          </w:p>
          <w:p w14:paraId="51863421" w14:textId="77777777" w:rsidR="00624AE7" w:rsidRPr="000C5ED7" w:rsidRDefault="00624AE7" w:rsidP="00104CDA">
            <w:pPr>
              <w:ind w:left="113" w:right="113"/>
              <w:jc w:val="center"/>
              <w:rPr>
                <w:b/>
              </w:rPr>
            </w:pPr>
            <w:r w:rsidRPr="000C5ED7">
              <w:rPr>
                <w:b/>
              </w:rPr>
              <w:t>(1)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033B" w14:textId="77777777" w:rsidR="0080381B" w:rsidRDefault="0080381B" w:rsidP="0080381B">
            <w:pPr>
              <w:ind w:left="584"/>
              <w:rPr>
                <w:sz w:val="22"/>
                <w:szCs w:val="22"/>
              </w:rPr>
            </w:pPr>
          </w:p>
          <w:p w14:paraId="248AA770" w14:textId="74C74CCB" w:rsidR="00624AE7" w:rsidRPr="000C5ED7" w:rsidRDefault="00624AE7" w:rsidP="00BD1C73">
            <w:pPr>
              <w:numPr>
                <w:ilvl w:val="0"/>
                <w:numId w:val="63"/>
              </w:numPr>
              <w:ind w:left="584"/>
              <w:rPr>
                <w:sz w:val="22"/>
                <w:szCs w:val="22"/>
              </w:rPr>
            </w:pPr>
            <w:r w:rsidRPr="000C5ED7">
              <w:rPr>
                <w:sz w:val="22"/>
                <w:szCs w:val="22"/>
              </w:rPr>
              <w:t xml:space="preserve">Kompletní omytí a vyleštění prosklených ploch zábradlí a vnitřních prosklených stěn budovy </w:t>
            </w:r>
          </w:p>
          <w:p w14:paraId="7EDC228D" w14:textId="77777777" w:rsidR="00624AE7" w:rsidRDefault="00624AE7" w:rsidP="00BD1C73">
            <w:pPr>
              <w:numPr>
                <w:ilvl w:val="0"/>
                <w:numId w:val="63"/>
              </w:numPr>
              <w:ind w:left="5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Šetrné zbavení všech nalepených lepenek a jiných nečistot na všech vnitřních skleněných plochách vč. zrcadel, dveří a posuvných stěnách, a to z obou stran</w:t>
            </w:r>
          </w:p>
          <w:p w14:paraId="7499DE87" w14:textId="369B20BF" w:rsidR="003B3020" w:rsidRDefault="003B3020" w:rsidP="00BD1C73">
            <w:pPr>
              <w:numPr>
                <w:ilvl w:val="0"/>
                <w:numId w:val="63"/>
              </w:numPr>
              <w:ind w:left="5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Šetrné zbavení všech nalepených lepenek a jiných nečistot na všech plášťových neskleněných dveřích</w:t>
            </w:r>
          </w:p>
          <w:p w14:paraId="7646382B" w14:textId="72BAAF18" w:rsidR="0080381B" w:rsidRPr="0019593C" w:rsidRDefault="0080381B" w:rsidP="0080381B">
            <w:pPr>
              <w:ind w:left="584"/>
              <w:rPr>
                <w:sz w:val="22"/>
                <w:szCs w:val="22"/>
              </w:rPr>
            </w:pPr>
          </w:p>
        </w:tc>
      </w:tr>
    </w:tbl>
    <w:p w14:paraId="2070CD65" w14:textId="77777777" w:rsidR="00624AE7" w:rsidRDefault="00624AE7" w:rsidP="00624AE7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DDD1CBE" w14:textId="77777777" w:rsidR="00624AE7" w:rsidRDefault="00624AE7" w:rsidP="00624A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Kategorie II.</w:t>
      </w:r>
    </w:p>
    <w:p w14:paraId="36A485FB" w14:textId="77777777" w:rsidR="00624AE7" w:rsidRPr="000558C6" w:rsidRDefault="00624AE7" w:rsidP="00624AE7">
      <w:pPr>
        <w:spacing w:after="1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(např. k</w:t>
      </w:r>
      <w:r w:rsidRPr="000558C6">
        <w:rPr>
          <w:i/>
          <w:sz w:val="28"/>
          <w:szCs w:val="28"/>
        </w:rPr>
        <w:t>anceláře, zasedací místnosti, pracovny</w:t>
      </w:r>
      <w:r>
        <w:rPr>
          <w:i/>
          <w:sz w:val="28"/>
          <w:szCs w:val="28"/>
        </w:rPr>
        <w:t xml:space="preserve"> apod.)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8"/>
        <w:gridCol w:w="8862"/>
      </w:tblGrid>
      <w:tr w:rsidR="00624AE7" w14:paraId="0FF9212F" w14:textId="77777777" w:rsidTr="00104CDA">
        <w:trPr>
          <w:trHeight w:val="512"/>
        </w:trPr>
        <w:tc>
          <w:tcPr>
            <w:tcW w:w="1108" w:type="dxa"/>
            <w:vAlign w:val="center"/>
          </w:tcPr>
          <w:p w14:paraId="60B4C9AB" w14:textId="77777777" w:rsidR="00624AE7" w:rsidRPr="004C0474" w:rsidRDefault="00624AE7" w:rsidP="00104CDA">
            <w:pPr>
              <w:ind w:right="113"/>
              <w:jc w:val="center"/>
              <w:rPr>
                <w:b/>
              </w:rPr>
            </w:pPr>
            <w:r w:rsidRPr="004C0474">
              <w:rPr>
                <w:b/>
              </w:rPr>
              <w:t>Skupina</w:t>
            </w:r>
          </w:p>
        </w:tc>
        <w:tc>
          <w:tcPr>
            <w:tcW w:w="8862" w:type="dxa"/>
            <w:shd w:val="clear" w:color="auto" w:fill="auto"/>
            <w:vAlign w:val="center"/>
          </w:tcPr>
          <w:p w14:paraId="12A99D02" w14:textId="77777777" w:rsidR="00624AE7" w:rsidRPr="001974BD" w:rsidRDefault="00624AE7" w:rsidP="00104CDA">
            <w:pPr>
              <w:jc w:val="center"/>
              <w:rPr>
                <w:b/>
                <w:sz w:val="28"/>
                <w:szCs w:val="28"/>
              </w:rPr>
            </w:pPr>
            <w:r w:rsidRPr="001974BD">
              <w:rPr>
                <w:b/>
                <w:sz w:val="28"/>
                <w:szCs w:val="28"/>
              </w:rPr>
              <w:t>Druh činnosti</w:t>
            </w:r>
          </w:p>
        </w:tc>
      </w:tr>
      <w:tr w:rsidR="00624AE7" w:rsidRPr="0054375E" w14:paraId="73DFFF54" w14:textId="77777777" w:rsidTr="00104CDA">
        <w:trPr>
          <w:cantSplit/>
          <w:trHeight w:val="2533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7AB82D" w14:textId="77777777" w:rsidR="00624AE7" w:rsidRDefault="00624AE7" w:rsidP="00104CDA">
            <w:pPr>
              <w:ind w:left="113" w:right="113"/>
              <w:jc w:val="center"/>
              <w:rPr>
                <w:b/>
              </w:rPr>
            </w:pPr>
            <w:r w:rsidRPr="004C0474">
              <w:rPr>
                <w:b/>
              </w:rPr>
              <w:t xml:space="preserve">Denní </w:t>
            </w:r>
          </w:p>
          <w:p w14:paraId="75F887B6" w14:textId="77777777" w:rsidR="00624AE7" w:rsidRPr="004C0474" w:rsidRDefault="00624AE7" w:rsidP="00104CDA">
            <w:pPr>
              <w:ind w:left="113" w:right="113"/>
              <w:jc w:val="center"/>
              <w:rPr>
                <w:b/>
              </w:rPr>
            </w:pPr>
            <w:r w:rsidRPr="004C0474">
              <w:rPr>
                <w:b/>
              </w:rPr>
              <w:t>(D)</w:t>
            </w:r>
          </w:p>
        </w:tc>
        <w:tc>
          <w:tcPr>
            <w:tcW w:w="8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4A80" w14:textId="77777777" w:rsidR="00624AE7" w:rsidRPr="00A87AA2" w:rsidRDefault="00624AE7" w:rsidP="00104CDA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14:paraId="46E5F43B" w14:textId="77777777" w:rsidR="00624AE7" w:rsidRPr="00316A8B" w:rsidRDefault="00624AE7" w:rsidP="00BD1C73">
            <w:pPr>
              <w:numPr>
                <w:ilvl w:val="0"/>
                <w:numId w:val="48"/>
              </w:numPr>
              <w:ind w:left="720"/>
              <w:rPr>
                <w:color w:val="000000"/>
                <w:sz w:val="22"/>
                <w:szCs w:val="22"/>
              </w:rPr>
            </w:pPr>
            <w:r w:rsidRPr="00C66145">
              <w:rPr>
                <w:color w:val="000000"/>
                <w:sz w:val="22"/>
                <w:szCs w:val="22"/>
              </w:rPr>
              <w:t>vyprázdnění nádob na odpadky včetně doplnění mikrotenových sáčků do odpadkových nádob</w:t>
            </w:r>
            <w:r>
              <w:rPr>
                <w:color w:val="000000"/>
                <w:sz w:val="22"/>
                <w:szCs w:val="22"/>
              </w:rPr>
              <w:t>,</w:t>
            </w:r>
            <w:r w:rsidRPr="00316A8B">
              <w:rPr>
                <w:color w:val="000000"/>
                <w:sz w:val="22"/>
                <w:szCs w:val="22"/>
              </w:rPr>
              <w:t xml:space="preserve"> přesun odpadu na určené místo</w:t>
            </w:r>
          </w:p>
          <w:p w14:paraId="7ED74C34" w14:textId="77777777" w:rsidR="00624AE7" w:rsidRPr="00E5799A" w:rsidRDefault="00624AE7" w:rsidP="00BD1C73">
            <w:pPr>
              <w:numPr>
                <w:ilvl w:val="0"/>
                <w:numId w:val="48"/>
              </w:numPr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zametání a mokré setření</w:t>
            </w:r>
            <w:r w:rsidRPr="00C66145">
              <w:rPr>
                <w:color w:val="000000"/>
                <w:sz w:val="22"/>
                <w:szCs w:val="22"/>
              </w:rPr>
              <w:t xml:space="preserve"> podlah</w:t>
            </w:r>
          </w:p>
          <w:p w14:paraId="24935FC1" w14:textId="77777777" w:rsidR="00624AE7" w:rsidRDefault="00624AE7" w:rsidP="00BD1C73">
            <w:pPr>
              <w:numPr>
                <w:ilvl w:val="0"/>
                <w:numId w:val="48"/>
              </w:numPr>
              <w:ind w:left="720"/>
              <w:rPr>
                <w:color w:val="000000"/>
                <w:sz w:val="22"/>
                <w:szCs w:val="22"/>
              </w:rPr>
            </w:pPr>
            <w:r w:rsidRPr="00C66145">
              <w:rPr>
                <w:color w:val="000000"/>
                <w:sz w:val="22"/>
                <w:szCs w:val="22"/>
              </w:rPr>
              <w:t>odstranění ohmatů a skvrn ze skel, zrcadel, dveří a vnějších ploch nábytku</w:t>
            </w:r>
          </w:p>
          <w:p w14:paraId="44CD2224" w14:textId="77777777" w:rsidR="00624AE7" w:rsidRPr="00875F6B" w:rsidRDefault="00624AE7" w:rsidP="00BD1C73">
            <w:pPr>
              <w:numPr>
                <w:ilvl w:val="0"/>
                <w:numId w:val="48"/>
              </w:numPr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mytí a dezinfekce umyvadel včetně baterií (LS 304, 324 + vrátnice)</w:t>
            </w:r>
          </w:p>
          <w:p w14:paraId="0CA38D4F" w14:textId="27C5C8A0" w:rsidR="00624AE7" w:rsidRPr="00C66145" w:rsidRDefault="00624AE7" w:rsidP="00BD1C73">
            <w:pPr>
              <w:numPr>
                <w:ilvl w:val="0"/>
                <w:numId w:val="48"/>
              </w:numPr>
              <w:ind w:left="720"/>
              <w:rPr>
                <w:color w:val="000000"/>
                <w:sz w:val="22"/>
                <w:szCs w:val="22"/>
              </w:rPr>
            </w:pPr>
            <w:r w:rsidRPr="00C66145">
              <w:rPr>
                <w:color w:val="000000"/>
                <w:sz w:val="22"/>
                <w:szCs w:val="22"/>
              </w:rPr>
              <w:t>urovnání stolků, židlí a sedaček</w:t>
            </w:r>
            <w:r w:rsidR="003B3020">
              <w:rPr>
                <w:color w:val="000000"/>
                <w:sz w:val="22"/>
                <w:szCs w:val="22"/>
              </w:rPr>
              <w:t>, v případě viditelného znečištění podlahy pod nimi mokré setření podlahy</w:t>
            </w:r>
          </w:p>
          <w:p w14:paraId="7970B516" w14:textId="77777777" w:rsidR="00624AE7" w:rsidRPr="00E5799A" w:rsidRDefault="00624AE7" w:rsidP="00BD1C73">
            <w:pPr>
              <w:numPr>
                <w:ilvl w:val="0"/>
                <w:numId w:val="48"/>
              </w:numPr>
              <w:ind w:left="720"/>
              <w:rPr>
                <w:color w:val="000000"/>
                <w:sz w:val="22"/>
                <w:szCs w:val="22"/>
              </w:rPr>
            </w:pPr>
            <w:r w:rsidRPr="00C66145">
              <w:rPr>
                <w:color w:val="000000"/>
                <w:sz w:val="22"/>
                <w:szCs w:val="22"/>
              </w:rPr>
              <w:t>dezinfekce rizikových ploch (kliky dveří, sluchátka telefonů apod.)</w:t>
            </w:r>
          </w:p>
        </w:tc>
      </w:tr>
      <w:tr w:rsidR="00624AE7" w:rsidRPr="0054375E" w14:paraId="21433431" w14:textId="77777777" w:rsidTr="00104CDA">
        <w:trPr>
          <w:cantSplit/>
          <w:trHeight w:val="1311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5340E9" w14:textId="77777777" w:rsidR="00624AE7" w:rsidRDefault="00624AE7" w:rsidP="00104CDA">
            <w:pPr>
              <w:ind w:left="113" w:right="113"/>
              <w:jc w:val="center"/>
              <w:rPr>
                <w:b/>
              </w:rPr>
            </w:pPr>
            <w:r w:rsidRPr="004C0474">
              <w:rPr>
                <w:b/>
              </w:rPr>
              <w:t>Týdenní</w:t>
            </w:r>
          </w:p>
          <w:p w14:paraId="5BEE0D2D" w14:textId="77777777" w:rsidR="00624AE7" w:rsidRPr="004C0474" w:rsidRDefault="00624AE7" w:rsidP="00104CDA">
            <w:pPr>
              <w:ind w:left="113" w:right="113"/>
              <w:jc w:val="center"/>
              <w:rPr>
                <w:b/>
              </w:rPr>
            </w:pPr>
            <w:r w:rsidRPr="004C0474">
              <w:rPr>
                <w:b/>
              </w:rPr>
              <w:t>(T)</w:t>
            </w:r>
          </w:p>
        </w:tc>
        <w:tc>
          <w:tcPr>
            <w:tcW w:w="8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4BCA" w14:textId="77777777" w:rsidR="00624AE7" w:rsidRPr="00316A8B" w:rsidRDefault="00624AE7" w:rsidP="00104CDA">
            <w:pPr>
              <w:ind w:left="1080"/>
              <w:rPr>
                <w:color w:val="000000"/>
                <w:sz w:val="22"/>
                <w:szCs w:val="22"/>
              </w:rPr>
            </w:pPr>
          </w:p>
          <w:p w14:paraId="7974796B" w14:textId="77777777" w:rsidR="00624AE7" w:rsidRPr="00316A8B" w:rsidRDefault="00624AE7" w:rsidP="00BD1C73">
            <w:pPr>
              <w:numPr>
                <w:ilvl w:val="0"/>
                <w:numId w:val="49"/>
              </w:numPr>
              <w:ind w:left="798" w:hanging="567"/>
              <w:rPr>
                <w:color w:val="000000"/>
                <w:sz w:val="22"/>
                <w:szCs w:val="22"/>
              </w:rPr>
            </w:pPr>
            <w:r w:rsidRPr="00316A8B">
              <w:rPr>
                <w:color w:val="000000"/>
                <w:sz w:val="22"/>
                <w:szCs w:val="22"/>
              </w:rPr>
              <w:t>stírání prachu z vodorovných ploch nábytku do výše 1,8 m</w:t>
            </w:r>
          </w:p>
          <w:p w14:paraId="0462F370" w14:textId="77777777" w:rsidR="00624AE7" w:rsidRPr="00316A8B" w:rsidRDefault="00624AE7" w:rsidP="00BD1C73">
            <w:pPr>
              <w:numPr>
                <w:ilvl w:val="0"/>
                <w:numId w:val="49"/>
              </w:numPr>
              <w:ind w:left="798" w:hanging="567"/>
              <w:rPr>
                <w:color w:val="000000"/>
                <w:sz w:val="22"/>
                <w:szCs w:val="22"/>
              </w:rPr>
            </w:pPr>
            <w:r w:rsidRPr="00316A8B">
              <w:rPr>
                <w:color w:val="000000"/>
                <w:sz w:val="22"/>
                <w:szCs w:val="22"/>
              </w:rPr>
              <w:t>omytí a vyleštění celých ploch zrcadel, skel a rámů dveří včetně zárubní</w:t>
            </w:r>
          </w:p>
          <w:p w14:paraId="37D623A8" w14:textId="77777777" w:rsidR="00624AE7" w:rsidRDefault="00624AE7" w:rsidP="00BD1C73">
            <w:pPr>
              <w:numPr>
                <w:ilvl w:val="0"/>
                <w:numId w:val="49"/>
              </w:numPr>
              <w:ind w:left="798" w:hanging="567"/>
              <w:rPr>
                <w:color w:val="000000"/>
                <w:sz w:val="22"/>
                <w:szCs w:val="22"/>
              </w:rPr>
            </w:pPr>
            <w:r w:rsidRPr="00316A8B">
              <w:rPr>
                <w:color w:val="000000"/>
                <w:sz w:val="22"/>
                <w:szCs w:val="22"/>
              </w:rPr>
              <w:t xml:space="preserve">dezinfekce omyvatelných podlahových ploch </w:t>
            </w:r>
          </w:p>
          <w:p w14:paraId="6321C303" w14:textId="5E885CBB" w:rsidR="00A633DC" w:rsidRPr="0011093D" w:rsidRDefault="00A633DC" w:rsidP="00BD1C73">
            <w:pPr>
              <w:numPr>
                <w:ilvl w:val="0"/>
                <w:numId w:val="49"/>
              </w:numPr>
              <w:ind w:left="798" w:hanging="56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zametání a mokré setření podlah v hůře dostupných místech (např. pod gauči, v rozích místností, řadou židlí apod.)</w:t>
            </w:r>
          </w:p>
        </w:tc>
      </w:tr>
      <w:tr w:rsidR="00624AE7" w:rsidRPr="0054375E" w14:paraId="06D7B299" w14:textId="77777777" w:rsidTr="00104CDA">
        <w:trPr>
          <w:cantSplit/>
          <w:trHeight w:val="1134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35F712" w14:textId="77777777" w:rsidR="00624AE7" w:rsidRDefault="00624AE7" w:rsidP="00104CDA">
            <w:pPr>
              <w:ind w:left="113" w:right="113"/>
              <w:jc w:val="center"/>
              <w:rPr>
                <w:b/>
              </w:rPr>
            </w:pPr>
            <w:r w:rsidRPr="004C0474">
              <w:rPr>
                <w:b/>
              </w:rPr>
              <w:t xml:space="preserve">Měsíční </w:t>
            </w:r>
          </w:p>
          <w:p w14:paraId="73543B03" w14:textId="77777777" w:rsidR="00624AE7" w:rsidRPr="004C0474" w:rsidRDefault="00624AE7" w:rsidP="00104CD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4C0474">
              <w:rPr>
                <w:b/>
              </w:rPr>
              <w:t>M)</w:t>
            </w:r>
          </w:p>
        </w:tc>
        <w:tc>
          <w:tcPr>
            <w:tcW w:w="8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DB41" w14:textId="77777777" w:rsidR="00624AE7" w:rsidRPr="00316A8B" w:rsidRDefault="00624AE7" w:rsidP="00104CDA">
            <w:pPr>
              <w:rPr>
                <w:color w:val="000000"/>
                <w:sz w:val="22"/>
                <w:szCs w:val="22"/>
              </w:rPr>
            </w:pPr>
          </w:p>
          <w:p w14:paraId="2EAFF527" w14:textId="77777777" w:rsidR="00624AE7" w:rsidRDefault="00624AE7" w:rsidP="00BD1C73">
            <w:pPr>
              <w:numPr>
                <w:ilvl w:val="0"/>
                <w:numId w:val="61"/>
              </w:numPr>
              <w:rPr>
                <w:color w:val="000000"/>
                <w:sz w:val="22"/>
                <w:szCs w:val="22"/>
              </w:rPr>
            </w:pPr>
            <w:r w:rsidRPr="00316A8B">
              <w:rPr>
                <w:color w:val="000000"/>
                <w:sz w:val="22"/>
                <w:szCs w:val="22"/>
              </w:rPr>
              <w:t>vyčištění nádob na odpadky de</w:t>
            </w:r>
            <w:r>
              <w:rPr>
                <w:color w:val="000000"/>
                <w:sz w:val="22"/>
                <w:szCs w:val="22"/>
              </w:rPr>
              <w:t>z</w:t>
            </w:r>
            <w:r w:rsidRPr="00316A8B">
              <w:rPr>
                <w:color w:val="000000"/>
                <w:sz w:val="22"/>
                <w:szCs w:val="22"/>
              </w:rPr>
              <w:t>infekčním roztokem</w:t>
            </w:r>
          </w:p>
          <w:p w14:paraId="2F5C96E9" w14:textId="77777777" w:rsidR="00624AE7" w:rsidRPr="0011093D" w:rsidRDefault="00624AE7" w:rsidP="00BD1C73">
            <w:pPr>
              <w:numPr>
                <w:ilvl w:val="0"/>
                <w:numId w:val="61"/>
              </w:numPr>
              <w:rPr>
                <w:color w:val="000000"/>
                <w:sz w:val="22"/>
                <w:szCs w:val="22"/>
              </w:rPr>
            </w:pPr>
            <w:r w:rsidRPr="00316A8B">
              <w:rPr>
                <w:color w:val="000000"/>
                <w:sz w:val="22"/>
                <w:szCs w:val="22"/>
              </w:rPr>
              <w:t xml:space="preserve">vlhké omytí vnitřních parapetů </w:t>
            </w:r>
            <w:r>
              <w:rPr>
                <w:color w:val="000000"/>
                <w:sz w:val="22"/>
                <w:szCs w:val="22"/>
              </w:rPr>
              <w:t>(setření prachu)</w:t>
            </w:r>
          </w:p>
          <w:p w14:paraId="0E164167" w14:textId="77777777" w:rsidR="00624AE7" w:rsidRPr="00A87AA2" w:rsidRDefault="00624AE7" w:rsidP="00104CDA">
            <w:pPr>
              <w:ind w:left="720"/>
              <w:rPr>
                <w:sz w:val="22"/>
                <w:szCs w:val="22"/>
              </w:rPr>
            </w:pPr>
          </w:p>
        </w:tc>
      </w:tr>
      <w:tr w:rsidR="00624AE7" w:rsidRPr="0054375E" w14:paraId="11312E3B" w14:textId="77777777" w:rsidTr="00104CDA">
        <w:trPr>
          <w:cantSplit/>
          <w:trHeight w:val="1134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EB4CD2" w14:textId="77777777" w:rsidR="00624AE7" w:rsidRDefault="00624AE7" w:rsidP="00104CDA">
            <w:pPr>
              <w:ind w:left="113" w:right="113"/>
              <w:jc w:val="center"/>
              <w:rPr>
                <w:b/>
              </w:rPr>
            </w:pPr>
            <w:r w:rsidRPr="004C0474">
              <w:rPr>
                <w:b/>
              </w:rPr>
              <w:t>Čtvrtletní</w:t>
            </w:r>
          </w:p>
          <w:p w14:paraId="2CEEDD15" w14:textId="77777777" w:rsidR="00624AE7" w:rsidRPr="004C0474" w:rsidRDefault="00624AE7" w:rsidP="00104CDA">
            <w:pPr>
              <w:ind w:left="113" w:right="113"/>
              <w:jc w:val="center"/>
              <w:rPr>
                <w:b/>
              </w:rPr>
            </w:pPr>
            <w:r w:rsidRPr="004C0474">
              <w:rPr>
                <w:b/>
              </w:rPr>
              <w:t>(Q)</w:t>
            </w:r>
          </w:p>
        </w:tc>
        <w:tc>
          <w:tcPr>
            <w:tcW w:w="8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4714" w14:textId="77777777" w:rsidR="00624AE7" w:rsidRDefault="00624AE7" w:rsidP="00104CDA">
            <w:pPr>
              <w:ind w:left="720"/>
              <w:rPr>
                <w:sz w:val="22"/>
                <w:szCs w:val="22"/>
              </w:rPr>
            </w:pPr>
          </w:p>
          <w:p w14:paraId="5347C7A8" w14:textId="135E5B92" w:rsidR="00624AE7" w:rsidRPr="007F4DCA" w:rsidRDefault="00624AE7" w:rsidP="00BD1C73">
            <w:pPr>
              <w:numPr>
                <w:ilvl w:val="0"/>
                <w:numId w:val="50"/>
              </w:numPr>
              <w:ind w:left="720"/>
              <w:jc w:val="both"/>
              <w:rPr>
                <w:sz w:val="22"/>
                <w:szCs w:val="22"/>
              </w:rPr>
            </w:pPr>
            <w:r w:rsidRPr="006457AE">
              <w:rPr>
                <w:color w:val="000000"/>
                <w:sz w:val="22"/>
                <w:szCs w:val="22"/>
              </w:rPr>
              <w:t>ošetření vnějších ploch dřevěného nábytku</w:t>
            </w:r>
            <w:r w:rsidR="00A633DC">
              <w:rPr>
                <w:color w:val="000000"/>
                <w:sz w:val="22"/>
                <w:szCs w:val="22"/>
              </w:rPr>
              <w:t xml:space="preserve"> a dveří</w:t>
            </w:r>
            <w:r w:rsidRPr="006457AE">
              <w:rPr>
                <w:color w:val="000000"/>
                <w:sz w:val="22"/>
                <w:szCs w:val="22"/>
              </w:rPr>
              <w:t xml:space="preserve"> antistatickým čisticím a lešticím přípravkem</w:t>
            </w:r>
          </w:p>
          <w:p w14:paraId="03C36415" w14:textId="77777777" w:rsidR="00624AE7" w:rsidRDefault="00624AE7" w:rsidP="00BD1C73">
            <w:pPr>
              <w:pStyle w:val="Odstavecseseznamem"/>
              <w:numPr>
                <w:ilvl w:val="0"/>
                <w:numId w:val="50"/>
              </w:numPr>
              <w:ind w:left="720"/>
              <w:jc w:val="both"/>
              <w:rPr>
                <w:color w:val="000000"/>
                <w:sz w:val="22"/>
                <w:szCs w:val="22"/>
              </w:rPr>
            </w:pPr>
            <w:r w:rsidRPr="00E5799A">
              <w:rPr>
                <w:color w:val="000000"/>
                <w:sz w:val="22"/>
                <w:szCs w:val="22"/>
              </w:rPr>
              <w:t xml:space="preserve">stírání prachu z vodorovných ploch nábytku nad </w:t>
            </w:r>
            <w:smartTag w:uri="urn:schemas-microsoft-com:office:smarttags" w:element="metricconverter">
              <w:smartTagPr>
                <w:attr w:name="ProductID" w:val="1,8 m"/>
              </w:smartTagPr>
              <w:r w:rsidRPr="00E5799A">
                <w:rPr>
                  <w:color w:val="000000"/>
                  <w:sz w:val="22"/>
                  <w:szCs w:val="22"/>
                </w:rPr>
                <w:t>1,8 m</w:t>
              </w:r>
            </w:smartTag>
          </w:p>
          <w:p w14:paraId="79E32A41" w14:textId="77777777" w:rsidR="00624AE7" w:rsidRPr="00A87AA2" w:rsidRDefault="00624AE7" w:rsidP="00104CDA">
            <w:pPr>
              <w:ind w:left="720"/>
              <w:rPr>
                <w:sz w:val="22"/>
                <w:szCs w:val="22"/>
              </w:rPr>
            </w:pPr>
          </w:p>
          <w:p w14:paraId="1AD8FB66" w14:textId="77777777" w:rsidR="00624AE7" w:rsidRPr="00A87AA2" w:rsidRDefault="00624AE7" w:rsidP="00104CDA">
            <w:pPr>
              <w:ind w:left="720"/>
              <w:rPr>
                <w:b/>
                <w:sz w:val="22"/>
                <w:szCs w:val="22"/>
              </w:rPr>
            </w:pPr>
          </w:p>
        </w:tc>
      </w:tr>
      <w:tr w:rsidR="00624AE7" w:rsidRPr="0054375E" w14:paraId="1CBA1733" w14:textId="77777777" w:rsidTr="00104CDA">
        <w:trPr>
          <w:cantSplit/>
          <w:trHeight w:val="1134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C74D6D" w14:textId="77777777" w:rsidR="00624AE7" w:rsidRDefault="00624AE7" w:rsidP="00104CDA">
            <w:pPr>
              <w:ind w:left="113" w:right="113"/>
              <w:jc w:val="center"/>
              <w:rPr>
                <w:b/>
              </w:rPr>
            </w:pPr>
            <w:r w:rsidRPr="004C0474">
              <w:rPr>
                <w:b/>
              </w:rPr>
              <w:t>Pololetní</w:t>
            </w:r>
          </w:p>
          <w:p w14:paraId="46F206B8" w14:textId="77777777" w:rsidR="00624AE7" w:rsidRPr="004C0474" w:rsidRDefault="00624AE7" w:rsidP="00104CDA">
            <w:pPr>
              <w:ind w:left="113" w:right="113"/>
              <w:jc w:val="center"/>
              <w:rPr>
                <w:b/>
              </w:rPr>
            </w:pPr>
            <w:r w:rsidRPr="004C0474">
              <w:rPr>
                <w:b/>
              </w:rPr>
              <w:t>(1/2)</w:t>
            </w:r>
          </w:p>
        </w:tc>
        <w:tc>
          <w:tcPr>
            <w:tcW w:w="8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9C8E" w14:textId="77777777" w:rsidR="00624AE7" w:rsidRPr="00A87AA2" w:rsidRDefault="00624AE7" w:rsidP="00104CDA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14:paraId="559ADA03" w14:textId="77777777" w:rsidR="00624AE7" w:rsidRPr="006457AE" w:rsidRDefault="00624AE7" w:rsidP="00BD1C73">
            <w:pPr>
              <w:numPr>
                <w:ilvl w:val="0"/>
                <w:numId w:val="51"/>
              </w:numPr>
              <w:ind w:left="798" w:hanging="567"/>
              <w:rPr>
                <w:color w:val="000000"/>
                <w:sz w:val="22"/>
                <w:szCs w:val="22"/>
              </w:rPr>
            </w:pPr>
            <w:r w:rsidRPr="006457AE">
              <w:rPr>
                <w:color w:val="000000"/>
                <w:sz w:val="22"/>
                <w:szCs w:val="22"/>
              </w:rPr>
              <w:t>čištění světelných zdrojů</w:t>
            </w:r>
          </w:p>
          <w:p w14:paraId="30AA8A8B" w14:textId="77777777" w:rsidR="00624AE7" w:rsidRDefault="00624AE7" w:rsidP="00BD1C73">
            <w:pPr>
              <w:numPr>
                <w:ilvl w:val="0"/>
                <w:numId w:val="51"/>
              </w:numPr>
              <w:ind w:left="798" w:hanging="567"/>
              <w:rPr>
                <w:color w:val="000000"/>
                <w:sz w:val="22"/>
                <w:szCs w:val="22"/>
              </w:rPr>
            </w:pPr>
            <w:r w:rsidRPr="006457AE">
              <w:rPr>
                <w:color w:val="000000"/>
                <w:sz w:val="22"/>
                <w:szCs w:val="22"/>
              </w:rPr>
              <w:t>čištění</w:t>
            </w:r>
            <w:r>
              <w:rPr>
                <w:color w:val="000000"/>
                <w:sz w:val="22"/>
                <w:szCs w:val="22"/>
              </w:rPr>
              <w:t>, setření prachu z klima jednotek</w:t>
            </w:r>
            <w:r w:rsidRPr="006457A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nebo</w:t>
            </w:r>
            <w:r w:rsidRPr="006457AE">
              <w:rPr>
                <w:color w:val="000000"/>
                <w:sz w:val="22"/>
                <w:szCs w:val="22"/>
              </w:rPr>
              <w:t xml:space="preserve"> mříže</w:t>
            </w:r>
            <w:r>
              <w:rPr>
                <w:color w:val="000000"/>
                <w:sz w:val="22"/>
                <w:szCs w:val="22"/>
              </w:rPr>
              <w:t>k, otvorů</w:t>
            </w:r>
            <w:r w:rsidRPr="006457AE">
              <w:rPr>
                <w:color w:val="000000"/>
                <w:sz w:val="22"/>
                <w:szCs w:val="22"/>
              </w:rPr>
              <w:t xml:space="preserve"> ventilace</w:t>
            </w:r>
          </w:p>
          <w:p w14:paraId="1991CE17" w14:textId="77777777" w:rsidR="00624AE7" w:rsidRDefault="00624AE7" w:rsidP="00BD1C73">
            <w:pPr>
              <w:numPr>
                <w:ilvl w:val="0"/>
                <w:numId w:val="51"/>
              </w:numPr>
              <w:ind w:left="798" w:hanging="567"/>
              <w:rPr>
                <w:color w:val="000000"/>
                <w:sz w:val="22"/>
                <w:szCs w:val="22"/>
              </w:rPr>
            </w:pPr>
            <w:r w:rsidRPr="00316A8B">
              <w:rPr>
                <w:color w:val="000000"/>
                <w:sz w:val="22"/>
                <w:szCs w:val="22"/>
              </w:rPr>
              <w:t>omytí skel a rámů dveří včetně zárubní</w:t>
            </w:r>
          </w:p>
          <w:p w14:paraId="099C08CC" w14:textId="77777777" w:rsidR="00624AE7" w:rsidRPr="006457AE" w:rsidRDefault="00624AE7" w:rsidP="00BD1C73">
            <w:pPr>
              <w:numPr>
                <w:ilvl w:val="0"/>
                <w:numId w:val="51"/>
              </w:numPr>
              <w:ind w:left="798" w:hanging="56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stírání prachu ze žaluzií </w:t>
            </w:r>
          </w:p>
          <w:p w14:paraId="420A35AD" w14:textId="77777777" w:rsidR="00624AE7" w:rsidRPr="00A87AA2" w:rsidRDefault="00624AE7" w:rsidP="00104CDA">
            <w:pPr>
              <w:ind w:left="720"/>
              <w:rPr>
                <w:sz w:val="22"/>
                <w:szCs w:val="22"/>
              </w:rPr>
            </w:pPr>
          </w:p>
        </w:tc>
      </w:tr>
      <w:tr w:rsidR="00624AE7" w:rsidRPr="0054375E" w14:paraId="6479E825" w14:textId="77777777" w:rsidTr="00104CDA">
        <w:trPr>
          <w:cantSplit/>
          <w:trHeight w:val="1134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18C1D7" w14:textId="77777777" w:rsidR="00624AE7" w:rsidRPr="00102B3E" w:rsidRDefault="00624AE7" w:rsidP="00104CD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Roční</w:t>
            </w:r>
            <w:r w:rsidRPr="00102B3E">
              <w:rPr>
                <w:b/>
              </w:rPr>
              <w:t xml:space="preserve"> </w:t>
            </w:r>
          </w:p>
          <w:p w14:paraId="12D1256F" w14:textId="77777777" w:rsidR="00624AE7" w:rsidRPr="005D0205" w:rsidRDefault="00624AE7" w:rsidP="00104CDA">
            <w:pPr>
              <w:ind w:left="113" w:right="113"/>
              <w:jc w:val="center"/>
              <w:rPr>
                <w:b/>
              </w:rPr>
            </w:pPr>
            <w:r w:rsidRPr="00102B3E">
              <w:rPr>
                <w:b/>
              </w:rPr>
              <w:t>(1)</w:t>
            </w:r>
          </w:p>
        </w:tc>
        <w:tc>
          <w:tcPr>
            <w:tcW w:w="8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BC02" w14:textId="77777777" w:rsidR="00624AE7" w:rsidRPr="00BE0982" w:rsidRDefault="00624AE7" w:rsidP="00104CDA">
            <w:pPr>
              <w:pStyle w:val="Zhlav"/>
              <w:rPr>
                <w:sz w:val="22"/>
                <w:szCs w:val="22"/>
              </w:rPr>
            </w:pPr>
          </w:p>
          <w:p w14:paraId="175A8AC5" w14:textId="68F57CD2" w:rsidR="00624AE7" w:rsidRPr="00C5277C" w:rsidRDefault="009D23E9" w:rsidP="009D23E9">
            <w:pPr>
              <w:numPr>
                <w:ilvl w:val="0"/>
                <w:numId w:val="64"/>
              </w:numPr>
              <w:ind w:left="805" w:hanging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624AE7" w:rsidRPr="00C5277C">
              <w:rPr>
                <w:sz w:val="22"/>
                <w:szCs w:val="22"/>
              </w:rPr>
              <w:t xml:space="preserve">ompletní omytí a vyleštění vnitřních prosklených stěn budovy </w:t>
            </w:r>
          </w:p>
          <w:p w14:paraId="078A6CBB" w14:textId="77777777" w:rsidR="00624AE7" w:rsidRPr="00BE0982" w:rsidRDefault="00624AE7" w:rsidP="00104CDA">
            <w:pPr>
              <w:pStyle w:val="Zhlav"/>
              <w:rPr>
                <w:sz w:val="22"/>
                <w:szCs w:val="22"/>
              </w:rPr>
            </w:pPr>
          </w:p>
        </w:tc>
      </w:tr>
    </w:tbl>
    <w:p w14:paraId="33CBC5B5" w14:textId="77777777" w:rsidR="00624AE7" w:rsidRDefault="00624AE7" w:rsidP="00624AE7">
      <w:pPr>
        <w:spacing w:after="120"/>
        <w:jc w:val="center"/>
        <w:rPr>
          <w:b/>
          <w:sz w:val="28"/>
          <w:szCs w:val="28"/>
        </w:rPr>
      </w:pPr>
    </w:p>
    <w:p w14:paraId="2B6C8AAB" w14:textId="77777777" w:rsidR="00624AE7" w:rsidRDefault="00624AE7" w:rsidP="00624AE7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E0E001B" w14:textId="77777777" w:rsidR="00624AE7" w:rsidRDefault="00624AE7" w:rsidP="00624A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Kategorie III.</w:t>
      </w:r>
    </w:p>
    <w:p w14:paraId="5A2700EC" w14:textId="77777777" w:rsidR="00624AE7" w:rsidRDefault="00624AE7" w:rsidP="00624AE7">
      <w:pPr>
        <w:spacing w:after="1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(např. ateliéry</w:t>
      </w:r>
      <w:r w:rsidRPr="000558C6">
        <w:rPr>
          <w:i/>
          <w:sz w:val="28"/>
          <w:szCs w:val="28"/>
        </w:rPr>
        <w:t xml:space="preserve">, </w:t>
      </w:r>
      <w:r w:rsidRPr="0076177B">
        <w:rPr>
          <w:i/>
          <w:sz w:val="28"/>
          <w:szCs w:val="28"/>
        </w:rPr>
        <w:t>učebny, laboratoře</w:t>
      </w:r>
      <w:r w:rsidRPr="000558C6">
        <w:rPr>
          <w:i/>
          <w:sz w:val="28"/>
          <w:szCs w:val="28"/>
        </w:rPr>
        <w:t xml:space="preserve">, </w:t>
      </w:r>
      <w:r w:rsidRPr="0076177B">
        <w:rPr>
          <w:i/>
          <w:sz w:val="28"/>
          <w:szCs w:val="28"/>
        </w:rPr>
        <w:t>počítačové učebny, odpočinkové</w:t>
      </w:r>
      <w:r>
        <w:rPr>
          <w:i/>
          <w:sz w:val="28"/>
          <w:szCs w:val="28"/>
        </w:rPr>
        <w:t xml:space="preserve"> místnosti)</w:t>
      </w:r>
    </w:p>
    <w:p w14:paraId="255B33E7" w14:textId="77777777" w:rsidR="00624AE7" w:rsidRPr="006B469E" w:rsidRDefault="00624AE7" w:rsidP="00624AE7">
      <w:pPr>
        <w:spacing w:after="120"/>
        <w:jc w:val="center"/>
        <w:rPr>
          <w:b/>
          <w:sz w:val="2"/>
          <w:szCs w:val="28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766"/>
      </w:tblGrid>
      <w:tr w:rsidR="00624AE7" w:rsidRPr="001974BD" w14:paraId="64EDCF89" w14:textId="77777777" w:rsidTr="00104CDA">
        <w:trPr>
          <w:cantSplit/>
          <w:trHeight w:val="50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FA69" w14:textId="77777777" w:rsidR="00624AE7" w:rsidRPr="004C0474" w:rsidRDefault="00624AE7" w:rsidP="00104CDA">
            <w:pPr>
              <w:spacing w:after="240"/>
              <w:jc w:val="center"/>
              <w:rPr>
                <w:b/>
              </w:rPr>
            </w:pPr>
            <w:r w:rsidRPr="004C0474">
              <w:rPr>
                <w:b/>
              </w:rPr>
              <w:t>Skupina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71A6" w14:textId="77777777" w:rsidR="00624AE7" w:rsidRPr="001974BD" w:rsidRDefault="00624AE7" w:rsidP="00104CDA">
            <w:pPr>
              <w:jc w:val="center"/>
              <w:rPr>
                <w:b/>
                <w:sz w:val="28"/>
                <w:szCs w:val="28"/>
              </w:rPr>
            </w:pPr>
            <w:r w:rsidRPr="001974BD">
              <w:rPr>
                <w:b/>
                <w:sz w:val="28"/>
                <w:szCs w:val="28"/>
              </w:rPr>
              <w:t>Druh činnosti</w:t>
            </w:r>
          </w:p>
        </w:tc>
      </w:tr>
      <w:tr w:rsidR="00624AE7" w:rsidRPr="00A87AA2" w14:paraId="734A7366" w14:textId="77777777" w:rsidTr="00104CDA">
        <w:trPr>
          <w:cantSplit/>
          <w:trHeight w:val="158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3F99A2" w14:textId="77777777" w:rsidR="00624AE7" w:rsidRPr="004C0474" w:rsidRDefault="00624AE7" w:rsidP="00104CDA">
            <w:pPr>
              <w:ind w:left="113" w:right="113"/>
              <w:jc w:val="center"/>
              <w:rPr>
                <w:b/>
              </w:rPr>
            </w:pPr>
            <w:r w:rsidRPr="004C0474">
              <w:rPr>
                <w:b/>
              </w:rPr>
              <w:t>Denní</w:t>
            </w:r>
          </w:p>
          <w:p w14:paraId="2CF58DAE" w14:textId="77777777" w:rsidR="00624AE7" w:rsidRPr="004C0474" w:rsidRDefault="00624AE7" w:rsidP="00104CDA">
            <w:pPr>
              <w:ind w:left="113" w:right="113"/>
              <w:jc w:val="center"/>
              <w:rPr>
                <w:b/>
              </w:rPr>
            </w:pPr>
            <w:r w:rsidRPr="004C0474">
              <w:rPr>
                <w:b/>
              </w:rPr>
              <w:t>(D)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1E08" w14:textId="77777777" w:rsidR="00624AE7" w:rsidRPr="006457AE" w:rsidRDefault="00624AE7" w:rsidP="00104CDA">
            <w:pPr>
              <w:ind w:left="798"/>
              <w:rPr>
                <w:color w:val="000000"/>
                <w:sz w:val="22"/>
                <w:szCs w:val="22"/>
              </w:rPr>
            </w:pPr>
          </w:p>
          <w:p w14:paraId="0712003C" w14:textId="77777777" w:rsidR="00624AE7" w:rsidRPr="006457AE" w:rsidRDefault="00624AE7" w:rsidP="00BD1C73">
            <w:pPr>
              <w:numPr>
                <w:ilvl w:val="0"/>
                <w:numId w:val="52"/>
              </w:numPr>
              <w:ind w:left="848" w:hanging="567"/>
              <w:rPr>
                <w:color w:val="000000"/>
                <w:sz w:val="22"/>
                <w:szCs w:val="22"/>
              </w:rPr>
            </w:pPr>
            <w:r w:rsidRPr="006457AE">
              <w:rPr>
                <w:color w:val="000000"/>
                <w:sz w:val="22"/>
                <w:szCs w:val="22"/>
              </w:rPr>
              <w:t>vyprázdnění nádob na odpadky včetně doplnění mikrotenových sáčků do odpadkových nádob, přesun odpadu na určené místo</w:t>
            </w:r>
          </w:p>
          <w:p w14:paraId="589FC3C7" w14:textId="77777777" w:rsidR="00624AE7" w:rsidRPr="00EA4D35" w:rsidRDefault="00624AE7" w:rsidP="00BD1C73">
            <w:pPr>
              <w:numPr>
                <w:ilvl w:val="0"/>
                <w:numId w:val="52"/>
              </w:numPr>
              <w:ind w:left="848" w:hanging="567"/>
              <w:rPr>
                <w:color w:val="000000"/>
                <w:sz w:val="22"/>
                <w:szCs w:val="22"/>
              </w:rPr>
            </w:pPr>
            <w:r w:rsidRPr="006457AE">
              <w:rPr>
                <w:color w:val="000000"/>
                <w:sz w:val="22"/>
                <w:szCs w:val="22"/>
              </w:rPr>
              <w:t xml:space="preserve">zametání a mokré setření podlah </w:t>
            </w:r>
          </w:p>
          <w:p w14:paraId="04269C29" w14:textId="77777777" w:rsidR="00624AE7" w:rsidRPr="006457AE" w:rsidRDefault="00624AE7" w:rsidP="00BD1C73">
            <w:pPr>
              <w:numPr>
                <w:ilvl w:val="0"/>
                <w:numId w:val="52"/>
              </w:numPr>
              <w:ind w:left="848" w:hanging="567"/>
              <w:rPr>
                <w:color w:val="000000"/>
                <w:sz w:val="22"/>
                <w:szCs w:val="22"/>
              </w:rPr>
            </w:pPr>
            <w:r w:rsidRPr="006457AE">
              <w:rPr>
                <w:color w:val="000000"/>
                <w:sz w:val="22"/>
                <w:szCs w:val="22"/>
              </w:rPr>
              <w:t>lokální setření prachu z vodorovných ploch nábytku a zařizovacích předmětů (vyjma speciálních zařízení)</w:t>
            </w:r>
          </w:p>
          <w:p w14:paraId="584195D4" w14:textId="77777777" w:rsidR="00624AE7" w:rsidRPr="006457AE" w:rsidRDefault="00624AE7" w:rsidP="00BD1C73">
            <w:pPr>
              <w:numPr>
                <w:ilvl w:val="0"/>
                <w:numId w:val="52"/>
              </w:numPr>
              <w:ind w:left="848" w:hanging="567"/>
              <w:rPr>
                <w:color w:val="000000"/>
                <w:sz w:val="22"/>
                <w:szCs w:val="22"/>
              </w:rPr>
            </w:pPr>
            <w:r w:rsidRPr="006457AE">
              <w:rPr>
                <w:color w:val="000000"/>
                <w:sz w:val="22"/>
                <w:szCs w:val="22"/>
              </w:rPr>
              <w:t>odstranění ohmatů a skvrn ze skel, zrcadel, dveří, vnějších ploch nábytku</w:t>
            </w:r>
          </w:p>
          <w:p w14:paraId="671DC40C" w14:textId="588D0369" w:rsidR="00624AE7" w:rsidRPr="006457AE" w:rsidRDefault="00624AE7" w:rsidP="00BD1C73">
            <w:pPr>
              <w:numPr>
                <w:ilvl w:val="0"/>
                <w:numId w:val="52"/>
              </w:numPr>
              <w:ind w:left="848" w:hanging="567"/>
              <w:rPr>
                <w:color w:val="000000"/>
                <w:sz w:val="22"/>
                <w:szCs w:val="22"/>
              </w:rPr>
            </w:pPr>
            <w:r w:rsidRPr="006457AE">
              <w:rPr>
                <w:color w:val="000000"/>
                <w:sz w:val="22"/>
                <w:szCs w:val="22"/>
              </w:rPr>
              <w:t>urovnání stolků, židlí a sedaček</w:t>
            </w:r>
            <w:r w:rsidR="00A633DC">
              <w:rPr>
                <w:color w:val="000000"/>
                <w:sz w:val="22"/>
                <w:szCs w:val="22"/>
              </w:rPr>
              <w:t>, v případě viditelného znečištění podlahy pod nimi mokré setření podlahy</w:t>
            </w:r>
          </w:p>
          <w:p w14:paraId="7BF6FEFC" w14:textId="77777777" w:rsidR="00624AE7" w:rsidRPr="006457AE" w:rsidRDefault="00624AE7" w:rsidP="00BD1C73">
            <w:pPr>
              <w:numPr>
                <w:ilvl w:val="0"/>
                <w:numId w:val="52"/>
              </w:numPr>
              <w:ind w:left="848" w:hanging="567"/>
              <w:rPr>
                <w:color w:val="000000"/>
                <w:sz w:val="22"/>
                <w:szCs w:val="22"/>
              </w:rPr>
            </w:pPr>
            <w:r w:rsidRPr="006457AE">
              <w:rPr>
                <w:color w:val="000000"/>
                <w:sz w:val="22"/>
                <w:szCs w:val="22"/>
              </w:rPr>
              <w:t>dezinfekce rizikových ploch (kliky dveří apod.)</w:t>
            </w:r>
          </w:p>
          <w:p w14:paraId="4DA108B3" w14:textId="77777777" w:rsidR="00624AE7" w:rsidRPr="006457AE" w:rsidRDefault="00624AE7" w:rsidP="00BD1C73">
            <w:pPr>
              <w:numPr>
                <w:ilvl w:val="0"/>
                <w:numId w:val="52"/>
              </w:numPr>
              <w:ind w:left="848" w:hanging="567"/>
              <w:rPr>
                <w:color w:val="000000"/>
                <w:sz w:val="22"/>
                <w:szCs w:val="22"/>
              </w:rPr>
            </w:pPr>
            <w:r w:rsidRPr="006457AE">
              <w:rPr>
                <w:color w:val="000000"/>
                <w:sz w:val="22"/>
                <w:szCs w:val="22"/>
              </w:rPr>
              <w:t xml:space="preserve">dezinfekce povrchů stolů a omyvatelných ploch židlí </w:t>
            </w:r>
          </w:p>
          <w:p w14:paraId="35D79E4F" w14:textId="77777777" w:rsidR="00624AE7" w:rsidRPr="006457AE" w:rsidRDefault="00624AE7" w:rsidP="00BD1C73">
            <w:pPr>
              <w:numPr>
                <w:ilvl w:val="0"/>
                <w:numId w:val="52"/>
              </w:numPr>
              <w:ind w:left="848" w:hanging="567"/>
              <w:rPr>
                <w:color w:val="000000"/>
                <w:sz w:val="22"/>
                <w:szCs w:val="22"/>
              </w:rPr>
            </w:pPr>
            <w:r w:rsidRPr="006457AE">
              <w:rPr>
                <w:color w:val="000000"/>
                <w:sz w:val="22"/>
                <w:szCs w:val="22"/>
              </w:rPr>
              <w:t>vyčištění a umytí umyvadel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2BE10A07" w14:textId="77777777" w:rsidR="00624AE7" w:rsidRPr="006457AE" w:rsidRDefault="00624AE7" w:rsidP="00104CDA">
            <w:pPr>
              <w:ind w:left="798"/>
              <w:rPr>
                <w:color w:val="000000"/>
                <w:sz w:val="22"/>
                <w:szCs w:val="22"/>
              </w:rPr>
            </w:pPr>
          </w:p>
        </w:tc>
      </w:tr>
      <w:tr w:rsidR="00624AE7" w:rsidRPr="00A87AA2" w14:paraId="3494335E" w14:textId="77777777" w:rsidTr="00104CDA">
        <w:trPr>
          <w:cantSplit/>
          <w:trHeight w:val="158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3A0D7D" w14:textId="77777777" w:rsidR="00624AE7" w:rsidRDefault="00624AE7" w:rsidP="00104CDA">
            <w:pPr>
              <w:ind w:left="113" w:right="113"/>
              <w:jc w:val="center"/>
              <w:rPr>
                <w:b/>
              </w:rPr>
            </w:pPr>
            <w:r w:rsidRPr="004C0474">
              <w:rPr>
                <w:b/>
              </w:rPr>
              <w:t>Týdenní</w:t>
            </w:r>
          </w:p>
          <w:p w14:paraId="70242A95" w14:textId="77777777" w:rsidR="00624AE7" w:rsidRPr="004C0474" w:rsidRDefault="00624AE7" w:rsidP="00104CDA">
            <w:pPr>
              <w:ind w:left="113" w:right="113"/>
              <w:jc w:val="center"/>
              <w:rPr>
                <w:b/>
              </w:rPr>
            </w:pPr>
            <w:r w:rsidRPr="004C0474">
              <w:rPr>
                <w:b/>
              </w:rPr>
              <w:t>(T)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7C7B" w14:textId="77777777" w:rsidR="00624AE7" w:rsidRDefault="00624AE7" w:rsidP="00104CDA">
            <w:pPr>
              <w:ind w:left="720"/>
              <w:rPr>
                <w:sz w:val="22"/>
                <w:szCs w:val="22"/>
              </w:rPr>
            </w:pPr>
          </w:p>
          <w:p w14:paraId="46EE5951" w14:textId="77777777" w:rsidR="00624AE7" w:rsidRPr="006457AE" w:rsidRDefault="00624AE7" w:rsidP="00BD1C73">
            <w:pPr>
              <w:numPr>
                <w:ilvl w:val="0"/>
                <w:numId w:val="53"/>
              </w:numPr>
              <w:ind w:left="720"/>
              <w:rPr>
                <w:color w:val="000000"/>
                <w:sz w:val="22"/>
                <w:szCs w:val="22"/>
              </w:rPr>
            </w:pPr>
            <w:r w:rsidRPr="006457AE">
              <w:rPr>
                <w:color w:val="000000"/>
                <w:sz w:val="22"/>
                <w:szCs w:val="22"/>
              </w:rPr>
              <w:t>stírání prachu z vodorovných ploch nábytku do výše 1,8 m a parapetů v interiéru budovy</w:t>
            </w:r>
          </w:p>
          <w:p w14:paraId="40E56213" w14:textId="77777777" w:rsidR="00624AE7" w:rsidRPr="006457AE" w:rsidRDefault="00624AE7" w:rsidP="00BD1C73">
            <w:pPr>
              <w:numPr>
                <w:ilvl w:val="0"/>
                <w:numId w:val="53"/>
              </w:numPr>
              <w:ind w:left="720"/>
              <w:rPr>
                <w:color w:val="000000"/>
                <w:sz w:val="22"/>
                <w:szCs w:val="22"/>
              </w:rPr>
            </w:pPr>
            <w:r w:rsidRPr="006457AE">
              <w:rPr>
                <w:color w:val="000000"/>
                <w:sz w:val="22"/>
                <w:szCs w:val="22"/>
              </w:rPr>
              <w:t>vlhké omytí zařizovacích předmětů (stolů, židlí apod.)</w:t>
            </w:r>
          </w:p>
          <w:p w14:paraId="3AF05116" w14:textId="77777777" w:rsidR="00624AE7" w:rsidRDefault="00624AE7" w:rsidP="00BD1C73">
            <w:pPr>
              <w:numPr>
                <w:ilvl w:val="0"/>
                <w:numId w:val="53"/>
              </w:numPr>
              <w:ind w:left="720"/>
              <w:rPr>
                <w:color w:val="000000"/>
                <w:sz w:val="22"/>
                <w:szCs w:val="22"/>
              </w:rPr>
            </w:pPr>
            <w:r w:rsidRPr="006457AE">
              <w:rPr>
                <w:color w:val="000000"/>
                <w:sz w:val="22"/>
                <w:szCs w:val="22"/>
              </w:rPr>
              <w:t>dezinfekce omyvatelných podlahových ploch</w:t>
            </w:r>
          </w:p>
          <w:p w14:paraId="30639F32" w14:textId="77777777" w:rsidR="00624AE7" w:rsidRDefault="00624AE7" w:rsidP="00BD1C73">
            <w:pPr>
              <w:numPr>
                <w:ilvl w:val="0"/>
                <w:numId w:val="53"/>
              </w:numPr>
              <w:ind w:left="720"/>
              <w:rPr>
                <w:color w:val="000000"/>
                <w:sz w:val="22"/>
                <w:szCs w:val="22"/>
              </w:rPr>
            </w:pPr>
            <w:r w:rsidRPr="006457AE">
              <w:rPr>
                <w:color w:val="000000"/>
                <w:sz w:val="22"/>
                <w:szCs w:val="22"/>
              </w:rPr>
              <w:t xml:space="preserve">vysátí všech ploch koberců a odstranění skvrn </w:t>
            </w:r>
            <w:r>
              <w:rPr>
                <w:color w:val="000000"/>
                <w:sz w:val="22"/>
                <w:szCs w:val="22"/>
              </w:rPr>
              <w:t>(pouze místnost 121)</w:t>
            </w:r>
          </w:p>
          <w:p w14:paraId="0EACBB71" w14:textId="05B52A77" w:rsidR="00A633DC" w:rsidRPr="006457AE" w:rsidRDefault="00A633DC" w:rsidP="00BD1C73">
            <w:pPr>
              <w:numPr>
                <w:ilvl w:val="0"/>
                <w:numId w:val="53"/>
              </w:numPr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zametání a mokré setření podlah v hůře dostupných místech (např. pod gauči, v rozích místností, řadou židlí apod.)</w:t>
            </w:r>
          </w:p>
          <w:p w14:paraId="78DF11B5" w14:textId="77777777" w:rsidR="00624AE7" w:rsidRPr="006457AE" w:rsidRDefault="00624AE7" w:rsidP="00104CDA">
            <w:pPr>
              <w:ind w:left="720"/>
              <w:rPr>
                <w:color w:val="000000"/>
                <w:sz w:val="22"/>
                <w:szCs w:val="22"/>
              </w:rPr>
            </w:pPr>
          </w:p>
          <w:p w14:paraId="20B75713" w14:textId="77777777" w:rsidR="00624AE7" w:rsidRPr="00C32D45" w:rsidRDefault="00624AE7" w:rsidP="00104CDA">
            <w:pPr>
              <w:ind w:left="720"/>
              <w:rPr>
                <w:sz w:val="22"/>
                <w:szCs w:val="22"/>
              </w:rPr>
            </w:pPr>
          </w:p>
        </w:tc>
      </w:tr>
      <w:tr w:rsidR="00624AE7" w:rsidRPr="00A87AA2" w14:paraId="5A29C06A" w14:textId="77777777" w:rsidTr="00104CDA">
        <w:trPr>
          <w:cantSplit/>
          <w:trHeight w:val="158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837138" w14:textId="77777777" w:rsidR="00624AE7" w:rsidRDefault="00624AE7" w:rsidP="00104CDA">
            <w:pPr>
              <w:ind w:left="113" w:right="113"/>
              <w:jc w:val="center"/>
              <w:rPr>
                <w:b/>
              </w:rPr>
            </w:pPr>
            <w:r w:rsidRPr="004C0474">
              <w:rPr>
                <w:b/>
              </w:rPr>
              <w:t>Měsíční</w:t>
            </w:r>
          </w:p>
          <w:p w14:paraId="319B438B" w14:textId="77777777" w:rsidR="00624AE7" w:rsidRPr="004C0474" w:rsidRDefault="00624AE7" w:rsidP="00104CDA">
            <w:pPr>
              <w:ind w:left="113" w:right="113"/>
              <w:jc w:val="center"/>
              <w:rPr>
                <w:b/>
              </w:rPr>
            </w:pPr>
            <w:r w:rsidRPr="004C0474">
              <w:rPr>
                <w:b/>
              </w:rPr>
              <w:t>(M)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E8F0" w14:textId="77777777" w:rsidR="00624AE7" w:rsidRPr="00C5277C" w:rsidRDefault="00624AE7" w:rsidP="00104CDA">
            <w:pPr>
              <w:ind w:left="720"/>
              <w:rPr>
                <w:sz w:val="22"/>
                <w:szCs w:val="22"/>
              </w:rPr>
            </w:pPr>
          </w:p>
          <w:p w14:paraId="024716EF" w14:textId="77777777" w:rsidR="00624AE7" w:rsidRPr="00C5277C" w:rsidRDefault="00624AE7" w:rsidP="00BD1C73">
            <w:pPr>
              <w:numPr>
                <w:ilvl w:val="0"/>
                <w:numId w:val="62"/>
              </w:numPr>
              <w:rPr>
                <w:sz w:val="22"/>
                <w:szCs w:val="22"/>
              </w:rPr>
            </w:pPr>
            <w:r w:rsidRPr="00C5277C">
              <w:rPr>
                <w:sz w:val="22"/>
                <w:szCs w:val="22"/>
              </w:rPr>
              <w:t>vyčištění nádob na odpadky dezinfekčním roztokem</w:t>
            </w:r>
          </w:p>
          <w:p w14:paraId="7C4776D5" w14:textId="77777777" w:rsidR="00624AE7" w:rsidRPr="00C5277C" w:rsidRDefault="00624AE7" w:rsidP="00BD1C73">
            <w:pPr>
              <w:numPr>
                <w:ilvl w:val="0"/>
                <w:numId w:val="62"/>
              </w:numPr>
              <w:rPr>
                <w:sz w:val="22"/>
                <w:szCs w:val="22"/>
              </w:rPr>
            </w:pPr>
            <w:r w:rsidRPr="00C5277C">
              <w:rPr>
                <w:sz w:val="22"/>
                <w:szCs w:val="22"/>
              </w:rPr>
              <w:t>vlhké omytí vnitřních parapetů (setření prachu)</w:t>
            </w:r>
          </w:p>
          <w:p w14:paraId="5CA6C96F" w14:textId="77777777" w:rsidR="00624AE7" w:rsidRPr="00C5277C" w:rsidRDefault="00624AE7" w:rsidP="00BD1C73">
            <w:pPr>
              <w:numPr>
                <w:ilvl w:val="0"/>
                <w:numId w:val="62"/>
              </w:numPr>
              <w:rPr>
                <w:sz w:val="22"/>
                <w:szCs w:val="22"/>
              </w:rPr>
            </w:pPr>
            <w:r w:rsidRPr="00C5277C">
              <w:rPr>
                <w:sz w:val="22"/>
                <w:szCs w:val="22"/>
              </w:rPr>
              <w:t>vlhké omytí a setření prachu vnitřních parapetů a traverz (kovových nosníků) – ateliéry 213, vrchní části klecí</w:t>
            </w:r>
          </w:p>
          <w:p w14:paraId="058A8211" w14:textId="77777777" w:rsidR="00624AE7" w:rsidRPr="00C5277C" w:rsidRDefault="00624AE7" w:rsidP="00BD1C73">
            <w:pPr>
              <w:numPr>
                <w:ilvl w:val="0"/>
                <w:numId w:val="62"/>
              </w:numPr>
              <w:rPr>
                <w:sz w:val="22"/>
                <w:szCs w:val="22"/>
              </w:rPr>
            </w:pPr>
            <w:r w:rsidRPr="00C5277C">
              <w:rPr>
                <w:sz w:val="22"/>
                <w:szCs w:val="22"/>
              </w:rPr>
              <w:t>omytí a vyleštění celých ploch zrcadel</w:t>
            </w:r>
          </w:p>
          <w:p w14:paraId="2DAC7861" w14:textId="77777777" w:rsidR="00624AE7" w:rsidRPr="00C5277C" w:rsidRDefault="00624AE7" w:rsidP="00BD1C73">
            <w:pPr>
              <w:numPr>
                <w:ilvl w:val="0"/>
                <w:numId w:val="62"/>
              </w:numPr>
              <w:rPr>
                <w:sz w:val="22"/>
                <w:szCs w:val="22"/>
              </w:rPr>
            </w:pPr>
            <w:r w:rsidRPr="00C5277C">
              <w:rPr>
                <w:sz w:val="22"/>
                <w:szCs w:val="22"/>
              </w:rPr>
              <w:t xml:space="preserve">odstranění ohmatů a skvrn z dveří a vnitřních prosklených stěn </w:t>
            </w:r>
          </w:p>
          <w:p w14:paraId="4C92EF8A" w14:textId="77777777" w:rsidR="00624AE7" w:rsidRPr="00C5277C" w:rsidRDefault="00624AE7" w:rsidP="00104CDA">
            <w:pPr>
              <w:ind w:left="720"/>
              <w:rPr>
                <w:sz w:val="22"/>
                <w:szCs w:val="22"/>
              </w:rPr>
            </w:pPr>
          </w:p>
          <w:p w14:paraId="3BFC53DB" w14:textId="77777777" w:rsidR="00624AE7" w:rsidRPr="00C5277C" w:rsidRDefault="00624AE7" w:rsidP="00104CDA">
            <w:pPr>
              <w:ind w:left="720"/>
              <w:rPr>
                <w:sz w:val="22"/>
                <w:szCs w:val="22"/>
              </w:rPr>
            </w:pPr>
          </w:p>
        </w:tc>
      </w:tr>
      <w:tr w:rsidR="00624AE7" w:rsidRPr="00A87AA2" w14:paraId="143CB719" w14:textId="77777777" w:rsidTr="00104CDA">
        <w:trPr>
          <w:cantSplit/>
          <w:trHeight w:val="1106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C783C5" w14:textId="77777777" w:rsidR="00624AE7" w:rsidRDefault="00624AE7" w:rsidP="00104CDA">
            <w:pPr>
              <w:ind w:left="113" w:right="113"/>
              <w:jc w:val="center"/>
              <w:rPr>
                <w:b/>
              </w:rPr>
            </w:pPr>
            <w:r w:rsidRPr="004C0474">
              <w:rPr>
                <w:b/>
              </w:rPr>
              <w:t>Čtvrtletní</w:t>
            </w:r>
          </w:p>
          <w:p w14:paraId="1716C734" w14:textId="77777777" w:rsidR="00624AE7" w:rsidRPr="004C0474" w:rsidRDefault="00624AE7" w:rsidP="00104CDA">
            <w:pPr>
              <w:ind w:left="113" w:right="113"/>
              <w:jc w:val="center"/>
              <w:rPr>
                <w:b/>
              </w:rPr>
            </w:pPr>
            <w:r w:rsidRPr="004C0474">
              <w:rPr>
                <w:b/>
              </w:rPr>
              <w:t>(Q)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D6ED" w14:textId="77777777" w:rsidR="00624AE7" w:rsidRPr="006457AE" w:rsidRDefault="00624AE7" w:rsidP="00104CDA">
            <w:pPr>
              <w:ind w:left="848"/>
              <w:rPr>
                <w:color w:val="000000"/>
                <w:sz w:val="22"/>
                <w:szCs w:val="22"/>
              </w:rPr>
            </w:pPr>
          </w:p>
          <w:p w14:paraId="69163569" w14:textId="16F04B16" w:rsidR="00624AE7" w:rsidRDefault="00624AE7" w:rsidP="00BD1C73">
            <w:pPr>
              <w:numPr>
                <w:ilvl w:val="0"/>
                <w:numId w:val="54"/>
              </w:numPr>
              <w:ind w:left="720"/>
              <w:rPr>
                <w:color w:val="000000"/>
                <w:sz w:val="22"/>
                <w:szCs w:val="22"/>
              </w:rPr>
            </w:pPr>
            <w:r w:rsidRPr="006457AE">
              <w:rPr>
                <w:color w:val="000000"/>
                <w:sz w:val="22"/>
                <w:szCs w:val="22"/>
              </w:rPr>
              <w:t xml:space="preserve">ošetření vnějších ploch dřevěného nábytku </w:t>
            </w:r>
            <w:r w:rsidR="00A633DC">
              <w:rPr>
                <w:color w:val="000000"/>
                <w:sz w:val="22"/>
                <w:szCs w:val="22"/>
              </w:rPr>
              <w:t xml:space="preserve">a dveří </w:t>
            </w:r>
            <w:r w:rsidRPr="006457AE">
              <w:rPr>
                <w:color w:val="000000"/>
                <w:sz w:val="22"/>
                <w:szCs w:val="22"/>
              </w:rPr>
              <w:t>antistatickým čisticím a lešticím přípravkem</w:t>
            </w:r>
          </w:p>
          <w:p w14:paraId="140BEBE4" w14:textId="77777777" w:rsidR="00624AE7" w:rsidRPr="006457AE" w:rsidRDefault="00624AE7" w:rsidP="00BD1C73">
            <w:pPr>
              <w:numPr>
                <w:ilvl w:val="0"/>
                <w:numId w:val="54"/>
              </w:numPr>
              <w:ind w:left="720"/>
              <w:rPr>
                <w:color w:val="000000"/>
                <w:sz w:val="22"/>
                <w:szCs w:val="22"/>
              </w:rPr>
            </w:pPr>
            <w:r w:rsidRPr="006457AE">
              <w:rPr>
                <w:color w:val="000000"/>
                <w:sz w:val="22"/>
                <w:szCs w:val="22"/>
              </w:rPr>
              <w:t>stírání prachu z vodorovných ploch nábytku nad 1,8 m</w:t>
            </w:r>
          </w:p>
          <w:p w14:paraId="28654F23" w14:textId="77777777" w:rsidR="00624AE7" w:rsidRPr="006457AE" w:rsidRDefault="00624AE7" w:rsidP="00104CDA">
            <w:pPr>
              <w:ind w:left="720"/>
              <w:rPr>
                <w:color w:val="000000"/>
                <w:sz w:val="22"/>
                <w:szCs w:val="22"/>
              </w:rPr>
            </w:pPr>
          </w:p>
          <w:p w14:paraId="5199CC3A" w14:textId="77777777" w:rsidR="00624AE7" w:rsidRPr="006457AE" w:rsidRDefault="00624AE7" w:rsidP="00104CDA">
            <w:pPr>
              <w:ind w:left="848"/>
              <w:rPr>
                <w:color w:val="000000"/>
                <w:sz w:val="22"/>
                <w:szCs w:val="22"/>
              </w:rPr>
            </w:pPr>
          </w:p>
        </w:tc>
      </w:tr>
      <w:tr w:rsidR="00624AE7" w:rsidRPr="00A87AA2" w14:paraId="69CD7C32" w14:textId="77777777" w:rsidTr="00104CDA">
        <w:trPr>
          <w:cantSplit/>
          <w:trHeight w:val="158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48EE61" w14:textId="77777777" w:rsidR="00624AE7" w:rsidRDefault="00624AE7" w:rsidP="00104CDA">
            <w:pPr>
              <w:ind w:left="113" w:right="113"/>
              <w:jc w:val="center"/>
              <w:rPr>
                <w:b/>
              </w:rPr>
            </w:pPr>
            <w:r w:rsidRPr="004C0474">
              <w:rPr>
                <w:b/>
              </w:rPr>
              <w:t xml:space="preserve">Pololetní </w:t>
            </w:r>
          </w:p>
          <w:p w14:paraId="20EDF733" w14:textId="77777777" w:rsidR="00624AE7" w:rsidRPr="004C0474" w:rsidRDefault="00624AE7" w:rsidP="00104CD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4C0474">
              <w:rPr>
                <w:b/>
              </w:rPr>
              <w:t>1/2)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3206" w14:textId="77777777" w:rsidR="00624AE7" w:rsidRPr="006457AE" w:rsidRDefault="00624AE7" w:rsidP="00104CDA">
            <w:pPr>
              <w:ind w:left="848"/>
              <w:rPr>
                <w:color w:val="000000"/>
                <w:sz w:val="22"/>
                <w:szCs w:val="22"/>
              </w:rPr>
            </w:pPr>
          </w:p>
          <w:p w14:paraId="4E58E97E" w14:textId="77777777" w:rsidR="00624AE7" w:rsidRPr="006457AE" w:rsidRDefault="00624AE7" w:rsidP="00BD1C73">
            <w:pPr>
              <w:numPr>
                <w:ilvl w:val="0"/>
                <w:numId w:val="55"/>
              </w:numPr>
              <w:ind w:left="848" w:hanging="567"/>
              <w:rPr>
                <w:color w:val="000000"/>
                <w:sz w:val="22"/>
                <w:szCs w:val="22"/>
              </w:rPr>
            </w:pPr>
            <w:r w:rsidRPr="006457AE">
              <w:rPr>
                <w:color w:val="000000"/>
                <w:sz w:val="22"/>
                <w:szCs w:val="22"/>
              </w:rPr>
              <w:t>čištění světelných zdrojů</w:t>
            </w:r>
          </w:p>
          <w:p w14:paraId="44027465" w14:textId="77777777" w:rsidR="00624AE7" w:rsidRDefault="00624AE7" w:rsidP="00BD1C73">
            <w:pPr>
              <w:numPr>
                <w:ilvl w:val="0"/>
                <w:numId w:val="55"/>
              </w:numPr>
              <w:ind w:left="848" w:hanging="567"/>
              <w:rPr>
                <w:color w:val="000000"/>
                <w:sz w:val="22"/>
                <w:szCs w:val="22"/>
              </w:rPr>
            </w:pPr>
            <w:r w:rsidRPr="006457AE">
              <w:rPr>
                <w:color w:val="000000"/>
                <w:sz w:val="22"/>
                <w:szCs w:val="22"/>
              </w:rPr>
              <w:t>čištění mřížek</w:t>
            </w:r>
            <w:r>
              <w:rPr>
                <w:color w:val="000000"/>
                <w:sz w:val="22"/>
                <w:szCs w:val="22"/>
              </w:rPr>
              <w:t>, otvorů</w:t>
            </w:r>
            <w:r w:rsidRPr="006457AE">
              <w:rPr>
                <w:color w:val="000000"/>
                <w:sz w:val="22"/>
                <w:szCs w:val="22"/>
              </w:rPr>
              <w:t xml:space="preserve"> ventilace</w:t>
            </w:r>
          </w:p>
          <w:p w14:paraId="2D381691" w14:textId="77777777" w:rsidR="00624AE7" w:rsidRDefault="00624AE7" w:rsidP="00BD1C73">
            <w:pPr>
              <w:numPr>
                <w:ilvl w:val="0"/>
                <w:numId w:val="55"/>
              </w:numPr>
              <w:ind w:left="848" w:hanging="56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stírání prachu ze žaluzií</w:t>
            </w:r>
          </w:p>
          <w:p w14:paraId="5BC68447" w14:textId="77777777" w:rsidR="00624AE7" w:rsidRPr="006457AE" w:rsidRDefault="00624AE7" w:rsidP="00A633DC">
            <w:pPr>
              <w:ind w:left="848"/>
              <w:rPr>
                <w:color w:val="000000"/>
                <w:sz w:val="22"/>
                <w:szCs w:val="22"/>
              </w:rPr>
            </w:pPr>
          </w:p>
        </w:tc>
      </w:tr>
      <w:tr w:rsidR="00624AE7" w:rsidRPr="00C5277C" w14:paraId="6E6FF9C9" w14:textId="77777777" w:rsidTr="00104CDA">
        <w:trPr>
          <w:cantSplit/>
          <w:trHeight w:val="1038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22734B" w14:textId="77777777" w:rsidR="00624AE7" w:rsidRPr="00C5277C" w:rsidRDefault="00624AE7" w:rsidP="00104CDA">
            <w:pPr>
              <w:ind w:left="113" w:right="113"/>
              <w:jc w:val="center"/>
              <w:rPr>
                <w:b/>
              </w:rPr>
            </w:pPr>
            <w:r w:rsidRPr="00C5277C">
              <w:rPr>
                <w:b/>
              </w:rPr>
              <w:t xml:space="preserve">Roční </w:t>
            </w:r>
          </w:p>
          <w:p w14:paraId="43ADB1A7" w14:textId="77777777" w:rsidR="00624AE7" w:rsidRPr="00C5277C" w:rsidRDefault="00624AE7" w:rsidP="00104CDA">
            <w:pPr>
              <w:ind w:left="113" w:right="113"/>
              <w:jc w:val="center"/>
              <w:rPr>
                <w:b/>
              </w:rPr>
            </w:pPr>
            <w:r w:rsidRPr="00C5277C">
              <w:rPr>
                <w:b/>
              </w:rPr>
              <w:t>(1)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305A" w14:textId="77777777" w:rsidR="00624AE7" w:rsidRPr="00C5277C" w:rsidRDefault="00624AE7" w:rsidP="00104CDA">
            <w:pPr>
              <w:ind w:left="848"/>
              <w:rPr>
                <w:sz w:val="22"/>
                <w:szCs w:val="22"/>
              </w:rPr>
            </w:pPr>
          </w:p>
          <w:p w14:paraId="5514A366" w14:textId="77777777" w:rsidR="00624AE7" w:rsidRDefault="00624AE7" w:rsidP="00BD1C73">
            <w:pPr>
              <w:numPr>
                <w:ilvl w:val="0"/>
                <w:numId w:val="65"/>
              </w:numPr>
              <w:ind w:left="849" w:hanging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C5277C">
              <w:rPr>
                <w:sz w:val="22"/>
                <w:szCs w:val="22"/>
              </w:rPr>
              <w:t xml:space="preserve">mytí a vyleštění vnitřních prosklených stěn </w:t>
            </w:r>
          </w:p>
          <w:p w14:paraId="059CE0FD" w14:textId="38D8E86C" w:rsidR="00C102F1" w:rsidRPr="00C5277C" w:rsidRDefault="00C102F1" w:rsidP="00BD1C73">
            <w:pPr>
              <w:numPr>
                <w:ilvl w:val="0"/>
                <w:numId w:val="65"/>
              </w:numPr>
              <w:ind w:left="849" w:hanging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čištění vzduchotechniky - celoplošně</w:t>
            </w:r>
          </w:p>
        </w:tc>
      </w:tr>
    </w:tbl>
    <w:p w14:paraId="59B5A643" w14:textId="77777777" w:rsidR="00624AE7" w:rsidRDefault="00624AE7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AA23C8A" w14:textId="3CAD26C8" w:rsidR="00624AE7" w:rsidRDefault="00624AE7" w:rsidP="00624A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Kategorie IV.</w:t>
      </w:r>
    </w:p>
    <w:p w14:paraId="1CF97398" w14:textId="14B6FEA2" w:rsidR="00624AE7" w:rsidRDefault="00624AE7" w:rsidP="00624AE7">
      <w:pPr>
        <w:keepNext/>
        <w:spacing w:after="1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(např. u</w:t>
      </w:r>
      <w:r w:rsidRPr="000558C6">
        <w:rPr>
          <w:i/>
          <w:sz w:val="28"/>
          <w:szCs w:val="28"/>
        </w:rPr>
        <w:t>mývárny, WC, sprchy,</w:t>
      </w:r>
      <w:r w:rsidR="00A633DC">
        <w:rPr>
          <w:i/>
          <w:sz w:val="28"/>
          <w:szCs w:val="28"/>
        </w:rPr>
        <w:t xml:space="preserve"> studentská kuchyňka 2NP</w:t>
      </w:r>
      <w:r>
        <w:rPr>
          <w:i/>
          <w:sz w:val="28"/>
          <w:szCs w:val="28"/>
        </w:rPr>
        <w:t xml:space="preserve"> apod.)</w:t>
      </w:r>
    </w:p>
    <w:p w14:paraId="28D4528E" w14:textId="77777777" w:rsidR="00624AE7" w:rsidRPr="00A05197" w:rsidRDefault="00624AE7" w:rsidP="00624AE7">
      <w:pPr>
        <w:keepNext/>
        <w:spacing w:after="120"/>
        <w:ind w:left="2124" w:firstLine="708"/>
        <w:rPr>
          <w:b/>
          <w:sz w:val="2"/>
          <w:szCs w:val="28"/>
        </w:rPr>
      </w:pPr>
    </w:p>
    <w:tbl>
      <w:tblPr>
        <w:tblW w:w="9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8"/>
        <w:gridCol w:w="8862"/>
        <w:gridCol w:w="12"/>
      </w:tblGrid>
      <w:tr w:rsidR="00624AE7" w14:paraId="596E11D9" w14:textId="77777777" w:rsidTr="00104CDA">
        <w:trPr>
          <w:gridAfter w:val="1"/>
          <w:wAfter w:w="12" w:type="dxa"/>
          <w:trHeight w:val="500"/>
        </w:trPr>
        <w:tc>
          <w:tcPr>
            <w:tcW w:w="1108" w:type="dxa"/>
            <w:vAlign w:val="center"/>
          </w:tcPr>
          <w:p w14:paraId="746FDE3C" w14:textId="77777777" w:rsidR="00624AE7" w:rsidRPr="004C0474" w:rsidRDefault="00624AE7" w:rsidP="00104CDA">
            <w:pPr>
              <w:ind w:right="113"/>
              <w:jc w:val="center"/>
              <w:rPr>
                <w:b/>
              </w:rPr>
            </w:pPr>
            <w:r w:rsidRPr="004C0474">
              <w:rPr>
                <w:b/>
              </w:rPr>
              <w:t>Skupina</w:t>
            </w:r>
          </w:p>
        </w:tc>
        <w:tc>
          <w:tcPr>
            <w:tcW w:w="8862" w:type="dxa"/>
            <w:shd w:val="clear" w:color="auto" w:fill="auto"/>
            <w:vAlign w:val="center"/>
          </w:tcPr>
          <w:p w14:paraId="02AD9D09" w14:textId="77777777" w:rsidR="00624AE7" w:rsidRPr="001974BD" w:rsidRDefault="00624AE7" w:rsidP="00104CDA">
            <w:pPr>
              <w:jc w:val="center"/>
              <w:rPr>
                <w:b/>
                <w:sz w:val="28"/>
                <w:szCs w:val="28"/>
              </w:rPr>
            </w:pPr>
            <w:r w:rsidRPr="001974BD">
              <w:rPr>
                <w:b/>
                <w:sz w:val="28"/>
                <w:szCs w:val="28"/>
              </w:rPr>
              <w:t>Druh činnosti</w:t>
            </w:r>
          </w:p>
        </w:tc>
      </w:tr>
      <w:tr w:rsidR="00624AE7" w:rsidRPr="00C32D45" w14:paraId="311F1A9E" w14:textId="77777777" w:rsidTr="00104CDA">
        <w:trPr>
          <w:gridAfter w:val="1"/>
          <w:wAfter w:w="12" w:type="dxa"/>
          <w:cantSplit/>
          <w:trHeight w:val="1593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AF98C9" w14:textId="77777777" w:rsidR="00624AE7" w:rsidRPr="004C0474" w:rsidRDefault="00624AE7" w:rsidP="00104CDA">
            <w:pPr>
              <w:ind w:left="113" w:right="113"/>
              <w:jc w:val="center"/>
              <w:rPr>
                <w:b/>
              </w:rPr>
            </w:pPr>
            <w:r w:rsidRPr="004C0474">
              <w:rPr>
                <w:b/>
              </w:rPr>
              <w:t>Denní</w:t>
            </w:r>
          </w:p>
          <w:p w14:paraId="61853787" w14:textId="77777777" w:rsidR="00624AE7" w:rsidRPr="004C0474" w:rsidRDefault="00624AE7" w:rsidP="00104CDA">
            <w:pPr>
              <w:ind w:left="113" w:right="113"/>
              <w:jc w:val="center"/>
              <w:rPr>
                <w:b/>
              </w:rPr>
            </w:pPr>
            <w:r w:rsidRPr="004C0474">
              <w:rPr>
                <w:b/>
              </w:rPr>
              <w:t>(D)</w:t>
            </w:r>
          </w:p>
        </w:tc>
        <w:tc>
          <w:tcPr>
            <w:tcW w:w="8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0E15" w14:textId="77777777" w:rsidR="00624AE7" w:rsidRDefault="00624AE7" w:rsidP="00104CDA">
            <w:pPr>
              <w:ind w:left="720"/>
              <w:rPr>
                <w:sz w:val="22"/>
                <w:szCs w:val="22"/>
              </w:rPr>
            </w:pPr>
          </w:p>
          <w:p w14:paraId="531925E0" w14:textId="77777777" w:rsidR="00624AE7" w:rsidRPr="006457AE" w:rsidRDefault="00624AE7" w:rsidP="00BD1C73">
            <w:pPr>
              <w:numPr>
                <w:ilvl w:val="0"/>
                <w:numId w:val="56"/>
              </w:numPr>
              <w:ind w:left="940" w:hanging="567"/>
              <w:rPr>
                <w:color w:val="000000"/>
                <w:sz w:val="22"/>
                <w:szCs w:val="22"/>
              </w:rPr>
            </w:pPr>
            <w:r w:rsidRPr="006457AE">
              <w:rPr>
                <w:color w:val="000000"/>
                <w:sz w:val="22"/>
                <w:szCs w:val="22"/>
              </w:rPr>
              <w:t>vyprázdnění a vyčištění nádob na odpadky včetně doplnění mikrotenových sáčků, přesun odpadu na určené místo</w:t>
            </w:r>
          </w:p>
          <w:p w14:paraId="06CEF1F2" w14:textId="77777777" w:rsidR="00624AE7" w:rsidRPr="006457AE" w:rsidRDefault="00624AE7" w:rsidP="00BD1C73">
            <w:pPr>
              <w:numPr>
                <w:ilvl w:val="0"/>
                <w:numId w:val="56"/>
              </w:numPr>
              <w:ind w:left="940" w:hanging="567"/>
              <w:rPr>
                <w:color w:val="000000"/>
                <w:sz w:val="22"/>
                <w:szCs w:val="22"/>
              </w:rPr>
            </w:pPr>
            <w:r w:rsidRPr="006457AE">
              <w:rPr>
                <w:color w:val="000000"/>
                <w:sz w:val="22"/>
                <w:szCs w:val="22"/>
              </w:rPr>
              <w:t>zametání a mokré setření podlah</w:t>
            </w:r>
          </w:p>
          <w:p w14:paraId="4C249626" w14:textId="77777777" w:rsidR="00624AE7" w:rsidRPr="006457AE" w:rsidRDefault="00624AE7" w:rsidP="00BD1C73">
            <w:pPr>
              <w:numPr>
                <w:ilvl w:val="0"/>
                <w:numId w:val="56"/>
              </w:numPr>
              <w:ind w:left="940" w:hanging="567"/>
              <w:rPr>
                <w:color w:val="000000"/>
                <w:sz w:val="22"/>
                <w:szCs w:val="22"/>
              </w:rPr>
            </w:pPr>
            <w:r w:rsidRPr="006457AE">
              <w:rPr>
                <w:color w:val="000000"/>
                <w:sz w:val="22"/>
                <w:szCs w:val="22"/>
              </w:rPr>
              <w:t>mytí a dezinfekce vnitřních i vnějších ploch toaletních mís, bidetů a pisoárů</w:t>
            </w:r>
          </w:p>
          <w:p w14:paraId="32A1035A" w14:textId="77777777" w:rsidR="00624AE7" w:rsidRPr="006457AE" w:rsidRDefault="00624AE7" w:rsidP="00BD1C73">
            <w:pPr>
              <w:numPr>
                <w:ilvl w:val="0"/>
                <w:numId w:val="56"/>
              </w:numPr>
              <w:ind w:left="940" w:hanging="567"/>
              <w:rPr>
                <w:color w:val="000000"/>
                <w:sz w:val="22"/>
                <w:szCs w:val="22"/>
              </w:rPr>
            </w:pPr>
            <w:r w:rsidRPr="006457AE">
              <w:rPr>
                <w:color w:val="000000"/>
                <w:sz w:val="22"/>
                <w:szCs w:val="22"/>
              </w:rPr>
              <w:t>omytí a dezinfekce úchytových míst (splachovadla a kliky u dveří)</w:t>
            </w:r>
          </w:p>
          <w:p w14:paraId="660A5B7A" w14:textId="77777777" w:rsidR="00624AE7" w:rsidRPr="006457AE" w:rsidRDefault="00624AE7" w:rsidP="00BD1C73">
            <w:pPr>
              <w:numPr>
                <w:ilvl w:val="0"/>
                <w:numId w:val="56"/>
              </w:numPr>
              <w:ind w:left="940" w:hanging="567"/>
              <w:rPr>
                <w:color w:val="000000"/>
                <w:sz w:val="22"/>
                <w:szCs w:val="22"/>
              </w:rPr>
            </w:pPr>
            <w:r w:rsidRPr="006457AE">
              <w:rPr>
                <w:color w:val="000000"/>
                <w:sz w:val="22"/>
                <w:szCs w:val="22"/>
              </w:rPr>
              <w:t>odstranění ohmatů a skvrn z obkladů a omyvatelných stěn, zrcadel, skel prosklených dveří</w:t>
            </w:r>
          </w:p>
          <w:p w14:paraId="3664319C" w14:textId="06DC9074" w:rsidR="00624AE7" w:rsidRPr="006457AE" w:rsidRDefault="00624AE7" w:rsidP="00BD1C73">
            <w:pPr>
              <w:numPr>
                <w:ilvl w:val="0"/>
                <w:numId w:val="56"/>
              </w:numPr>
              <w:ind w:left="940" w:hanging="567"/>
              <w:rPr>
                <w:color w:val="000000"/>
                <w:sz w:val="22"/>
                <w:szCs w:val="22"/>
              </w:rPr>
            </w:pPr>
            <w:r w:rsidRPr="006457AE">
              <w:rPr>
                <w:color w:val="000000"/>
                <w:sz w:val="22"/>
                <w:szCs w:val="22"/>
              </w:rPr>
              <w:t xml:space="preserve">mytí a dezinfekce umyvadel </w:t>
            </w:r>
            <w:r w:rsidR="00A633DC">
              <w:rPr>
                <w:color w:val="000000"/>
                <w:sz w:val="22"/>
                <w:szCs w:val="22"/>
              </w:rPr>
              <w:t xml:space="preserve">a dřezů </w:t>
            </w:r>
            <w:r w:rsidRPr="006457AE">
              <w:rPr>
                <w:color w:val="000000"/>
                <w:sz w:val="22"/>
                <w:szCs w:val="22"/>
              </w:rPr>
              <w:t>včetně baterií</w:t>
            </w:r>
          </w:p>
          <w:p w14:paraId="3CD002CA" w14:textId="77777777" w:rsidR="00624AE7" w:rsidRPr="006457AE" w:rsidRDefault="00624AE7" w:rsidP="00BD1C73">
            <w:pPr>
              <w:numPr>
                <w:ilvl w:val="0"/>
                <w:numId w:val="56"/>
              </w:numPr>
              <w:ind w:left="940" w:hanging="567"/>
              <w:rPr>
                <w:color w:val="000000"/>
                <w:sz w:val="22"/>
                <w:szCs w:val="22"/>
              </w:rPr>
            </w:pPr>
            <w:r w:rsidRPr="006457AE">
              <w:rPr>
                <w:color w:val="000000"/>
                <w:sz w:val="22"/>
                <w:szCs w:val="22"/>
              </w:rPr>
              <w:t>doplňování náplní hygienických systémů (mýdlo, toaletní papír, Z-Z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57AE">
              <w:rPr>
                <w:color w:val="000000"/>
                <w:sz w:val="22"/>
                <w:szCs w:val="22"/>
              </w:rPr>
              <w:t>ručníky,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57AE">
              <w:rPr>
                <w:color w:val="000000"/>
                <w:sz w:val="22"/>
                <w:szCs w:val="22"/>
              </w:rPr>
              <w:t>atp.)</w:t>
            </w:r>
          </w:p>
          <w:p w14:paraId="1307E66A" w14:textId="77777777" w:rsidR="00624AE7" w:rsidRPr="00C32D45" w:rsidRDefault="00624AE7" w:rsidP="00104CDA">
            <w:pPr>
              <w:ind w:left="720"/>
              <w:rPr>
                <w:sz w:val="22"/>
                <w:szCs w:val="22"/>
              </w:rPr>
            </w:pPr>
          </w:p>
        </w:tc>
      </w:tr>
      <w:tr w:rsidR="00624AE7" w:rsidRPr="0054375E" w14:paraId="57735E09" w14:textId="77777777" w:rsidTr="00104CDA">
        <w:trPr>
          <w:cantSplit/>
          <w:trHeight w:val="1143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4CFC63" w14:textId="77777777" w:rsidR="00624AE7" w:rsidRDefault="00624AE7" w:rsidP="00104CDA">
            <w:pPr>
              <w:ind w:left="113" w:right="113"/>
              <w:jc w:val="center"/>
              <w:rPr>
                <w:b/>
              </w:rPr>
            </w:pPr>
            <w:r w:rsidRPr="004C0474">
              <w:rPr>
                <w:b/>
              </w:rPr>
              <w:t xml:space="preserve">Týdenní </w:t>
            </w:r>
          </w:p>
          <w:p w14:paraId="517B2566" w14:textId="77777777" w:rsidR="00624AE7" w:rsidRPr="004C0474" w:rsidRDefault="00624AE7" w:rsidP="00104CD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4C0474">
              <w:rPr>
                <w:b/>
              </w:rPr>
              <w:t>T)</w:t>
            </w:r>
          </w:p>
        </w:tc>
        <w:tc>
          <w:tcPr>
            <w:tcW w:w="8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A62C" w14:textId="77777777" w:rsidR="00624AE7" w:rsidRDefault="00624AE7" w:rsidP="00104CDA">
            <w:pPr>
              <w:pStyle w:val="Zhlav"/>
              <w:tabs>
                <w:tab w:val="clear" w:pos="4536"/>
                <w:tab w:val="clear" w:pos="9072"/>
              </w:tabs>
              <w:ind w:left="720"/>
              <w:rPr>
                <w:sz w:val="22"/>
                <w:szCs w:val="22"/>
              </w:rPr>
            </w:pPr>
          </w:p>
          <w:p w14:paraId="2331EA4F" w14:textId="77777777" w:rsidR="00624AE7" w:rsidRPr="006457AE" w:rsidRDefault="00624AE7" w:rsidP="00BD1C73">
            <w:pPr>
              <w:numPr>
                <w:ilvl w:val="0"/>
                <w:numId w:val="57"/>
              </w:numPr>
              <w:ind w:left="940" w:hanging="567"/>
              <w:rPr>
                <w:color w:val="000000"/>
                <w:sz w:val="22"/>
                <w:szCs w:val="22"/>
              </w:rPr>
            </w:pPr>
            <w:r w:rsidRPr="006457AE">
              <w:rPr>
                <w:color w:val="000000"/>
                <w:sz w:val="22"/>
                <w:szCs w:val="22"/>
              </w:rPr>
              <w:t>omytí a de</w:t>
            </w:r>
            <w:r>
              <w:rPr>
                <w:color w:val="000000"/>
                <w:sz w:val="22"/>
                <w:szCs w:val="22"/>
              </w:rPr>
              <w:t>z</w:t>
            </w:r>
            <w:r w:rsidRPr="006457AE">
              <w:rPr>
                <w:color w:val="000000"/>
                <w:sz w:val="22"/>
                <w:szCs w:val="22"/>
              </w:rPr>
              <w:t>infekce zařizovacích předmětů (zásobníky apod.)</w:t>
            </w:r>
          </w:p>
          <w:p w14:paraId="4CF6AA25" w14:textId="77777777" w:rsidR="00624AE7" w:rsidRPr="006457AE" w:rsidRDefault="00624AE7" w:rsidP="00BD1C73">
            <w:pPr>
              <w:numPr>
                <w:ilvl w:val="0"/>
                <w:numId w:val="57"/>
              </w:numPr>
              <w:ind w:left="940" w:hanging="567"/>
              <w:rPr>
                <w:color w:val="000000"/>
                <w:sz w:val="22"/>
                <w:szCs w:val="22"/>
              </w:rPr>
            </w:pPr>
            <w:r w:rsidRPr="006457AE">
              <w:rPr>
                <w:color w:val="000000"/>
                <w:sz w:val="22"/>
                <w:szCs w:val="22"/>
              </w:rPr>
              <w:t xml:space="preserve">odstranění prachu a vlhké setření všech vodorovných a svislých ploch do výše </w:t>
            </w:r>
            <w:smartTag w:uri="urn:schemas-microsoft-com:office:smarttags" w:element="metricconverter">
              <w:smartTagPr>
                <w:attr w:name="ProductID" w:val="1,8 m"/>
              </w:smartTagPr>
              <w:r w:rsidRPr="006457AE">
                <w:rPr>
                  <w:color w:val="000000"/>
                  <w:sz w:val="22"/>
                  <w:szCs w:val="22"/>
                </w:rPr>
                <w:t>1,8 m</w:t>
              </w:r>
            </w:smartTag>
            <w:r w:rsidRPr="006457AE">
              <w:rPr>
                <w:color w:val="000000"/>
                <w:sz w:val="22"/>
                <w:szCs w:val="22"/>
              </w:rPr>
              <w:t xml:space="preserve"> včetně vyleštění a dezinfekce obkladů</w:t>
            </w:r>
          </w:p>
          <w:p w14:paraId="2DEA384A" w14:textId="77777777" w:rsidR="00624AE7" w:rsidRPr="006457AE" w:rsidRDefault="00624AE7" w:rsidP="00BD1C73">
            <w:pPr>
              <w:numPr>
                <w:ilvl w:val="0"/>
                <w:numId w:val="57"/>
              </w:numPr>
              <w:ind w:left="940" w:hanging="567"/>
              <w:rPr>
                <w:color w:val="000000"/>
                <w:sz w:val="22"/>
                <w:szCs w:val="22"/>
              </w:rPr>
            </w:pPr>
            <w:r w:rsidRPr="006457AE">
              <w:rPr>
                <w:color w:val="000000"/>
                <w:sz w:val="22"/>
                <w:szCs w:val="22"/>
              </w:rPr>
              <w:t>dezinfekce omyvatelných podlahových ploch</w:t>
            </w:r>
          </w:p>
          <w:p w14:paraId="0D7E4979" w14:textId="77777777" w:rsidR="00624AE7" w:rsidRPr="006457AE" w:rsidRDefault="00624AE7" w:rsidP="00BD1C73">
            <w:pPr>
              <w:numPr>
                <w:ilvl w:val="0"/>
                <w:numId w:val="57"/>
              </w:numPr>
              <w:ind w:left="940" w:hanging="567"/>
              <w:rPr>
                <w:color w:val="000000"/>
                <w:sz w:val="22"/>
                <w:szCs w:val="22"/>
              </w:rPr>
            </w:pPr>
            <w:r w:rsidRPr="006457AE">
              <w:rPr>
                <w:color w:val="000000"/>
                <w:sz w:val="22"/>
                <w:szCs w:val="22"/>
              </w:rPr>
              <w:t>kontrola /výměna osvěžovačů vzduchu, doplnění tablet do pisoárů</w:t>
            </w:r>
          </w:p>
          <w:p w14:paraId="40D57196" w14:textId="77777777" w:rsidR="00624AE7" w:rsidRPr="00C32D45" w:rsidRDefault="00624AE7" w:rsidP="00104CDA">
            <w:pPr>
              <w:pStyle w:val="Zhlav"/>
              <w:tabs>
                <w:tab w:val="clear" w:pos="4536"/>
                <w:tab w:val="clear" w:pos="9072"/>
              </w:tabs>
              <w:ind w:left="720"/>
              <w:rPr>
                <w:sz w:val="22"/>
                <w:szCs w:val="22"/>
              </w:rPr>
            </w:pPr>
          </w:p>
        </w:tc>
      </w:tr>
      <w:tr w:rsidR="00624AE7" w:rsidRPr="0054375E" w14:paraId="4614A5F3" w14:textId="77777777" w:rsidTr="00104CDA">
        <w:trPr>
          <w:cantSplit/>
          <w:trHeight w:val="1326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EB513D" w14:textId="77777777" w:rsidR="00624AE7" w:rsidRDefault="00624AE7" w:rsidP="00104CDA">
            <w:pPr>
              <w:ind w:left="113" w:right="113"/>
              <w:jc w:val="center"/>
              <w:rPr>
                <w:b/>
              </w:rPr>
            </w:pPr>
            <w:r w:rsidRPr="004C0474">
              <w:rPr>
                <w:b/>
              </w:rPr>
              <w:t xml:space="preserve">Měsíční </w:t>
            </w:r>
          </w:p>
          <w:p w14:paraId="0198866D" w14:textId="77777777" w:rsidR="00624AE7" w:rsidRPr="004C0474" w:rsidRDefault="00624AE7" w:rsidP="00104CDA">
            <w:pPr>
              <w:ind w:left="113" w:right="113"/>
              <w:jc w:val="center"/>
              <w:rPr>
                <w:b/>
              </w:rPr>
            </w:pPr>
            <w:r w:rsidRPr="004C0474">
              <w:rPr>
                <w:b/>
              </w:rPr>
              <w:t>M)</w:t>
            </w:r>
          </w:p>
        </w:tc>
        <w:tc>
          <w:tcPr>
            <w:tcW w:w="8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C16A" w14:textId="77777777" w:rsidR="00624AE7" w:rsidRDefault="00624AE7" w:rsidP="00104CDA">
            <w:pPr>
              <w:pStyle w:val="Zhlav"/>
              <w:tabs>
                <w:tab w:val="clear" w:pos="4536"/>
                <w:tab w:val="clear" w:pos="9072"/>
              </w:tabs>
              <w:ind w:left="720"/>
              <w:rPr>
                <w:sz w:val="22"/>
                <w:szCs w:val="22"/>
              </w:rPr>
            </w:pPr>
          </w:p>
          <w:p w14:paraId="1B2DD3BB" w14:textId="77777777" w:rsidR="00624AE7" w:rsidRPr="006457AE" w:rsidRDefault="00624AE7" w:rsidP="00BD1C73">
            <w:pPr>
              <w:numPr>
                <w:ilvl w:val="0"/>
                <w:numId w:val="58"/>
              </w:numPr>
              <w:ind w:left="804" w:hanging="425"/>
              <w:rPr>
                <w:color w:val="000000"/>
                <w:sz w:val="22"/>
                <w:szCs w:val="22"/>
              </w:rPr>
            </w:pPr>
            <w:r w:rsidRPr="006457AE">
              <w:rPr>
                <w:color w:val="000000"/>
                <w:sz w:val="22"/>
                <w:szCs w:val="22"/>
              </w:rPr>
              <w:t xml:space="preserve">mokré stírání a leštění obkladů a omyvatelných stěn nad </w:t>
            </w:r>
            <w:smartTag w:uri="urn:schemas-microsoft-com:office:smarttags" w:element="metricconverter">
              <w:smartTagPr>
                <w:attr w:name="ProductID" w:val="1,8 m"/>
              </w:smartTagPr>
              <w:r w:rsidRPr="006457AE">
                <w:rPr>
                  <w:color w:val="000000"/>
                  <w:sz w:val="22"/>
                  <w:szCs w:val="22"/>
                </w:rPr>
                <w:t>1,8 m</w:t>
              </w:r>
            </w:smartTag>
            <w:r w:rsidRPr="006457AE">
              <w:rPr>
                <w:color w:val="000000"/>
                <w:sz w:val="22"/>
                <w:szCs w:val="22"/>
              </w:rPr>
              <w:t xml:space="preserve"> výšky</w:t>
            </w:r>
          </w:p>
          <w:p w14:paraId="4820722B" w14:textId="77777777" w:rsidR="00624AE7" w:rsidRPr="006457AE" w:rsidRDefault="00624AE7" w:rsidP="00BD1C73">
            <w:pPr>
              <w:numPr>
                <w:ilvl w:val="0"/>
                <w:numId w:val="58"/>
              </w:numPr>
              <w:ind w:left="804" w:hanging="425"/>
              <w:rPr>
                <w:color w:val="000000"/>
                <w:sz w:val="22"/>
                <w:szCs w:val="22"/>
              </w:rPr>
            </w:pPr>
            <w:r w:rsidRPr="006457AE">
              <w:rPr>
                <w:color w:val="000000"/>
                <w:sz w:val="22"/>
                <w:szCs w:val="22"/>
              </w:rPr>
              <w:t>mokré stírání prachu z vodorovných ploch nábytku nad 1,8 m</w:t>
            </w:r>
          </w:p>
          <w:p w14:paraId="1FC8AF2B" w14:textId="77777777" w:rsidR="00624AE7" w:rsidRPr="006457AE" w:rsidRDefault="00624AE7" w:rsidP="00BD1C73">
            <w:pPr>
              <w:numPr>
                <w:ilvl w:val="0"/>
                <w:numId w:val="58"/>
              </w:numPr>
              <w:ind w:left="804" w:hanging="425"/>
              <w:rPr>
                <w:color w:val="000000"/>
                <w:sz w:val="22"/>
                <w:szCs w:val="22"/>
              </w:rPr>
            </w:pPr>
            <w:r w:rsidRPr="006457AE">
              <w:rPr>
                <w:color w:val="000000"/>
                <w:sz w:val="22"/>
                <w:szCs w:val="22"/>
              </w:rPr>
              <w:t xml:space="preserve">omytí a leštění zrcadel </w:t>
            </w:r>
          </w:p>
          <w:p w14:paraId="70F4CC66" w14:textId="77777777" w:rsidR="00624AE7" w:rsidRPr="00C5277C" w:rsidRDefault="00624AE7" w:rsidP="00BD1C73">
            <w:pPr>
              <w:numPr>
                <w:ilvl w:val="0"/>
                <w:numId w:val="58"/>
              </w:numPr>
              <w:ind w:left="804" w:hanging="425"/>
              <w:rPr>
                <w:sz w:val="22"/>
                <w:szCs w:val="22"/>
              </w:rPr>
            </w:pPr>
            <w:r w:rsidRPr="00624AE7">
              <w:rPr>
                <w:color w:val="000000"/>
                <w:sz w:val="22"/>
                <w:szCs w:val="22"/>
              </w:rPr>
              <w:t>odstranění</w:t>
            </w:r>
            <w:r w:rsidRPr="00C5277C">
              <w:rPr>
                <w:sz w:val="22"/>
                <w:szCs w:val="22"/>
              </w:rPr>
              <w:t xml:space="preserve"> ohmatů a skvrn ze skel a dveří</w:t>
            </w:r>
          </w:p>
          <w:p w14:paraId="7A5265B4" w14:textId="77777777" w:rsidR="00624AE7" w:rsidRPr="00C32D45" w:rsidRDefault="00624AE7" w:rsidP="00104CDA">
            <w:pPr>
              <w:pStyle w:val="Zhlav"/>
              <w:tabs>
                <w:tab w:val="clear" w:pos="4536"/>
                <w:tab w:val="clear" w:pos="9072"/>
              </w:tabs>
              <w:ind w:left="720"/>
              <w:rPr>
                <w:sz w:val="22"/>
                <w:szCs w:val="22"/>
              </w:rPr>
            </w:pPr>
          </w:p>
        </w:tc>
      </w:tr>
      <w:tr w:rsidR="00624AE7" w:rsidRPr="0054375E" w14:paraId="08CAEA7F" w14:textId="77777777" w:rsidTr="00104CDA">
        <w:trPr>
          <w:cantSplit/>
          <w:trHeight w:val="13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2F22FC" w14:textId="77777777" w:rsidR="00624AE7" w:rsidRDefault="00624AE7" w:rsidP="00104CDA">
            <w:pPr>
              <w:ind w:left="113" w:right="113"/>
              <w:jc w:val="center"/>
              <w:rPr>
                <w:b/>
              </w:rPr>
            </w:pPr>
            <w:r w:rsidRPr="004C0474">
              <w:rPr>
                <w:b/>
              </w:rPr>
              <w:t>Pololetní</w:t>
            </w:r>
          </w:p>
          <w:p w14:paraId="285DF0DE" w14:textId="77777777" w:rsidR="00624AE7" w:rsidRPr="004C0474" w:rsidRDefault="00624AE7" w:rsidP="00104CD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4C0474">
              <w:rPr>
                <w:b/>
              </w:rPr>
              <w:t>1/2)</w:t>
            </w:r>
          </w:p>
        </w:tc>
        <w:tc>
          <w:tcPr>
            <w:tcW w:w="8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4DE4" w14:textId="77777777" w:rsidR="00624AE7" w:rsidRPr="00C32D45" w:rsidRDefault="00624AE7" w:rsidP="00104CDA">
            <w:pPr>
              <w:ind w:left="720"/>
              <w:rPr>
                <w:sz w:val="22"/>
                <w:szCs w:val="22"/>
              </w:rPr>
            </w:pPr>
          </w:p>
          <w:p w14:paraId="6F2EE41D" w14:textId="77777777" w:rsidR="00624AE7" w:rsidRPr="00B61735" w:rsidRDefault="00624AE7" w:rsidP="00BD1C73">
            <w:pPr>
              <w:numPr>
                <w:ilvl w:val="0"/>
                <w:numId w:val="59"/>
              </w:numPr>
              <w:ind w:left="940" w:hanging="567"/>
              <w:rPr>
                <w:sz w:val="22"/>
                <w:szCs w:val="22"/>
              </w:rPr>
            </w:pPr>
            <w:r w:rsidRPr="006457AE">
              <w:rPr>
                <w:color w:val="000000"/>
                <w:sz w:val="22"/>
                <w:szCs w:val="22"/>
              </w:rPr>
              <w:t>čištění světelných zdrojů a mřížek</w:t>
            </w:r>
            <w:r>
              <w:rPr>
                <w:color w:val="000000"/>
                <w:sz w:val="22"/>
                <w:szCs w:val="22"/>
              </w:rPr>
              <w:t>, otvorů</w:t>
            </w:r>
            <w:r w:rsidRPr="006457AE">
              <w:rPr>
                <w:color w:val="000000"/>
                <w:sz w:val="22"/>
                <w:szCs w:val="22"/>
              </w:rPr>
              <w:t xml:space="preserve"> ventilace</w:t>
            </w:r>
          </w:p>
          <w:p w14:paraId="74F226E4" w14:textId="77777777" w:rsidR="00624AE7" w:rsidRPr="00C32D45" w:rsidRDefault="00624AE7" w:rsidP="00104CDA">
            <w:pPr>
              <w:ind w:left="720"/>
              <w:rPr>
                <w:sz w:val="22"/>
                <w:szCs w:val="22"/>
              </w:rPr>
            </w:pPr>
          </w:p>
        </w:tc>
      </w:tr>
    </w:tbl>
    <w:p w14:paraId="7AAB9D3C" w14:textId="5C86597C" w:rsidR="00624AE7" w:rsidRDefault="00624AE7" w:rsidP="00624AE7">
      <w:pPr>
        <w:spacing w:after="200" w:line="276" w:lineRule="auto"/>
        <w:rPr>
          <w:b/>
          <w:sz w:val="28"/>
          <w:szCs w:val="28"/>
        </w:rPr>
      </w:pPr>
    </w:p>
    <w:p w14:paraId="5AA4F0EC" w14:textId="77777777" w:rsidR="00624AE7" w:rsidRDefault="00624AE7" w:rsidP="00624A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Kategorie V.</w:t>
      </w:r>
    </w:p>
    <w:p w14:paraId="04BB64CE" w14:textId="26F7CC6F" w:rsidR="00624AE7" w:rsidRPr="0054375E" w:rsidRDefault="00624AE7" w:rsidP="00624AE7">
      <w:pPr>
        <w:spacing w:after="120"/>
        <w:jc w:val="center"/>
        <w:rPr>
          <w:b/>
          <w:sz w:val="28"/>
          <w:szCs w:val="28"/>
        </w:rPr>
      </w:pPr>
      <w:r w:rsidRPr="000558C6">
        <w:rPr>
          <w:i/>
          <w:sz w:val="28"/>
          <w:szCs w:val="28"/>
        </w:rPr>
        <w:t xml:space="preserve">(např. </w:t>
      </w:r>
      <w:r w:rsidRPr="00A95A56">
        <w:rPr>
          <w:i/>
          <w:sz w:val="28"/>
          <w:szCs w:val="28"/>
        </w:rPr>
        <w:t>pochozí střecha - terasa</w:t>
      </w:r>
      <w:r w:rsidRPr="000558C6">
        <w:rPr>
          <w:i/>
          <w:sz w:val="28"/>
          <w:szCs w:val="28"/>
        </w:rPr>
        <w:t>)</w:t>
      </w:r>
    </w:p>
    <w:tbl>
      <w:tblPr>
        <w:tblpPr w:leftFromText="141" w:rightFromText="141" w:vertAnchor="text" w:tblpY="1"/>
        <w:tblOverlap w:val="never"/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8"/>
        <w:gridCol w:w="8862"/>
      </w:tblGrid>
      <w:tr w:rsidR="00624AE7" w14:paraId="1EE281F9" w14:textId="77777777" w:rsidTr="00104CDA">
        <w:trPr>
          <w:trHeight w:val="491"/>
        </w:trPr>
        <w:tc>
          <w:tcPr>
            <w:tcW w:w="1108" w:type="dxa"/>
            <w:vAlign w:val="center"/>
          </w:tcPr>
          <w:p w14:paraId="2416E8DC" w14:textId="77777777" w:rsidR="00624AE7" w:rsidRPr="004C0474" w:rsidRDefault="00624AE7" w:rsidP="00104CDA">
            <w:pPr>
              <w:ind w:right="113"/>
              <w:jc w:val="center"/>
              <w:rPr>
                <w:b/>
              </w:rPr>
            </w:pPr>
            <w:r w:rsidRPr="004C0474">
              <w:rPr>
                <w:b/>
              </w:rPr>
              <w:t>Skupina</w:t>
            </w:r>
          </w:p>
        </w:tc>
        <w:tc>
          <w:tcPr>
            <w:tcW w:w="8862" w:type="dxa"/>
            <w:shd w:val="clear" w:color="auto" w:fill="auto"/>
            <w:vAlign w:val="center"/>
          </w:tcPr>
          <w:p w14:paraId="1DF01857" w14:textId="77777777" w:rsidR="00624AE7" w:rsidRDefault="00624AE7" w:rsidP="00104CDA">
            <w:pPr>
              <w:jc w:val="center"/>
              <w:rPr>
                <w:b/>
                <w:sz w:val="28"/>
                <w:szCs w:val="28"/>
              </w:rPr>
            </w:pPr>
            <w:r w:rsidRPr="001974BD">
              <w:rPr>
                <w:b/>
                <w:sz w:val="28"/>
                <w:szCs w:val="28"/>
              </w:rPr>
              <w:t>Druh činnosti</w:t>
            </w:r>
          </w:p>
        </w:tc>
      </w:tr>
      <w:tr w:rsidR="00624AE7" w:rsidRPr="0054375E" w14:paraId="4FA1F9BA" w14:textId="77777777" w:rsidTr="00104CDA">
        <w:trPr>
          <w:cantSplit/>
          <w:trHeight w:val="1333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A0E20E" w14:textId="77777777" w:rsidR="00624AE7" w:rsidRDefault="00624AE7" w:rsidP="00104CDA">
            <w:pPr>
              <w:ind w:left="113" w:right="113"/>
              <w:jc w:val="center"/>
              <w:rPr>
                <w:b/>
              </w:rPr>
            </w:pPr>
            <w:r w:rsidRPr="004C0474">
              <w:rPr>
                <w:b/>
              </w:rPr>
              <w:t>Týdenní</w:t>
            </w:r>
          </w:p>
          <w:p w14:paraId="210D208F" w14:textId="77777777" w:rsidR="00624AE7" w:rsidRPr="004C0474" w:rsidRDefault="00624AE7" w:rsidP="00104CDA">
            <w:pPr>
              <w:ind w:left="113" w:right="113"/>
              <w:jc w:val="center"/>
              <w:rPr>
                <w:b/>
              </w:rPr>
            </w:pPr>
            <w:r w:rsidRPr="004C0474">
              <w:rPr>
                <w:b/>
              </w:rPr>
              <w:t>(T)</w:t>
            </w:r>
          </w:p>
        </w:tc>
        <w:tc>
          <w:tcPr>
            <w:tcW w:w="8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CFF7" w14:textId="77777777" w:rsidR="00624AE7" w:rsidRPr="00645E1B" w:rsidRDefault="00624AE7" w:rsidP="00104CDA">
            <w:pPr>
              <w:ind w:left="720"/>
              <w:rPr>
                <w:sz w:val="22"/>
                <w:szCs w:val="22"/>
              </w:rPr>
            </w:pPr>
          </w:p>
          <w:p w14:paraId="0D84EB2F" w14:textId="77777777" w:rsidR="00624AE7" w:rsidRDefault="00624AE7" w:rsidP="00104CDA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645E1B">
              <w:rPr>
                <w:sz w:val="22"/>
                <w:szCs w:val="22"/>
              </w:rPr>
              <w:t>odstranění prachu</w:t>
            </w:r>
            <w:r>
              <w:rPr>
                <w:sz w:val="22"/>
                <w:szCs w:val="22"/>
              </w:rPr>
              <w:t xml:space="preserve"> a nečistot </w:t>
            </w:r>
            <w:r w:rsidRPr="00645E1B">
              <w:rPr>
                <w:sz w:val="22"/>
                <w:szCs w:val="22"/>
              </w:rPr>
              <w:t>ze zařizovacích předmětů</w:t>
            </w:r>
            <w:r>
              <w:rPr>
                <w:sz w:val="22"/>
                <w:szCs w:val="22"/>
              </w:rPr>
              <w:t xml:space="preserve"> (židle, stoly apod.) + v případě viditelného znečistění i vlhké omytí znečistěných míst</w:t>
            </w:r>
          </w:p>
          <w:p w14:paraId="3F3F233F" w14:textId="77777777" w:rsidR="00624AE7" w:rsidRDefault="00624AE7" w:rsidP="00104CDA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suché zametení</w:t>
            </w:r>
          </w:p>
          <w:p w14:paraId="7437F210" w14:textId="77777777" w:rsidR="00624AE7" w:rsidRDefault="00624AE7" w:rsidP="00104CDA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6457AE">
              <w:rPr>
                <w:color w:val="000000"/>
                <w:sz w:val="22"/>
                <w:szCs w:val="22"/>
              </w:rPr>
              <w:t>odstranění ohmatů a skvrn ze skel</w:t>
            </w:r>
            <w:r>
              <w:rPr>
                <w:sz w:val="22"/>
                <w:szCs w:val="22"/>
              </w:rPr>
              <w:t xml:space="preserve"> a </w:t>
            </w:r>
            <w:r w:rsidRPr="006457AE">
              <w:rPr>
                <w:color w:val="000000"/>
                <w:sz w:val="22"/>
                <w:szCs w:val="22"/>
              </w:rPr>
              <w:t>rámů dveří včetně zárubní</w:t>
            </w:r>
            <w:r>
              <w:rPr>
                <w:sz w:val="22"/>
                <w:szCs w:val="22"/>
              </w:rPr>
              <w:t xml:space="preserve"> (u chodby)</w:t>
            </w:r>
          </w:p>
          <w:p w14:paraId="214E4946" w14:textId="77777777" w:rsidR="00624AE7" w:rsidRPr="00C5277C" w:rsidRDefault="00624AE7" w:rsidP="00104CDA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C5277C">
              <w:rPr>
                <w:sz w:val="22"/>
                <w:szCs w:val="22"/>
              </w:rPr>
              <w:t>odstranění ohmatů a skvrn z prosklené stěny 3.NP – (vstup na terasu)</w:t>
            </w:r>
            <w:r>
              <w:rPr>
                <w:sz w:val="22"/>
                <w:szCs w:val="22"/>
              </w:rPr>
              <w:t xml:space="preserve"> </w:t>
            </w:r>
          </w:p>
          <w:p w14:paraId="535DC6D7" w14:textId="77777777" w:rsidR="00624AE7" w:rsidRPr="00A95A56" w:rsidRDefault="00624AE7" w:rsidP="00104CDA">
            <w:pPr>
              <w:ind w:left="720"/>
              <w:rPr>
                <w:sz w:val="22"/>
                <w:szCs w:val="22"/>
              </w:rPr>
            </w:pPr>
          </w:p>
        </w:tc>
      </w:tr>
      <w:tr w:rsidR="00624AE7" w:rsidRPr="0054375E" w14:paraId="7B995A0E" w14:textId="77777777" w:rsidTr="00104CDA">
        <w:trPr>
          <w:cantSplit/>
          <w:trHeight w:val="1134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F62353" w14:textId="77777777" w:rsidR="00624AE7" w:rsidRPr="004C0474" w:rsidRDefault="00624AE7" w:rsidP="00104CDA">
            <w:pPr>
              <w:ind w:left="113" w:right="113"/>
              <w:jc w:val="center"/>
              <w:rPr>
                <w:b/>
              </w:rPr>
            </w:pPr>
            <w:r w:rsidRPr="004C0474">
              <w:rPr>
                <w:b/>
              </w:rPr>
              <w:t xml:space="preserve">Měsíční </w:t>
            </w:r>
          </w:p>
          <w:p w14:paraId="64B5D6F4" w14:textId="77777777" w:rsidR="00624AE7" w:rsidRPr="004C0474" w:rsidRDefault="00624AE7" w:rsidP="00104CDA">
            <w:pPr>
              <w:ind w:left="113" w:right="113"/>
              <w:jc w:val="center"/>
              <w:rPr>
                <w:b/>
              </w:rPr>
            </w:pPr>
            <w:r w:rsidRPr="004C0474">
              <w:rPr>
                <w:b/>
              </w:rPr>
              <w:t>(M)</w:t>
            </w:r>
          </w:p>
        </w:tc>
        <w:tc>
          <w:tcPr>
            <w:tcW w:w="8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4A80" w14:textId="77777777" w:rsidR="00624AE7" w:rsidRDefault="00624AE7" w:rsidP="00104CDA">
            <w:pPr>
              <w:rPr>
                <w:sz w:val="22"/>
                <w:szCs w:val="22"/>
              </w:rPr>
            </w:pPr>
          </w:p>
          <w:p w14:paraId="52AACDA4" w14:textId="77777777" w:rsidR="00624AE7" w:rsidRDefault="00624AE7" w:rsidP="00104CDA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645E1B">
              <w:rPr>
                <w:sz w:val="22"/>
                <w:szCs w:val="22"/>
              </w:rPr>
              <w:t>vlhké omytí zařizovacích předmětů</w:t>
            </w:r>
          </w:p>
          <w:p w14:paraId="7D9FEECE" w14:textId="77777777" w:rsidR="00624AE7" w:rsidRPr="00A95A56" w:rsidRDefault="00624AE7" w:rsidP="00104CDA">
            <w:pPr>
              <w:ind w:left="720"/>
              <w:rPr>
                <w:color w:val="000000"/>
                <w:sz w:val="22"/>
                <w:szCs w:val="22"/>
              </w:rPr>
            </w:pPr>
          </w:p>
        </w:tc>
      </w:tr>
    </w:tbl>
    <w:p w14:paraId="15EA2A38" w14:textId="77777777" w:rsidR="00624AE7" w:rsidRDefault="00624AE7" w:rsidP="00624AE7">
      <w:pPr>
        <w:spacing w:before="24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Kategorie VI.</w:t>
      </w:r>
    </w:p>
    <w:p w14:paraId="53626608" w14:textId="05B3C482" w:rsidR="00624AE7" w:rsidRPr="000558C6" w:rsidRDefault="00624AE7" w:rsidP="00624AE7">
      <w:pPr>
        <w:spacing w:after="120"/>
        <w:jc w:val="center"/>
        <w:rPr>
          <w:i/>
          <w:sz w:val="28"/>
          <w:szCs w:val="28"/>
        </w:rPr>
      </w:pPr>
      <w:r w:rsidRPr="000558C6">
        <w:rPr>
          <w:i/>
          <w:sz w:val="28"/>
          <w:szCs w:val="28"/>
        </w:rPr>
        <w:t>(např.</w:t>
      </w:r>
      <w:r>
        <w:rPr>
          <w:i/>
          <w:sz w:val="28"/>
          <w:szCs w:val="28"/>
        </w:rPr>
        <w:t xml:space="preserve"> úklidové komory</w:t>
      </w:r>
      <w:r w:rsidRPr="000558C6">
        <w:rPr>
          <w:i/>
          <w:sz w:val="28"/>
          <w:szCs w:val="28"/>
        </w:rPr>
        <w:t>)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8"/>
        <w:gridCol w:w="8862"/>
      </w:tblGrid>
      <w:tr w:rsidR="00624AE7" w14:paraId="46F21DC1" w14:textId="77777777" w:rsidTr="00104CDA">
        <w:trPr>
          <w:trHeight w:val="491"/>
        </w:trPr>
        <w:tc>
          <w:tcPr>
            <w:tcW w:w="1108" w:type="dxa"/>
            <w:vAlign w:val="center"/>
          </w:tcPr>
          <w:p w14:paraId="00F129E3" w14:textId="77777777" w:rsidR="00624AE7" w:rsidRPr="004C0474" w:rsidRDefault="00624AE7" w:rsidP="00104CDA">
            <w:pPr>
              <w:ind w:right="113"/>
              <w:jc w:val="center"/>
              <w:rPr>
                <w:b/>
              </w:rPr>
            </w:pPr>
            <w:r w:rsidRPr="004C0474">
              <w:rPr>
                <w:b/>
              </w:rPr>
              <w:t>Skupina</w:t>
            </w:r>
          </w:p>
        </w:tc>
        <w:tc>
          <w:tcPr>
            <w:tcW w:w="8862" w:type="dxa"/>
            <w:shd w:val="clear" w:color="auto" w:fill="auto"/>
            <w:vAlign w:val="center"/>
          </w:tcPr>
          <w:p w14:paraId="3EE088EF" w14:textId="77777777" w:rsidR="00624AE7" w:rsidRDefault="00624AE7" w:rsidP="00104CDA">
            <w:pPr>
              <w:jc w:val="center"/>
              <w:rPr>
                <w:b/>
                <w:sz w:val="28"/>
                <w:szCs w:val="28"/>
              </w:rPr>
            </w:pPr>
            <w:r w:rsidRPr="001974BD">
              <w:rPr>
                <w:b/>
                <w:sz w:val="28"/>
                <w:szCs w:val="28"/>
              </w:rPr>
              <w:t>Druh činnosti</w:t>
            </w:r>
          </w:p>
        </w:tc>
      </w:tr>
      <w:tr w:rsidR="00624AE7" w:rsidRPr="0054375E" w14:paraId="61968740" w14:textId="77777777" w:rsidTr="00104CDA">
        <w:trPr>
          <w:cantSplit/>
          <w:trHeight w:val="1134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6C4DC1" w14:textId="77777777" w:rsidR="00624AE7" w:rsidRPr="004C0474" w:rsidRDefault="00624AE7" w:rsidP="00104CDA">
            <w:pPr>
              <w:ind w:left="113" w:right="113"/>
              <w:jc w:val="center"/>
              <w:rPr>
                <w:b/>
              </w:rPr>
            </w:pPr>
            <w:r w:rsidRPr="004C0474">
              <w:rPr>
                <w:b/>
              </w:rPr>
              <w:t xml:space="preserve">Měsíční </w:t>
            </w:r>
          </w:p>
          <w:p w14:paraId="42EFBA62" w14:textId="77777777" w:rsidR="00624AE7" w:rsidRPr="004C0474" w:rsidRDefault="00624AE7" w:rsidP="00104CDA">
            <w:pPr>
              <w:ind w:left="113" w:right="113"/>
              <w:jc w:val="center"/>
              <w:rPr>
                <w:b/>
              </w:rPr>
            </w:pPr>
            <w:r w:rsidRPr="004C0474">
              <w:rPr>
                <w:b/>
              </w:rPr>
              <w:t>(M)</w:t>
            </w:r>
          </w:p>
        </w:tc>
        <w:tc>
          <w:tcPr>
            <w:tcW w:w="8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1035" w14:textId="77777777" w:rsidR="00624AE7" w:rsidRDefault="00624AE7" w:rsidP="00104CDA">
            <w:pPr>
              <w:rPr>
                <w:sz w:val="22"/>
                <w:szCs w:val="22"/>
              </w:rPr>
            </w:pPr>
          </w:p>
          <w:p w14:paraId="5950631F" w14:textId="77777777" w:rsidR="00624AE7" w:rsidRPr="00645E1B" w:rsidRDefault="00624AE7" w:rsidP="00BD1C73">
            <w:pPr>
              <w:numPr>
                <w:ilvl w:val="0"/>
                <w:numId w:val="41"/>
              </w:numPr>
              <w:ind w:left="798" w:hanging="4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ruční zametení </w:t>
            </w:r>
          </w:p>
          <w:p w14:paraId="7BF779FF" w14:textId="77777777" w:rsidR="00624AE7" w:rsidRDefault="00624AE7" w:rsidP="00BD1C73">
            <w:pPr>
              <w:numPr>
                <w:ilvl w:val="0"/>
                <w:numId w:val="41"/>
              </w:numPr>
              <w:ind w:left="798" w:hanging="438"/>
              <w:rPr>
                <w:sz w:val="22"/>
                <w:szCs w:val="22"/>
              </w:rPr>
            </w:pPr>
            <w:r w:rsidRPr="00645E1B">
              <w:rPr>
                <w:sz w:val="22"/>
                <w:szCs w:val="22"/>
              </w:rPr>
              <w:t>odstranění prachu</w:t>
            </w:r>
            <w:r>
              <w:rPr>
                <w:sz w:val="22"/>
                <w:szCs w:val="22"/>
              </w:rPr>
              <w:t xml:space="preserve"> a nečistot </w:t>
            </w:r>
            <w:r w:rsidRPr="00645E1B">
              <w:rPr>
                <w:sz w:val="22"/>
                <w:szCs w:val="22"/>
              </w:rPr>
              <w:t>ze zařizovacích předmětů</w:t>
            </w:r>
            <w:r>
              <w:rPr>
                <w:sz w:val="22"/>
                <w:szCs w:val="22"/>
              </w:rPr>
              <w:t xml:space="preserve"> </w:t>
            </w:r>
            <w:r w:rsidRPr="00645E1B">
              <w:rPr>
                <w:sz w:val="22"/>
                <w:szCs w:val="22"/>
              </w:rPr>
              <w:t xml:space="preserve">do výše </w:t>
            </w:r>
            <w:smartTag w:uri="urn:schemas-microsoft-com:office:smarttags" w:element="metricconverter">
              <w:smartTagPr>
                <w:attr w:name="ProductID" w:val="1,8 m"/>
              </w:smartTagPr>
              <w:r w:rsidRPr="00645E1B">
                <w:rPr>
                  <w:sz w:val="22"/>
                  <w:szCs w:val="22"/>
                </w:rPr>
                <w:t>1,8 m</w:t>
              </w:r>
            </w:smartTag>
          </w:p>
          <w:p w14:paraId="60102565" w14:textId="77777777" w:rsidR="00624AE7" w:rsidRDefault="00624AE7" w:rsidP="00BD1C73">
            <w:pPr>
              <w:numPr>
                <w:ilvl w:val="0"/>
                <w:numId w:val="41"/>
              </w:numPr>
              <w:ind w:left="798" w:hanging="4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mokré vytírání podlahy kde to bude vyžadováno</w:t>
            </w:r>
          </w:p>
          <w:p w14:paraId="667773F9" w14:textId="77777777" w:rsidR="00624AE7" w:rsidRDefault="00624AE7" w:rsidP="00BD1C73">
            <w:pPr>
              <w:numPr>
                <w:ilvl w:val="0"/>
                <w:numId w:val="41"/>
              </w:numPr>
              <w:ind w:left="798" w:hanging="4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vyčištění a umytí výlevky a baterie</w:t>
            </w:r>
          </w:p>
          <w:p w14:paraId="0FA900F6" w14:textId="77777777" w:rsidR="00624AE7" w:rsidRPr="00645E1B" w:rsidRDefault="00624AE7" w:rsidP="00104CDA">
            <w:pPr>
              <w:pStyle w:val="Zhlav"/>
              <w:tabs>
                <w:tab w:val="left" w:pos="708"/>
              </w:tabs>
              <w:ind w:left="720"/>
              <w:rPr>
                <w:sz w:val="22"/>
                <w:szCs w:val="22"/>
              </w:rPr>
            </w:pPr>
          </w:p>
        </w:tc>
      </w:tr>
      <w:tr w:rsidR="00624AE7" w:rsidRPr="0054375E" w14:paraId="5FCD38F3" w14:textId="77777777" w:rsidTr="00104CDA">
        <w:trPr>
          <w:cantSplit/>
          <w:trHeight w:val="929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CF90B1" w14:textId="77777777" w:rsidR="00624AE7" w:rsidRDefault="00624AE7" w:rsidP="00104CDA">
            <w:pPr>
              <w:ind w:left="113" w:right="113"/>
              <w:jc w:val="center"/>
              <w:rPr>
                <w:b/>
              </w:rPr>
            </w:pPr>
            <w:r w:rsidRPr="004C0474">
              <w:rPr>
                <w:b/>
              </w:rPr>
              <w:t>Pololetní</w:t>
            </w:r>
          </w:p>
          <w:p w14:paraId="43EECC76" w14:textId="77777777" w:rsidR="00624AE7" w:rsidRPr="004C0474" w:rsidRDefault="00624AE7" w:rsidP="00104CD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4C0474">
              <w:rPr>
                <w:b/>
              </w:rPr>
              <w:t>1/2)</w:t>
            </w:r>
          </w:p>
        </w:tc>
        <w:tc>
          <w:tcPr>
            <w:tcW w:w="8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B5DE" w14:textId="77777777" w:rsidR="00624AE7" w:rsidRPr="00645E1B" w:rsidRDefault="00624AE7" w:rsidP="00104CDA">
            <w:pPr>
              <w:pStyle w:val="Zhlav"/>
              <w:tabs>
                <w:tab w:val="left" w:pos="708"/>
              </w:tabs>
              <w:ind w:left="720"/>
              <w:rPr>
                <w:sz w:val="22"/>
                <w:szCs w:val="22"/>
              </w:rPr>
            </w:pPr>
          </w:p>
          <w:p w14:paraId="571BC7CF" w14:textId="77777777" w:rsidR="00624AE7" w:rsidRPr="007D6434" w:rsidRDefault="00624AE7" w:rsidP="00BD1C73">
            <w:pPr>
              <w:numPr>
                <w:ilvl w:val="0"/>
                <w:numId w:val="42"/>
              </w:numPr>
              <w:ind w:left="798" w:hanging="438"/>
              <w:rPr>
                <w:sz w:val="22"/>
                <w:szCs w:val="22"/>
              </w:rPr>
            </w:pPr>
            <w:r w:rsidRPr="00645E1B">
              <w:rPr>
                <w:sz w:val="22"/>
                <w:szCs w:val="22"/>
              </w:rPr>
              <w:t>čištění světelných zdrojů</w:t>
            </w:r>
            <w:r>
              <w:rPr>
                <w:sz w:val="22"/>
                <w:szCs w:val="22"/>
              </w:rPr>
              <w:t xml:space="preserve"> </w:t>
            </w:r>
            <w:r w:rsidRPr="006457AE">
              <w:rPr>
                <w:color w:val="000000"/>
                <w:sz w:val="22"/>
                <w:szCs w:val="22"/>
              </w:rPr>
              <w:t>a mř</w:t>
            </w:r>
            <w:r>
              <w:rPr>
                <w:color w:val="000000"/>
                <w:sz w:val="22"/>
                <w:szCs w:val="22"/>
              </w:rPr>
              <w:t>í</w:t>
            </w:r>
            <w:r w:rsidRPr="006457AE">
              <w:rPr>
                <w:color w:val="000000"/>
                <w:sz w:val="22"/>
                <w:szCs w:val="22"/>
              </w:rPr>
              <w:t>žek</w:t>
            </w:r>
            <w:r>
              <w:rPr>
                <w:color w:val="000000"/>
                <w:sz w:val="22"/>
                <w:szCs w:val="22"/>
              </w:rPr>
              <w:t>, otvorů</w:t>
            </w:r>
            <w:r w:rsidRPr="006457AE">
              <w:rPr>
                <w:color w:val="000000"/>
                <w:sz w:val="22"/>
                <w:szCs w:val="22"/>
              </w:rPr>
              <w:t xml:space="preserve"> ventilace</w:t>
            </w:r>
          </w:p>
        </w:tc>
      </w:tr>
    </w:tbl>
    <w:p w14:paraId="37776027" w14:textId="77777777" w:rsidR="00624AE7" w:rsidRDefault="00624AE7" w:rsidP="00624AE7">
      <w:pPr>
        <w:spacing w:before="240" w:after="120"/>
        <w:jc w:val="center"/>
        <w:rPr>
          <w:b/>
          <w:sz w:val="28"/>
          <w:szCs w:val="28"/>
        </w:rPr>
      </w:pPr>
    </w:p>
    <w:p w14:paraId="2C973626" w14:textId="55350326" w:rsidR="00624AE7" w:rsidRDefault="00624AE7" w:rsidP="00624AE7">
      <w:pPr>
        <w:spacing w:before="240" w:after="120"/>
        <w:jc w:val="center"/>
        <w:rPr>
          <w:b/>
          <w:sz w:val="28"/>
          <w:szCs w:val="28"/>
        </w:rPr>
      </w:pPr>
      <w:r w:rsidRPr="00E87158">
        <w:rPr>
          <w:b/>
          <w:sz w:val="28"/>
          <w:szCs w:val="28"/>
        </w:rPr>
        <w:t xml:space="preserve">Kategorie </w:t>
      </w:r>
      <w:proofErr w:type="spellStart"/>
      <w:r w:rsidRPr="00E87158">
        <w:rPr>
          <w:b/>
          <w:sz w:val="28"/>
          <w:szCs w:val="28"/>
        </w:rPr>
        <w:t>VII</w:t>
      </w:r>
      <w:r w:rsidR="0088290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a</w:t>
      </w:r>
      <w:proofErr w:type="spellEnd"/>
      <w:r>
        <w:rPr>
          <w:b/>
          <w:sz w:val="28"/>
          <w:szCs w:val="28"/>
        </w:rPr>
        <w:t xml:space="preserve"> a </w:t>
      </w:r>
      <w:proofErr w:type="spellStart"/>
      <w:r>
        <w:rPr>
          <w:b/>
          <w:sz w:val="28"/>
          <w:szCs w:val="28"/>
        </w:rPr>
        <w:t>VII.b</w:t>
      </w:r>
      <w:proofErr w:type="spellEnd"/>
      <w:r w:rsidRPr="00E87158">
        <w:rPr>
          <w:b/>
          <w:sz w:val="28"/>
          <w:szCs w:val="28"/>
        </w:rPr>
        <w:t xml:space="preserve"> </w:t>
      </w:r>
    </w:p>
    <w:p w14:paraId="4005114B" w14:textId="755CAFDD" w:rsidR="00624AE7" w:rsidRPr="00E87158" w:rsidRDefault="00624AE7" w:rsidP="00624AE7">
      <w:pPr>
        <w:spacing w:after="120"/>
        <w:jc w:val="center"/>
        <w:rPr>
          <w:i/>
          <w:sz w:val="28"/>
          <w:szCs w:val="28"/>
        </w:rPr>
      </w:pPr>
      <w:r w:rsidRPr="00E87158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oboustranné </w:t>
      </w:r>
      <w:r w:rsidRPr="00E87158">
        <w:rPr>
          <w:i/>
          <w:sz w:val="28"/>
          <w:szCs w:val="28"/>
        </w:rPr>
        <w:t>čištění oken</w:t>
      </w:r>
      <w:r>
        <w:rPr>
          <w:i/>
          <w:sz w:val="28"/>
          <w:szCs w:val="28"/>
        </w:rPr>
        <w:t xml:space="preserve"> a obvodových vnějších prosklených ploch pláště </w:t>
      </w:r>
      <w:r w:rsidRPr="00E8705B">
        <w:rPr>
          <w:i/>
          <w:sz w:val="28"/>
          <w:szCs w:val="28"/>
        </w:rPr>
        <w:t>budovy</w:t>
      </w:r>
      <w:r w:rsidR="00882909" w:rsidRPr="00E8705B">
        <w:rPr>
          <w:i/>
          <w:sz w:val="28"/>
          <w:szCs w:val="28"/>
        </w:rPr>
        <w:t xml:space="preserve">, kategorie </w:t>
      </w:r>
      <w:proofErr w:type="spellStart"/>
      <w:r w:rsidR="00882909" w:rsidRPr="00E8705B">
        <w:rPr>
          <w:i/>
          <w:sz w:val="28"/>
          <w:szCs w:val="28"/>
        </w:rPr>
        <w:t>VII.b</w:t>
      </w:r>
      <w:proofErr w:type="spellEnd"/>
      <w:r w:rsidR="00882909" w:rsidRPr="00E8705B">
        <w:rPr>
          <w:i/>
          <w:sz w:val="28"/>
          <w:szCs w:val="28"/>
        </w:rPr>
        <w:t xml:space="preserve"> – prá</w:t>
      </w:r>
      <w:r w:rsidR="005B13E6" w:rsidRPr="00E8705B">
        <w:rPr>
          <w:i/>
          <w:sz w:val="28"/>
          <w:szCs w:val="28"/>
        </w:rPr>
        <w:t>c</w:t>
      </w:r>
      <w:r w:rsidR="00882909" w:rsidRPr="00E8705B">
        <w:rPr>
          <w:i/>
          <w:sz w:val="28"/>
          <w:szCs w:val="28"/>
        </w:rPr>
        <w:t>e ve výšce</w:t>
      </w:r>
      <w:r w:rsidRPr="00E8705B">
        <w:rPr>
          <w:i/>
          <w:sz w:val="28"/>
          <w:szCs w:val="28"/>
        </w:rPr>
        <w:t>)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8"/>
        <w:gridCol w:w="8862"/>
      </w:tblGrid>
      <w:tr w:rsidR="00624AE7" w:rsidRPr="00E87158" w14:paraId="7DED21EC" w14:textId="77777777" w:rsidTr="00104CDA">
        <w:trPr>
          <w:trHeight w:val="491"/>
        </w:trPr>
        <w:tc>
          <w:tcPr>
            <w:tcW w:w="1108" w:type="dxa"/>
            <w:vAlign w:val="center"/>
          </w:tcPr>
          <w:p w14:paraId="1D753AA6" w14:textId="77777777" w:rsidR="00624AE7" w:rsidRPr="00E87158" w:rsidRDefault="00624AE7" w:rsidP="00104CDA">
            <w:pPr>
              <w:ind w:right="113"/>
              <w:jc w:val="center"/>
              <w:rPr>
                <w:b/>
              </w:rPr>
            </w:pPr>
            <w:r w:rsidRPr="00E87158">
              <w:rPr>
                <w:b/>
              </w:rPr>
              <w:t>Skupina</w:t>
            </w:r>
          </w:p>
        </w:tc>
        <w:tc>
          <w:tcPr>
            <w:tcW w:w="8862" w:type="dxa"/>
            <w:shd w:val="clear" w:color="auto" w:fill="auto"/>
            <w:vAlign w:val="center"/>
          </w:tcPr>
          <w:p w14:paraId="3557A1F6" w14:textId="77777777" w:rsidR="00624AE7" w:rsidRPr="00E87158" w:rsidRDefault="00624AE7" w:rsidP="00104CDA">
            <w:pPr>
              <w:jc w:val="center"/>
              <w:rPr>
                <w:b/>
                <w:sz w:val="28"/>
                <w:szCs w:val="28"/>
              </w:rPr>
            </w:pPr>
            <w:r w:rsidRPr="00E87158">
              <w:rPr>
                <w:b/>
                <w:sz w:val="28"/>
                <w:szCs w:val="28"/>
              </w:rPr>
              <w:t>Druh činnosti</w:t>
            </w:r>
          </w:p>
        </w:tc>
      </w:tr>
      <w:tr w:rsidR="00624AE7" w:rsidRPr="00E87158" w14:paraId="1A731162" w14:textId="77777777" w:rsidTr="00104CDA">
        <w:trPr>
          <w:cantSplit/>
          <w:trHeight w:val="1134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3B467C" w14:textId="77777777" w:rsidR="00624AE7" w:rsidRPr="00E87158" w:rsidRDefault="00624AE7" w:rsidP="00104CDA">
            <w:pPr>
              <w:ind w:left="113" w:right="113"/>
              <w:jc w:val="center"/>
              <w:rPr>
                <w:b/>
              </w:rPr>
            </w:pPr>
            <w:r w:rsidRPr="00E87158">
              <w:rPr>
                <w:b/>
              </w:rPr>
              <w:t>Roční   (R)</w:t>
            </w:r>
          </w:p>
        </w:tc>
        <w:tc>
          <w:tcPr>
            <w:tcW w:w="8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BE51" w14:textId="77777777" w:rsidR="00624AE7" w:rsidRPr="00E87158" w:rsidRDefault="00624AE7" w:rsidP="00104CDA">
            <w:pPr>
              <w:pStyle w:val="Zhlav"/>
              <w:tabs>
                <w:tab w:val="clear" w:pos="4536"/>
                <w:tab w:val="clear" w:pos="9072"/>
              </w:tabs>
              <w:ind w:left="720"/>
              <w:rPr>
                <w:sz w:val="22"/>
                <w:szCs w:val="22"/>
              </w:rPr>
            </w:pPr>
          </w:p>
          <w:p w14:paraId="7B90F6E6" w14:textId="77777777" w:rsidR="00624AE7" w:rsidRDefault="00624AE7" w:rsidP="00BD1C73">
            <w:pPr>
              <w:numPr>
                <w:ilvl w:val="0"/>
                <w:numId w:val="43"/>
              </w:numPr>
              <w:ind w:left="798" w:hanging="425"/>
              <w:rPr>
                <w:sz w:val="22"/>
                <w:szCs w:val="22"/>
              </w:rPr>
            </w:pPr>
            <w:r w:rsidRPr="00B21A17">
              <w:rPr>
                <w:sz w:val="22"/>
                <w:szCs w:val="22"/>
              </w:rPr>
              <w:t xml:space="preserve">jednostranné i oboustranné mytí a vyleštění okenních ploch, vnějších skleněných dveří a </w:t>
            </w:r>
            <w:r>
              <w:rPr>
                <w:sz w:val="22"/>
                <w:szCs w:val="22"/>
              </w:rPr>
              <w:t xml:space="preserve">prosklených </w:t>
            </w:r>
            <w:r w:rsidRPr="00B21A17">
              <w:rPr>
                <w:sz w:val="22"/>
                <w:szCs w:val="22"/>
              </w:rPr>
              <w:t>ploch</w:t>
            </w:r>
            <w:r>
              <w:rPr>
                <w:sz w:val="22"/>
                <w:szCs w:val="22"/>
              </w:rPr>
              <w:t xml:space="preserve"> pláště</w:t>
            </w:r>
            <w:r w:rsidRPr="00B21A17">
              <w:rPr>
                <w:sz w:val="22"/>
                <w:szCs w:val="22"/>
              </w:rPr>
              <w:t xml:space="preserve"> budovy, včetně rámů, vnitřních parapetů, žaluzií a mytí prosklených částí </w:t>
            </w:r>
            <w:r>
              <w:rPr>
                <w:sz w:val="22"/>
                <w:szCs w:val="22"/>
              </w:rPr>
              <w:t xml:space="preserve">obvodových </w:t>
            </w:r>
            <w:r w:rsidRPr="00B21A17">
              <w:rPr>
                <w:sz w:val="22"/>
                <w:szCs w:val="22"/>
              </w:rPr>
              <w:t>dveří</w:t>
            </w:r>
          </w:p>
          <w:p w14:paraId="035CCEB8" w14:textId="77777777" w:rsidR="00624AE7" w:rsidRPr="00B21A17" w:rsidRDefault="00624AE7" w:rsidP="00104CDA">
            <w:pPr>
              <w:ind w:left="798"/>
              <w:rPr>
                <w:sz w:val="22"/>
                <w:szCs w:val="22"/>
              </w:rPr>
            </w:pPr>
          </w:p>
        </w:tc>
      </w:tr>
    </w:tbl>
    <w:p w14:paraId="0DC6CFC5" w14:textId="77777777" w:rsidR="00624AE7" w:rsidRDefault="00624AE7" w:rsidP="00624AE7">
      <w:pPr>
        <w:pStyle w:val="Textkomente"/>
        <w:rPr>
          <w:rFonts w:ascii="Garamond" w:hAnsi="Garamond"/>
          <w:sz w:val="22"/>
          <w:szCs w:val="22"/>
        </w:rPr>
      </w:pPr>
    </w:p>
    <w:p w14:paraId="06E3BCA2" w14:textId="77777777" w:rsidR="00624AE7" w:rsidRDefault="00624AE7" w:rsidP="00624AE7">
      <w:pPr>
        <w:spacing w:after="120"/>
        <w:jc w:val="center"/>
        <w:rPr>
          <w:b/>
          <w:sz w:val="28"/>
          <w:szCs w:val="28"/>
        </w:rPr>
      </w:pPr>
    </w:p>
    <w:p w14:paraId="1F1D6441" w14:textId="730BA477" w:rsidR="00624AE7" w:rsidRPr="00E87158" w:rsidRDefault="00624AE7" w:rsidP="00624AE7">
      <w:pPr>
        <w:spacing w:after="120"/>
        <w:jc w:val="center"/>
        <w:rPr>
          <w:i/>
          <w:sz w:val="28"/>
          <w:szCs w:val="28"/>
        </w:rPr>
      </w:pPr>
      <w:r w:rsidRPr="00E87158">
        <w:rPr>
          <w:b/>
          <w:sz w:val="28"/>
          <w:szCs w:val="28"/>
        </w:rPr>
        <w:t>Kategorie VI</w:t>
      </w:r>
      <w:r>
        <w:rPr>
          <w:b/>
          <w:sz w:val="28"/>
          <w:szCs w:val="28"/>
        </w:rPr>
        <w:t>I</w:t>
      </w:r>
      <w:r w:rsidRPr="00E87158">
        <w:rPr>
          <w:b/>
          <w:sz w:val="28"/>
          <w:szCs w:val="28"/>
        </w:rPr>
        <w:t xml:space="preserve">I. – </w:t>
      </w:r>
      <w:r w:rsidRPr="00E87158">
        <w:rPr>
          <w:i/>
          <w:sz w:val="28"/>
          <w:szCs w:val="28"/>
        </w:rPr>
        <w:t xml:space="preserve">(čištění </w:t>
      </w:r>
      <w:r>
        <w:rPr>
          <w:i/>
          <w:sz w:val="28"/>
          <w:szCs w:val="28"/>
        </w:rPr>
        <w:t xml:space="preserve">světel, vnitřních parapetů, traverz a tělesa vzduchotechniky – práce </w:t>
      </w:r>
      <w:r w:rsidR="00373288">
        <w:rPr>
          <w:i/>
          <w:sz w:val="28"/>
          <w:szCs w:val="28"/>
        </w:rPr>
        <w:t> ve výšce</w:t>
      </w:r>
      <w:r w:rsidRPr="00E87158">
        <w:rPr>
          <w:i/>
          <w:sz w:val="28"/>
          <w:szCs w:val="28"/>
        </w:rPr>
        <w:t>)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8"/>
        <w:gridCol w:w="8862"/>
      </w:tblGrid>
      <w:tr w:rsidR="00624AE7" w:rsidRPr="00E87158" w14:paraId="4771D8FB" w14:textId="77777777" w:rsidTr="00104CDA">
        <w:trPr>
          <w:trHeight w:val="491"/>
        </w:trPr>
        <w:tc>
          <w:tcPr>
            <w:tcW w:w="1108" w:type="dxa"/>
            <w:vAlign w:val="center"/>
          </w:tcPr>
          <w:p w14:paraId="459BCC9F" w14:textId="77777777" w:rsidR="00624AE7" w:rsidRPr="00E87158" w:rsidRDefault="00624AE7" w:rsidP="00104CDA">
            <w:pPr>
              <w:ind w:right="113"/>
              <w:jc w:val="center"/>
              <w:rPr>
                <w:b/>
              </w:rPr>
            </w:pPr>
            <w:r w:rsidRPr="00E87158">
              <w:rPr>
                <w:b/>
              </w:rPr>
              <w:t>Skupina</w:t>
            </w:r>
          </w:p>
        </w:tc>
        <w:tc>
          <w:tcPr>
            <w:tcW w:w="8862" w:type="dxa"/>
            <w:shd w:val="clear" w:color="auto" w:fill="auto"/>
            <w:vAlign w:val="center"/>
          </w:tcPr>
          <w:p w14:paraId="0505B809" w14:textId="77777777" w:rsidR="00624AE7" w:rsidRPr="00E87158" w:rsidRDefault="00624AE7" w:rsidP="00104CDA">
            <w:pPr>
              <w:jc w:val="center"/>
              <w:rPr>
                <w:b/>
                <w:sz w:val="28"/>
                <w:szCs w:val="28"/>
              </w:rPr>
            </w:pPr>
            <w:r w:rsidRPr="00E87158">
              <w:rPr>
                <w:b/>
                <w:sz w:val="28"/>
                <w:szCs w:val="28"/>
              </w:rPr>
              <w:t>Druh činnosti</w:t>
            </w:r>
          </w:p>
        </w:tc>
      </w:tr>
      <w:tr w:rsidR="00624AE7" w:rsidRPr="00E87158" w14:paraId="49C1D525" w14:textId="77777777" w:rsidTr="00104CDA">
        <w:trPr>
          <w:cantSplit/>
          <w:trHeight w:val="1134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9DF95C" w14:textId="77777777" w:rsidR="00624AE7" w:rsidRPr="00E87158" w:rsidRDefault="00624AE7" w:rsidP="00104CDA">
            <w:pPr>
              <w:ind w:left="113" w:right="113"/>
              <w:jc w:val="center"/>
              <w:rPr>
                <w:b/>
              </w:rPr>
            </w:pPr>
            <w:r w:rsidRPr="00E87158">
              <w:rPr>
                <w:b/>
              </w:rPr>
              <w:t>Roční   (R)</w:t>
            </w:r>
          </w:p>
        </w:tc>
        <w:tc>
          <w:tcPr>
            <w:tcW w:w="8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3901" w14:textId="77777777" w:rsidR="00624AE7" w:rsidRPr="00E87158" w:rsidRDefault="00624AE7" w:rsidP="00104CDA">
            <w:pPr>
              <w:pStyle w:val="Zhlav"/>
              <w:tabs>
                <w:tab w:val="clear" w:pos="4536"/>
                <w:tab w:val="clear" w:pos="9072"/>
              </w:tabs>
              <w:ind w:left="720"/>
              <w:rPr>
                <w:sz w:val="22"/>
                <w:szCs w:val="22"/>
              </w:rPr>
            </w:pPr>
          </w:p>
          <w:p w14:paraId="2DBBBB7F" w14:textId="77777777" w:rsidR="00624AE7" w:rsidRDefault="00624AE7" w:rsidP="00BD1C73">
            <w:pPr>
              <w:numPr>
                <w:ilvl w:val="0"/>
                <w:numId w:val="60"/>
              </w:numPr>
              <w:rPr>
                <w:sz w:val="22"/>
                <w:szCs w:val="22"/>
              </w:rPr>
            </w:pPr>
            <w:r w:rsidRPr="00645E1B">
              <w:rPr>
                <w:sz w:val="22"/>
                <w:szCs w:val="22"/>
              </w:rPr>
              <w:t>čištění světelných zdrojů</w:t>
            </w:r>
            <w:r>
              <w:rPr>
                <w:sz w:val="22"/>
                <w:szCs w:val="22"/>
              </w:rPr>
              <w:t xml:space="preserve"> (6 řad světel)</w:t>
            </w:r>
          </w:p>
          <w:p w14:paraId="1614D2B4" w14:textId="3C792305" w:rsidR="00624AE7" w:rsidRPr="002F787D" w:rsidRDefault="00624AE7" w:rsidP="00BD1C73">
            <w:pPr>
              <w:numPr>
                <w:ilvl w:val="0"/>
                <w:numId w:val="60"/>
              </w:numPr>
              <w:rPr>
                <w:sz w:val="22"/>
                <w:szCs w:val="22"/>
              </w:rPr>
            </w:pPr>
            <w:r w:rsidRPr="00316A8B">
              <w:rPr>
                <w:color w:val="000000"/>
                <w:sz w:val="22"/>
                <w:szCs w:val="22"/>
              </w:rPr>
              <w:t>vlhké omytí</w:t>
            </w:r>
            <w:r>
              <w:rPr>
                <w:color w:val="000000"/>
                <w:sz w:val="22"/>
                <w:szCs w:val="22"/>
              </w:rPr>
              <w:t xml:space="preserve"> a setření prachu</w:t>
            </w:r>
            <w:r w:rsidRPr="00316A8B">
              <w:rPr>
                <w:color w:val="000000"/>
                <w:sz w:val="22"/>
                <w:szCs w:val="22"/>
              </w:rPr>
              <w:t xml:space="preserve"> vnitřních parapetů </w:t>
            </w:r>
            <w:r>
              <w:rPr>
                <w:color w:val="000000"/>
                <w:sz w:val="22"/>
                <w:szCs w:val="22"/>
              </w:rPr>
              <w:t>a traverz (kovových nosníků) 3</w:t>
            </w:r>
            <w:r w:rsidR="00124105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NP</w:t>
            </w:r>
          </w:p>
          <w:p w14:paraId="37E3F585" w14:textId="674B1FD5" w:rsidR="00624AE7" w:rsidRDefault="00624AE7" w:rsidP="00BD1C73">
            <w:pPr>
              <w:numPr>
                <w:ilvl w:val="0"/>
                <w:numId w:val="60"/>
              </w:numPr>
              <w:rPr>
                <w:sz w:val="22"/>
                <w:szCs w:val="22"/>
              </w:rPr>
            </w:pPr>
            <w:r w:rsidRPr="00316A8B">
              <w:rPr>
                <w:color w:val="000000"/>
                <w:sz w:val="22"/>
                <w:szCs w:val="22"/>
              </w:rPr>
              <w:t>vlhké omytí</w:t>
            </w:r>
            <w:r>
              <w:rPr>
                <w:color w:val="000000"/>
                <w:sz w:val="22"/>
                <w:szCs w:val="22"/>
              </w:rPr>
              <w:t xml:space="preserve"> a setření prachu</w:t>
            </w:r>
            <w:r w:rsidRPr="00316A8B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VZT (2.</w:t>
            </w:r>
            <w:r w:rsidR="00882909">
              <w:rPr>
                <w:color w:val="000000"/>
                <w:sz w:val="22"/>
                <w:szCs w:val="22"/>
              </w:rPr>
              <w:t>NP</w:t>
            </w:r>
            <w:r>
              <w:rPr>
                <w:color w:val="000000"/>
                <w:sz w:val="22"/>
                <w:szCs w:val="22"/>
              </w:rPr>
              <w:t>)</w:t>
            </w:r>
            <w:r w:rsidR="00373288">
              <w:rPr>
                <w:color w:val="000000"/>
                <w:sz w:val="22"/>
                <w:szCs w:val="22"/>
              </w:rPr>
              <w:t xml:space="preserve"> </w:t>
            </w:r>
            <w:r w:rsidR="00373288" w:rsidRPr="00373288">
              <w:rPr>
                <w:color w:val="000000"/>
                <w:sz w:val="22"/>
                <w:szCs w:val="22"/>
              </w:rPr>
              <w:t>(horní hrana VZT ve výšce cca 3,5 m)</w:t>
            </w:r>
          </w:p>
          <w:p w14:paraId="3F4EB6A6" w14:textId="77777777" w:rsidR="00624AE7" w:rsidRPr="00E87158" w:rsidRDefault="00624AE7" w:rsidP="00104C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12C5D416" w14:textId="77777777" w:rsidR="00624AE7" w:rsidRPr="00F375ED" w:rsidRDefault="00624AE7" w:rsidP="00C12C8B">
      <w:pPr>
        <w:pStyle w:val="Odstavecseseznamem"/>
        <w:spacing w:before="120" w:after="200" w:line="276" w:lineRule="auto"/>
        <w:ind w:left="927"/>
        <w:jc w:val="both"/>
        <w:rPr>
          <w:rFonts w:ascii="Garamond" w:hAnsi="Garamond"/>
          <w:sz w:val="22"/>
          <w:szCs w:val="22"/>
        </w:rPr>
      </w:pPr>
    </w:p>
    <w:sectPr w:rsidR="00624AE7" w:rsidRPr="00F375ED"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0D752" w14:textId="77777777" w:rsidR="006B7088" w:rsidRDefault="006B7088">
      <w:r>
        <w:separator/>
      </w:r>
    </w:p>
  </w:endnote>
  <w:endnote w:type="continuationSeparator" w:id="0">
    <w:p w14:paraId="334E0E68" w14:textId="77777777" w:rsidR="006B7088" w:rsidRDefault="006B7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DD40D" w14:textId="46F5A211" w:rsidR="00391CA9" w:rsidRDefault="00391CA9">
    <w:pPr>
      <w:pStyle w:val="Zpat"/>
      <w:jc w:val="center"/>
      <w:rPr>
        <w:sz w:val="20"/>
        <w:szCs w:val="20"/>
      </w:rPr>
    </w:pPr>
    <w:r>
      <w:rPr>
        <w:rFonts w:ascii="Garamond" w:hAnsi="Garamond"/>
        <w:sz w:val="18"/>
      </w:rPr>
      <w:t xml:space="preserve">Stránka </w:t>
    </w:r>
    <w:r>
      <w:rPr>
        <w:rFonts w:ascii="Garamond" w:hAnsi="Garamond"/>
        <w:b/>
        <w:sz w:val="18"/>
      </w:rPr>
      <w:fldChar w:fldCharType="begin"/>
    </w:r>
    <w:r>
      <w:rPr>
        <w:rFonts w:ascii="Garamond" w:hAnsi="Garamond"/>
        <w:b/>
        <w:sz w:val="18"/>
      </w:rPr>
      <w:instrText>PAGE</w:instrText>
    </w:r>
    <w:r>
      <w:rPr>
        <w:rFonts w:ascii="Garamond" w:hAnsi="Garamond"/>
        <w:b/>
        <w:sz w:val="18"/>
      </w:rPr>
      <w:fldChar w:fldCharType="separate"/>
    </w:r>
    <w:r>
      <w:rPr>
        <w:rFonts w:ascii="Garamond" w:hAnsi="Garamond"/>
        <w:b/>
        <w:noProof/>
        <w:sz w:val="18"/>
      </w:rPr>
      <w:t>2</w:t>
    </w:r>
    <w:r>
      <w:rPr>
        <w:rFonts w:ascii="Garamond" w:hAnsi="Garamond"/>
        <w:b/>
        <w:sz w:val="18"/>
      </w:rPr>
      <w:fldChar w:fldCharType="end"/>
    </w:r>
    <w:r>
      <w:rPr>
        <w:rFonts w:ascii="Garamond" w:hAnsi="Garamond"/>
        <w:sz w:val="18"/>
      </w:rPr>
      <w:t xml:space="preserve"> z </w:t>
    </w:r>
    <w:r>
      <w:rPr>
        <w:rFonts w:ascii="Garamond" w:hAnsi="Garamond"/>
        <w:b/>
        <w:sz w:val="18"/>
      </w:rPr>
      <w:fldChar w:fldCharType="begin"/>
    </w:r>
    <w:r>
      <w:rPr>
        <w:rFonts w:ascii="Garamond" w:hAnsi="Garamond"/>
        <w:b/>
        <w:sz w:val="18"/>
      </w:rPr>
      <w:instrText>NUMPAGES</w:instrText>
    </w:r>
    <w:r>
      <w:rPr>
        <w:rFonts w:ascii="Garamond" w:hAnsi="Garamond"/>
        <w:b/>
        <w:sz w:val="18"/>
      </w:rPr>
      <w:fldChar w:fldCharType="separate"/>
    </w:r>
    <w:r>
      <w:rPr>
        <w:rFonts w:ascii="Garamond" w:hAnsi="Garamond"/>
        <w:b/>
        <w:noProof/>
        <w:sz w:val="18"/>
      </w:rPr>
      <w:t>20</w:t>
    </w:r>
    <w:r>
      <w:rPr>
        <w:rFonts w:ascii="Garamond" w:hAnsi="Garamond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DFA20" w14:textId="58F386A7" w:rsidR="00391CA9" w:rsidRDefault="00391CA9">
    <w:pPr>
      <w:pStyle w:val="Zpat"/>
      <w:jc w:val="center"/>
    </w:pPr>
    <w:r>
      <w:rPr>
        <w:rFonts w:ascii="Garamond" w:hAnsi="Garamond"/>
        <w:sz w:val="18"/>
      </w:rPr>
      <w:t xml:space="preserve">Stránka </w:t>
    </w:r>
    <w:r>
      <w:rPr>
        <w:rFonts w:ascii="Garamond" w:hAnsi="Garamond"/>
        <w:b/>
        <w:sz w:val="18"/>
      </w:rPr>
      <w:fldChar w:fldCharType="begin"/>
    </w:r>
    <w:r>
      <w:rPr>
        <w:rFonts w:ascii="Garamond" w:hAnsi="Garamond"/>
        <w:b/>
        <w:sz w:val="18"/>
      </w:rPr>
      <w:instrText>PAGE</w:instrText>
    </w:r>
    <w:r>
      <w:rPr>
        <w:rFonts w:ascii="Garamond" w:hAnsi="Garamond"/>
        <w:b/>
        <w:sz w:val="18"/>
      </w:rPr>
      <w:fldChar w:fldCharType="separate"/>
    </w:r>
    <w:r>
      <w:rPr>
        <w:rFonts w:ascii="Garamond" w:hAnsi="Garamond"/>
        <w:b/>
        <w:noProof/>
        <w:sz w:val="18"/>
      </w:rPr>
      <w:t>1</w:t>
    </w:r>
    <w:r>
      <w:rPr>
        <w:rFonts w:ascii="Garamond" w:hAnsi="Garamond"/>
        <w:b/>
        <w:sz w:val="18"/>
      </w:rPr>
      <w:fldChar w:fldCharType="end"/>
    </w:r>
    <w:r>
      <w:rPr>
        <w:rFonts w:ascii="Garamond" w:hAnsi="Garamond"/>
        <w:sz w:val="18"/>
      </w:rPr>
      <w:t xml:space="preserve"> z </w:t>
    </w:r>
    <w:r>
      <w:rPr>
        <w:rFonts w:ascii="Garamond" w:hAnsi="Garamond"/>
        <w:b/>
        <w:sz w:val="18"/>
      </w:rPr>
      <w:fldChar w:fldCharType="begin"/>
    </w:r>
    <w:r>
      <w:rPr>
        <w:rFonts w:ascii="Garamond" w:hAnsi="Garamond"/>
        <w:b/>
        <w:sz w:val="18"/>
      </w:rPr>
      <w:instrText>NUMPAGES</w:instrText>
    </w:r>
    <w:r>
      <w:rPr>
        <w:rFonts w:ascii="Garamond" w:hAnsi="Garamond"/>
        <w:b/>
        <w:sz w:val="18"/>
      </w:rPr>
      <w:fldChar w:fldCharType="separate"/>
    </w:r>
    <w:r>
      <w:rPr>
        <w:rFonts w:ascii="Garamond" w:hAnsi="Garamond"/>
        <w:b/>
        <w:noProof/>
        <w:sz w:val="18"/>
      </w:rPr>
      <w:t>20</w:t>
    </w:r>
    <w:r>
      <w:rPr>
        <w:rFonts w:ascii="Garamond" w:hAnsi="Garamond"/>
        <w:b/>
        <w:sz w:val="18"/>
      </w:rPr>
      <w:fldChar w:fldCharType="end"/>
    </w:r>
  </w:p>
  <w:p w14:paraId="12A16170" w14:textId="77777777" w:rsidR="00391CA9" w:rsidRDefault="00391C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40AFE" w14:textId="77777777" w:rsidR="006B7088" w:rsidRDefault="006B7088">
      <w:r>
        <w:separator/>
      </w:r>
    </w:p>
  </w:footnote>
  <w:footnote w:type="continuationSeparator" w:id="0">
    <w:p w14:paraId="62E7E307" w14:textId="77777777" w:rsidR="006B7088" w:rsidRDefault="006B7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38A9F" w14:textId="77777777" w:rsidR="00391CA9" w:rsidRDefault="00391CA9">
    <w:pPr>
      <w:pStyle w:val="Zhlav"/>
    </w:pPr>
    <w:r>
      <w:rPr>
        <w:rFonts w:ascii="Garamond" w:hAnsi="Garamond"/>
        <w:noProof/>
        <w:sz w:val="32"/>
        <w:szCs w:val="36"/>
      </w:rPr>
      <w:drawing>
        <wp:inline distT="0" distB="0" distL="0" distR="0" wp14:anchorId="3ECBFDB0" wp14:editId="32D01750">
          <wp:extent cx="878774" cy="402553"/>
          <wp:effectExtent l="0" t="0" r="0" b="0"/>
          <wp:docPr id="2" name="obrázek 1" descr="ZCU_logotyp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1" descr="ZCU_logotyp_cmyk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880223" cy="4032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48AA"/>
    <w:multiLevelType w:val="multilevel"/>
    <w:tmpl w:val="0C009C58"/>
    <w:lvl w:ilvl="0">
      <w:start w:val="3"/>
      <w:numFmt w:val="decimal"/>
      <w:lvlText w:val="%1"/>
      <w:lvlJc w:val="left"/>
      <w:pPr>
        <w:ind w:left="96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2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3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2" w:hanging="1800"/>
      </w:pPr>
      <w:rPr>
        <w:rFonts w:hint="default"/>
      </w:rPr>
    </w:lvl>
  </w:abstractNum>
  <w:abstractNum w:abstractNumId="1" w15:restartNumberingAfterBreak="0">
    <w:nsid w:val="0157210C"/>
    <w:multiLevelType w:val="multilevel"/>
    <w:tmpl w:val="0C009C58"/>
    <w:lvl w:ilvl="0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6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86" w:hanging="1800"/>
      </w:pPr>
      <w:rPr>
        <w:rFonts w:hint="default"/>
      </w:rPr>
    </w:lvl>
  </w:abstractNum>
  <w:abstractNum w:abstractNumId="2" w15:restartNumberingAfterBreak="0">
    <w:nsid w:val="021D3D1F"/>
    <w:multiLevelType w:val="hybridMultilevel"/>
    <w:tmpl w:val="7890973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407380"/>
    <w:multiLevelType w:val="multilevel"/>
    <w:tmpl w:val="A37C48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4546E3"/>
    <w:multiLevelType w:val="hybridMultilevel"/>
    <w:tmpl w:val="5450F510"/>
    <w:lvl w:ilvl="0" w:tplc="BB82EE8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6EC3CF0"/>
    <w:multiLevelType w:val="multilevel"/>
    <w:tmpl w:val="2C345466"/>
    <w:lvl w:ilvl="0">
      <w:start w:val="11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Garamond" w:hAnsi="Garamond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6" w15:restartNumberingAfterBreak="0">
    <w:nsid w:val="0920527F"/>
    <w:multiLevelType w:val="hybridMultilevel"/>
    <w:tmpl w:val="7890973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9750FEA"/>
    <w:multiLevelType w:val="multilevel"/>
    <w:tmpl w:val="89C836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E3715F6"/>
    <w:multiLevelType w:val="multilevel"/>
    <w:tmpl w:val="528891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05F3EEC"/>
    <w:multiLevelType w:val="multilevel"/>
    <w:tmpl w:val="30FC86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000000"/>
      </w:rPr>
    </w:lvl>
  </w:abstractNum>
  <w:abstractNum w:abstractNumId="10" w15:restartNumberingAfterBreak="0">
    <w:nsid w:val="13351173"/>
    <w:multiLevelType w:val="hybridMultilevel"/>
    <w:tmpl w:val="90B4AD0C"/>
    <w:lvl w:ilvl="0" w:tplc="C58287A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5896246"/>
    <w:multiLevelType w:val="multilevel"/>
    <w:tmpl w:val="ACF0E3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68D65B3"/>
    <w:multiLevelType w:val="hybridMultilevel"/>
    <w:tmpl w:val="2100590E"/>
    <w:lvl w:ilvl="0" w:tplc="040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178E45AF"/>
    <w:multiLevelType w:val="hybridMultilevel"/>
    <w:tmpl w:val="04AA4626"/>
    <w:lvl w:ilvl="0" w:tplc="4D80AC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84365DC"/>
    <w:multiLevelType w:val="hybridMultilevel"/>
    <w:tmpl w:val="D4A0B51A"/>
    <w:lvl w:ilvl="0" w:tplc="040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9A74786"/>
    <w:multiLevelType w:val="hybridMultilevel"/>
    <w:tmpl w:val="7890973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BE96F37"/>
    <w:multiLevelType w:val="multilevel"/>
    <w:tmpl w:val="CE66B8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1D934325"/>
    <w:multiLevelType w:val="hybridMultilevel"/>
    <w:tmpl w:val="267E0A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035B21"/>
    <w:multiLevelType w:val="hybridMultilevel"/>
    <w:tmpl w:val="90B4AD0C"/>
    <w:lvl w:ilvl="0" w:tplc="C58287A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0EE0D31"/>
    <w:multiLevelType w:val="multilevel"/>
    <w:tmpl w:val="725462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22C47197"/>
    <w:multiLevelType w:val="hybridMultilevel"/>
    <w:tmpl w:val="44560B3E"/>
    <w:lvl w:ilvl="0" w:tplc="3E14162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25D75325"/>
    <w:multiLevelType w:val="hybridMultilevel"/>
    <w:tmpl w:val="7890973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6582B22"/>
    <w:multiLevelType w:val="hybridMultilevel"/>
    <w:tmpl w:val="F88825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A08344F"/>
    <w:multiLevelType w:val="hybridMultilevel"/>
    <w:tmpl w:val="F7AE6C0E"/>
    <w:lvl w:ilvl="0" w:tplc="CB6A237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2B47100E"/>
    <w:multiLevelType w:val="hybridMultilevel"/>
    <w:tmpl w:val="7890973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BBF736E"/>
    <w:multiLevelType w:val="hybridMultilevel"/>
    <w:tmpl w:val="5EB23160"/>
    <w:lvl w:ilvl="0" w:tplc="71E868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CB84375"/>
    <w:multiLevelType w:val="multilevel"/>
    <w:tmpl w:val="55CE1E2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2F760BEA"/>
    <w:multiLevelType w:val="multilevel"/>
    <w:tmpl w:val="6AB4DD9A"/>
    <w:lvl w:ilvl="0">
      <w:start w:val="1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2FCC57E4"/>
    <w:multiLevelType w:val="hybridMultilevel"/>
    <w:tmpl w:val="F888259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3D76BEB"/>
    <w:multiLevelType w:val="multilevel"/>
    <w:tmpl w:val="A4E0D0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30" w15:restartNumberingAfterBreak="0">
    <w:nsid w:val="344D254A"/>
    <w:multiLevelType w:val="hybridMultilevel"/>
    <w:tmpl w:val="7890973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4D643FC"/>
    <w:multiLevelType w:val="hybridMultilevel"/>
    <w:tmpl w:val="7890973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6093294"/>
    <w:multiLevelType w:val="multilevel"/>
    <w:tmpl w:val="14124D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33" w15:restartNumberingAfterBreak="0">
    <w:nsid w:val="360B0E10"/>
    <w:multiLevelType w:val="multilevel"/>
    <w:tmpl w:val="616A8E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3BC945BA"/>
    <w:multiLevelType w:val="hybridMultilevel"/>
    <w:tmpl w:val="6E54EB58"/>
    <w:lvl w:ilvl="0" w:tplc="CC902B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3BD234E0"/>
    <w:multiLevelType w:val="hybridMultilevel"/>
    <w:tmpl w:val="7890973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D313B0F"/>
    <w:multiLevelType w:val="hybridMultilevel"/>
    <w:tmpl w:val="F888259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E0C122D"/>
    <w:multiLevelType w:val="hybridMultilevel"/>
    <w:tmpl w:val="E81E60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19071BC"/>
    <w:multiLevelType w:val="hybridMultilevel"/>
    <w:tmpl w:val="247AC0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1E64C4B"/>
    <w:multiLevelType w:val="hybridMultilevel"/>
    <w:tmpl w:val="71D0D0F8"/>
    <w:lvl w:ilvl="0" w:tplc="6AE8AE80">
      <w:start w:val="1"/>
      <w:numFmt w:val="upperRoman"/>
      <w:lvlText w:val="%1."/>
      <w:lvlJc w:val="left"/>
      <w:pPr>
        <w:ind w:left="4265" w:hanging="720"/>
      </w:pPr>
      <w:rPr>
        <w:rFonts w:hint="default"/>
        <w:b/>
      </w:rPr>
    </w:lvl>
    <w:lvl w:ilvl="1" w:tplc="DFCAF51C">
      <w:start w:val="1"/>
      <w:numFmt w:val="lowerLetter"/>
      <w:lvlText w:val="%2."/>
      <w:lvlJc w:val="left"/>
      <w:pPr>
        <w:ind w:left="1440" w:hanging="360"/>
      </w:pPr>
    </w:lvl>
    <w:lvl w:ilvl="2" w:tplc="FB64C62C">
      <w:start w:val="1"/>
      <w:numFmt w:val="lowerRoman"/>
      <w:lvlText w:val="%3."/>
      <w:lvlJc w:val="right"/>
      <w:pPr>
        <w:ind w:left="2160" w:hanging="180"/>
      </w:pPr>
    </w:lvl>
    <w:lvl w:ilvl="3" w:tplc="0D2233F8">
      <w:start w:val="1"/>
      <w:numFmt w:val="decimal"/>
      <w:lvlText w:val="%4."/>
      <w:lvlJc w:val="left"/>
      <w:pPr>
        <w:ind w:left="2880" w:hanging="360"/>
      </w:pPr>
    </w:lvl>
    <w:lvl w:ilvl="4" w:tplc="3E5816BA">
      <w:start w:val="1"/>
      <w:numFmt w:val="lowerLetter"/>
      <w:lvlText w:val="%5."/>
      <w:lvlJc w:val="left"/>
      <w:pPr>
        <w:ind w:left="3600" w:hanging="360"/>
      </w:pPr>
    </w:lvl>
    <w:lvl w:ilvl="5" w:tplc="5AACD194">
      <w:start w:val="1"/>
      <w:numFmt w:val="lowerRoman"/>
      <w:lvlText w:val="%6."/>
      <w:lvlJc w:val="right"/>
      <w:pPr>
        <w:ind w:left="4320" w:hanging="180"/>
      </w:pPr>
    </w:lvl>
    <w:lvl w:ilvl="6" w:tplc="C26A01E2">
      <w:start w:val="1"/>
      <w:numFmt w:val="decimal"/>
      <w:lvlText w:val="%7."/>
      <w:lvlJc w:val="left"/>
      <w:pPr>
        <w:ind w:left="5040" w:hanging="360"/>
      </w:pPr>
    </w:lvl>
    <w:lvl w:ilvl="7" w:tplc="AA421D86">
      <w:start w:val="1"/>
      <w:numFmt w:val="lowerLetter"/>
      <w:lvlText w:val="%8."/>
      <w:lvlJc w:val="left"/>
      <w:pPr>
        <w:ind w:left="5760" w:hanging="360"/>
      </w:pPr>
    </w:lvl>
    <w:lvl w:ilvl="8" w:tplc="E2E043B2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3B57FC"/>
    <w:multiLevelType w:val="hybridMultilevel"/>
    <w:tmpl w:val="F3D6F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4537887"/>
    <w:multiLevelType w:val="hybridMultilevel"/>
    <w:tmpl w:val="FFF04D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BA7C8D"/>
    <w:multiLevelType w:val="hybridMultilevel"/>
    <w:tmpl w:val="16F8859C"/>
    <w:lvl w:ilvl="0" w:tplc="6E20247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49EE75D7"/>
    <w:multiLevelType w:val="hybridMultilevel"/>
    <w:tmpl w:val="44560B3E"/>
    <w:lvl w:ilvl="0" w:tplc="3E14162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4" w15:restartNumberingAfterBreak="0">
    <w:nsid w:val="4A393641"/>
    <w:multiLevelType w:val="hybridMultilevel"/>
    <w:tmpl w:val="7890973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D893E2C"/>
    <w:multiLevelType w:val="multilevel"/>
    <w:tmpl w:val="E3DAD6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46" w15:restartNumberingAfterBreak="0">
    <w:nsid w:val="54AD3DBA"/>
    <w:multiLevelType w:val="hybridMultilevel"/>
    <w:tmpl w:val="A6802536"/>
    <w:lvl w:ilvl="0" w:tplc="5A6A03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5A513032"/>
    <w:multiLevelType w:val="hybridMultilevel"/>
    <w:tmpl w:val="71D0D0F8"/>
    <w:lvl w:ilvl="0" w:tplc="6AE8AE80">
      <w:start w:val="1"/>
      <w:numFmt w:val="upperRoman"/>
      <w:lvlText w:val="%1."/>
      <w:lvlJc w:val="left"/>
      <w:pPr>
        <w:ind w:left="4265" w:hanging="720"/>
      </w:pPr>
      <w:rPr>
        <w:rFonts w:hint="default"/>
        <w:b/>
      </w:rPr>
    </w:lvl>
    <w:lvl w:ilvl="1" w:tplc="DFCAF51C">
      <w:start w:val="1"/>
      <w:numFmt w:val="lowerLetter"/>
      <w:lvlText w:val="%2."/>
      <w:lvlJc w:val="left"/>
      <w:pPr>
        <w:ind w:left="1440" w:hanging="360"/>
      </w:pPr>
    </w:lvl>
    <w:lvl w:ilvl="2" w:tplc="FB64C62C">
      <w:start w:val="1"/>
      <w:numFmt w:val="lowerRoman"/>
      <w:lvlText w:val="%3."/>
      <w:lvlJc w:val="right"/>
      <w:pPr>
        <w:ind w:left="2160" w:hanging="180"/>
      </w:pPr>
    </w:lvl>
    <w:lvl w:ilvl="3" w:tplc="0D2233F8">
      <w:start w:val="1"/>
      <w:numFmt w:val="decimal"/>
      <w:lvlText w:val="%4."/>
      <w:lvlJc w:val="left"/>
      <w:pPr>
        <w:ind w:left="2880" w:hanging="360"/>
      </w:pPr>
    </w:lvl>
    <w:lvl w:ilvl="4" w:tplc="3E5816BA">
      <w:start w:val="1"/>
      <w:numFmt w:val="lowerLetter"/>
      <w:lvlText w:val="%5."/>
      <w:lvlJc w:val="left"/>
      <w:pPr>
        <w:ind w:left="3600" w:hanging="360"/>
      </w:pPr>
    </w:lvl>
    <w:lvl w:ilvl="5" w:tplc="5AACD194">
      <w:start w:val="1"/>
      <w:numFmt w:val="lowerRoman"/>
      <w:lvlText w:val="%6."/>
      <w:lvlJc w:val="right"/>
      <w:pPr>
        <w:ind w:left="4320" w:hanging="180"/>
      </w:pPr>
    </w:lvl>
    <w:lvl w:ilvl="6" w:tplc="C26A01E2">
      <w:start w:val="1"/>
      <w:numFmt w:val="decimal"/>
      <w:lvlText w:val="%7."/>
      <w:lvlJc w:val="left"/>
      <w:pPr>
        <w:ind w:left="5040" w:hanging="360"/>
      </w:pPr>
    </w:lvl>
    <w:lvl w:ilvl="7" w:tplc="AA421D86">
      <w:start w:val="1"/>
      <w:numFmt w:val="lowerLetter"/>
      <w:lvlText w:val="%8."/>
      <w:lvlJc w:val="left"/>
      <w:pPr>
        <w:ind w:left="5760" w:hanging="360"/>
      </w:pPr>
    </w:lvl>
    <w:lvl w:ilvl="8" w:tplc="E2E043B2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8C7659"/>
    <w:multiLevelType w:val="hybridMultilevel"/>
    <w:tmpl w:val="7890973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CDB181A"/>
    <w:multiLevelType w:val="hybridMultilevel"/>
    <w:tmpl w:val="7890973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D652BAE"/>
    <w:multiLevelType w:val="hybridMultilevel"/>
    <w:tmpl w:val="7890973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E3271FC"/>
    <w:multiLevelType w:val="multilevel"/>
    <w:tmpl w:val="2E8C17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2" w15:restartNumberingAfterBreak="0">
    <w:nsid w:val="5F755202"/>
    <w:multiLevelType w:val="hybridMultilevel"/>
    <w:tmpl w:val="DBEC90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02957CC"/>
    <w:multiLevelType w:val="hybridMultilevel"/>
    <w:tmpl w:val="F3D6F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0E151EF"/>
    <w:multiLevelType w:val="multilevel"/>
    <w:tmpl w:val="28409F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5" w15:restartNumberingAfterBreak="0">
    <w:nsid w:val="65B766A4"/>
    <w:multiLevelType w:val="multilevel"/>
    <w:tmpl w:val="D24647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698141FB"/>
    <w:multiLevelType w:val="hybridMultilevel"/>
    <w:tmpl w:val="FFF04D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603F27"/>
    <w:multiLevelType w:val="multilevel"/>
    <w:tmpl w:val="725462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8" w15:restartNumberingAfterBreak="0">
    <w:nsid w:val="6BD5104A"/>
    <w:multiLevelType w:val="hybridMultilevel"/>
    <w:tmpl w:val="7890973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C611C80"/>
    <w:multiLevelType w:val="multilevel"/>
    <w:tmpl w:val="2FF2D5B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6D8A1A80"/>
    <w:multiLevelType w:val="hybridMultilevel"/>
    <w:tmpl w:val="7890973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6EC24FD9"/>
    <w:multiLevelType w:val="hybridMultilevel"/>
    <w:tmpl w:val="7890973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73BA07E3"/>
    <w:multiLevelType w:val="hybridMultilevel"/>
    <w:tmpl w:val="58542200"/>
    <w:lvl w:ilvl="0" w:tplc="CDAA77F2">
      <w:start w:val="1"/>
      <w:numFmt w:val="lowerLetter"/>
      <w:lvlText w:val="%1)"/>
      <w:lvlJc w:val="left"/>
      <w:pPr>
        <w:ind w:left="785" w:hanging="360"/>
      </w:pPr>
      <w:rPr>
        <w:rFonts w:ascii="Garamond" w:hAnsi="Garamond" w:hint="default"/>
        <w:color w:val="auto"/>
        <w:sz w:val="22"/>
        <w:szCs w:val="22"/>
      </w:rPr>
    </w:lvl>
    <w:lvl w:ilvl="1" w:tplc="EDD4840E">
      <w:start w:val="1"/>
      <w:numFmt w:val="lowerLetter"/>
      <w:lvlText w:val="%2."/>
      <w:lvlJc w:val="left"/>
      <w:pPr>
        <w:ind w:left="1505" w:hanging="360"/>
      </w:pPr>
    </w:lvl>
    <w:lvl w:ilvl="2" w:tplc="9BEE63D2">
      <w:start w:val="1"/>
      <w:numFmt w:val="lowerRoman"/>
      <w:lvlText w:val="%3."/>
      <w:lvlJc w:val="right"/>
      <w:pPr>
        <w:ind w:left="2225" w:hanging="180"/>
      </w:pPr>
    </w:lvl>
    <w:lvl w:ilvl="3" w:tplc="E716E616">
      <w:start w:val="1"/>
      <w:numFmt w:val="decimal"/>
      <w:lvlText w:val="%4."/>
      <w:lvlJc w:val="left"/>
      <w:pPr>
        <w:ind w:left="2945" w:hanging="360"/>
      </w:pPr>
    </w:lvl>
    <w:lvl w:ilvl="4" w:tplc="96108BCE">
      <w:start w:val="1"/>
      <w:numFmt w:val="lowerLetter"/>
      <w:lvlText w:val="%5."/>
      <w:lvlJc w:val="left"/>
      <w:pPr>
        <w:ind w:left="3665" w:hanging="360"/>
      </w:pPr>
    </w:lvl>
    <w:lvl w:ilvl="5" w:tplc="EEB88C7E">
      <w:start w:val="1"/>
      <w:numFmt w:val="lowerRoman"/>
      <w:lvlText w:val="%6."/>
      <w:lvlJc w:val="right"/>
      <w:pPr>
        <w:ind w:left="4385" w:hanging="180"/>
      </w:pPr>
    </w:lvl>
    <w:lvl w:ilvl="6" w:tplc="61683C42">
      <w:start w:val="1"/>
      <w:numFmt w:val="decimal"/>
      <w:lvlText w:val="%7."/>
      <w:lvlJc w:val="left"/>
      <w:pPr>
        <w:ind w:left="5105" w:hanging="360"/>
      </w:pPr>
    </w:lvl>
    <w:lvl w:ilvl="7" w:tplc="F976EC3A">
      <w:start w:val="1"/>
      <w:numFmt w:val="lowerLetter"/>
      <w:lvlText w:val="%8."/>
      <w:lvlJc w:val="left"/>
      <w:pPr>
        <w:ind w:left="5825" w:hanging="360"/>
      </w:pPr>
    </w:lvl>
    <w:lvl w:ilvl="8" w:tplc="F9B8D23E">
      <w:start w:val="1"/>
      <w:numFmt w:val="lowerRoman"/>
      <w:lvlText w:val="%9."/>
      <w:lvlJc w:val="right"/>
      <w:pPr>
        <w:ind w:left="6545" w:hanging="180"/>
      </w:pPr>
    </w:lvl>
  </w:abstractNum>
  <w:abstractNum w:abstractNumId="63" w15:restartNumberingAfterBreak="0">
    <w:nsid w:val="74A652DB"/>
    <w:multiLevelType w:val="multilevel"/>
    <w:tmpl w:val="E398E1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4" w15:restartNumberingAfterBreak="0">
    <w:nsid w:val="77B102DC"/>
    <w:multiLevelType w:val="multilevel"/>
    <w:tmpl w:val="B7AE17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65" w15:restartNumberingAfterBreak="0">
    <w:nsid w:val="7A2D5AC9"/>
    <w:multiLevelType w:val="hybridMultilevel"/>
    <w:tmpl w:val="58A2CCD0"/>
    <w:lvl w:ilvl="0" w:tplc="382EB7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6" w15:restartNumberingAfterBreak="0">
    <w:nsid w:val="7C151759"/>
    <w:multiLevelType w:val="hybridMultilevel"/>
    <w:tmpl w:val="C89CBC4E"/>
    <w:lvl w:ilvl="0" w:tplc="6F52FF08">
      <w:start w:val="1"/>
      <w:numFmt w:val="lowerLetter"/>
      <w:lvlText w:val="%1)"/>
      <w:lvlJc w:val="left"/>
      <w:pPr>
        <w:ind w:left="720" w:hanging="360"/>
      </w:pPr>
      <w:rPr>
        <w:rFonts w:ascii="Garamond" w:hAnsi="Garamond" w:hint="default"/>
        <w:color w:val="000000"/>
        <w:sz w:val="22"/>
      </w:rPr>
    </w:lvl>
    <w:lvl w:ilvl="1" w:tplc="8D86DFE4">
      <w:start w:val="1"/>
      <w:numFmt w:val="lowerLetter"/>
      <w:lvlText w:val="%2."/>
      <w:lvlJc w:val="left"/>
      <w:pPr>
        <w:ind w:left="1440" w:hanging="360"/>
      </w:pPr>
    </w:lvl>
    <w:lvl w:ilvl="2" w:tplc="D6483598">
      <w:start w:val="1"/>
      <w:numFmt w:val="lowerRoman"/>
      <w:lvlText w:val="%3."/>
      <w:lvlJc w:val="right"/>
      <w:pPr>
        <w:ind w:left="2160" w:hanging="180"/>
      </w:pPr>
    </w:lvl>
    <w:lvl w:ilvl="3" w:tplc="975669E2">
      <w:start w:val="1"/>
      <w:numFmt w:val="decimal"/>
      <w:lvlText w:val="%4."/>
      <w:lvlJc w:val="left"/>
      <w:pPr>
        <w:ind w:left="2880" w:hanging="360"/>
      </w:pPr>
    </w:lvl>
    <w:lvl w:ilvl="4" w:tplc="843C70CE">
      <w:start w:val="1"/>
      <w:numFmt w:val="lowerLetter"/>
      <w:lvlText w:val="%5."/>
      <w:lvlJc w:val="left"/>
      <w:pPr>
        <w:ind w:left="3600" w:hanging="360"/>
      </w:pPr>
    </w:lvl>
    <w:lvl w:ilvl="5" w:tplc="25E2C402">
      <w:start w:val="1"/>
      <w:numFmt w:val="lowerRoman"/>
      <w:lvlText w:val="%6."/>
      <w:lvlJc w:val="right"/>
      <w:pPr>
        <w:ind w:left="4320" w:hanging="180"/>
      </w:pPr>
    </w:lvl>
    <w:lvl w:ilvl="6" w:tplc="F60CB030">
      <w:start w:val="1"/>
      <w:numFmt w:val="decimal"/>
      <w:lvlText w:val="%7."/>
      <w:lvlJc w:val="left"/>
      <w:pPr>
        <w:ind w:left="5040" w:hanging="360"/>
      </w:pPr>
    </w:lvl>
    <w:lvl w:ilvl="7" w:tplc="BC6E6C3A">
      <w:start w:val="1"/>
      <w:numFmt w:val="lowerLetter"/>
      <w:lvlText w:val="%8."/>
      <w:lvlJc w:val="left"/>
      <w:pPr>
        <w:ind w:left="5760" w:hanging="360"/>
      </w:pPr>
    </w:lvl>
    <w:lvl w:ilvl="8" w:tplc="53961BC6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C691073"/>
    <w:multiLevelType w:val="hybridMultilevel"/>
    <w:tmpl w:val="58542200"/>
    <w:lvl w:ilvl="0" w:tplc="CDAA77F2">
      <w:start w:val="1"/>
      <w:numFmt w:val="lowerLetter"/>
      <w:lvlText w:val="%1)"/>
      <w:lvlJc w:val="left"/>
      <w:pPr>
        <w:ind w:left="785" w:hanging="360"/>
      </w:pPr>
      <w:rPr>
        <w:rFonts w:ascii="Garamond" w:hAnsi="Garamond" w:hint="default"/>
        <w:color w:val="auto"/>
        <w:sz w:val="22"/>
        <w:szCs w:val="22"/>
      </w:rPr>
    </w:lvl>
    <w:lvl w:ilvl="1" w:tplc="EDD4840E">
      <w:start w:val="1"/>
      <w:numFmt w:val="lowerLetter"/>
      <w:lvlText w:val="%2."/>
      <w:lvlJc w:val="left"/>
      <w:pPr>
        <w:ind w:left="1505" w:hanging="360"/>
      </w:pPr>
    </w:lvl>
    <w:lvl w:ilvl="2" w:tplc="9BEE63D2">
      <w:start w:val="1"/>
      <w:numFmt w:val="lowerRoman"/>
      <w:lvlText w:val="%3."/>
      <w:lvlJc w:val="right"/>
      <w:pPr>
        <w:ind w:left="2225" w:hanging="180"/>
      </w:pPr>
    </w:lvl>
    <w:lvl w:ilvl="3" w:tplc="E716E616">
      <w:start w:val="1"/>
      <w:numFmt w:val="decimal"/>
      <w:lvlText w:val="%4."/>
      <w:lvlJc w:val="left"/>
      <w:pPr>
        <w:ind w:left="2945" w:hanging="360"/>
      </w:pPr>
    </w:lvl>
    <w:lvl w:ilvl="4" w:tplc="96108BCE">
      <w:start w:val="1"/>
      <w:numFmt w:val="lowerLetter"/>
      <w:lvlText w:val="%5."/>
      <w:lvlJc w:val="left"/>
      <w:pPr>
        <w:ind w:left="3665" w:hanging="360"/>
      </w:pPr>
    </w:lvl>
    <w:lvl w:ilvl="5" w:tplc="EEB88C7E">
      <w:start w:val="1"/>
      <w:numFmt w:val="lowerRoman"/>
      <w:lvlText w:val="%6."/>
      <w:lvlJc w:val="right"/>
      <w:pPr>
        <w:ind w:left="4385" w:hanging="180"/>
      </w:pPr>
    </w:lvl>
    <w:lvl w:ilvl="6" w:tplc="61683C42">
      <w:start w:val="1"/>
      <w:numFmt w:val="decimal"/>
      <w:lvlText w:val="%7."/>
      <w:lvlJc w:val="left"/>
      <w:pPr>
        <w:ind w:left="5105" w:hanging="360"/>
      </w:pPr>
    </w:lvl>
    <w:lvl w:ilvl="7" w:tplc="F976EC3A">
      <w:start w:val="1"/>
      <w:numFmt w:val="lowerLetter"/>
      <w:lvlText w:val="%8."/>
      <w:lvlJc w:val="left"/>
      <w:pPr>
        <w:ind w:left="5825" w:hanging="360"/>
      </w:pPr>
    </w:lvl>
    <w:lvl w:ilvl="8" w:tplc="F9B8D23E">
      <w:start w:val="1"/>
      <w:numFmt w:val="lowerRoman"/>
      <w:lvlText w:val="%9."/>
      <w:lvlJc w:val="right"/>
      <w:pPr>
        <w:ind w:left="6545" w:hanging="180"/>
      </w:pPr>
    </w:lvl>
  </w:abstractNum>
  <w:abstractNum w:abstractNumId="68" w15:restartNumberingAfterBreak="0">
    <w:nsid w:val="7DAD314F"/>
    <w:multiLevelType w:val="multilevel"/>
    <w:tmpl w:val="A8D80256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7FCC1BC2"/>
    <w:multiLevelType w:val="hybridMultilevel"/>
    <w:tmpl w:val="7890973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7"/>
  </w:num>
  <w:num w:numId="2">
    <w:abstractNumId w:val="66"/>
  </w:num>
  <w:num w:numId="3">
    <w:abstractNumId w:val="47"/>
  </w:num>
  <w:num w:numId="4">
    <w:abstractNumId w:val="23"/>
  </w:num>
  <w:num w:numId="5">
    <w:abstractNumId w:val="62"/>
  </w:num>
  <w:num w:numId="6">
    <w:abstractNumId w:val="0"/>
  </w:num>
  <w:num w:numId="7">
    <w:abstractNumId w:val="16"/>
  </w:num>
  <w:num w:numId="8">
    <w:abstractNumId w:val="33"/>
  </w:num>
  <w:num w:numId="9">
    <w:abstractNumId w:val="1"/>
  </w:num>
  <w:num w:numId="10">
    <w:abstractNumId w:val="4"/>
  </w:num>
  <w:num w:numId="11">
    <w:abstractNumId w:val="20"/>
  </w:num>
  <w:num w:numId="12">
    <w:abstractNumId w:val="54"/>
  </w:num>
  <w:num w:numId="13">
    <w:abstractNumId w:val="10"/>
  </w:num>
  <w:num w:numId="14">
    <w:abstractNumId w:val="57"/>
  </w:num>
  <w:num w:numId="15">
    <w:abstractNumId w:val="39"/>
  </w:num>
  <w:num w:numId="16">
    <w:abstractNumId w:val="12"/>
  </w:num>
  <w:num w:numId="17">
    <w:abstractNumId w:val="43"/>
  </w:num>
  <w:num w:numId="18">
    <w:abstractNumId w:val="18"/>
  </w:num>
  <w:num w:numId="19">
    <w:abstractNumId w:val="65"/>
  </w:num>
  <w:num w:numId="20">
    <w:abstractNumId w:val="46"/>
  </w:num>
  <w:num w:numId="21">
    <w:abstractNumId w:val="42"/>
  </w:num>
  <w:num w:numId="22">
    <w:abstractNumId w:val="55"/>
  </w:num>
  <w:num w:numId="23">
    <w:abstractNumId w:val="11"/>
  </w:num>
  <w:num w:numId="24">
    <w:abstractNumId w:val="64"/>
  </w:num>
  <w:num w:numId="25">
    <w:abstractNumId w:val="45"/>
  </w:num>
  <w:num w:numId="26">
    <w:abstractNumId w:val="29"/>
  </w:num>
  <w:num w:numId="27">
    <w:abstractNumId w:val="32"/>
  </w:num>
  <w:num w:numId="28">
    <w:abstractNumId w:val="19"/>
  </w:num>
  <w:num w:numId="29">
    <w:abstractNumId w:val="26"/>
  </w:num>
  <w:num w:numId="30">
    <w:abstractNumId w:val="3"/>
  </w:num>
  <w:num w:numId="31">
    <w:abstractNumId w:val="59"/>
  </w:num>
  <w:num w:numId="32">
    <w:abstractNumId w:val="9"/>
  </w:num>
  <w:num w:numId="33">
    <w:abstractNumId w:val="27"/>
  </w:num>
  <w:num w:numId="34">
    <w:abstractNumId w:val="68"/>
  </w:num>
  <w:num w:numId="35">
    <w:abstractNumId w:val="63"/>
  </w:num>
  <w:num w:numId="36">
    <w:abstractNumId w:val="34"/>
  </w:num>
  <w:num w:numId="37">
    <w:abstractNumId w:val="14"/>
  </w:num>
  <w:num w:numId="38">
    <w:abstractNumId w:val="7"/>
  </w:num>
  <w:num w:numId="39">
    <w:abstractNumId w:val="37"/>
  </w:num>
  <w:num w:numId="40">
    <w:abstractNumId w:val="38"/>
  </w:num>
  <w:num w:numId="41">
    <w:abstractNumId w:val="17"/>
  </w:num>
  <w:num w:numId="42">
    <w:abstractNumId w:val="52"/>
  </w:num>
  <w:num w:numId="43">
    <w:abstractNumId w:val="53"/>
  </w:num>
  <w:num w:numId="44">
    <w:abstractNumId w:val="35"/>
  </w:num>
  <w:num w:numId="45">
    <w:abstractNumId w:val="48"/>
  </w:num>
  <w:num w:numId="46">
    <w:abstractNumId w:val="60"/>
  </w:num>
  <w:num w:numId="47">
    <w:abstractNumId w:val="24"/>
  </w:num>
  <w:num w:numId="48">
    <w:abstractNumId w:val="49"/>
  </w:num>
  <w:num w:numId="49">
    <w:abstractNumId w:val="69"/>
  </w:num>
  <w:num w:numId="50">
    <w:abstractNumId w:val="6"/>
  </w:num>
  <w:num w:numId="51">
    <w:abstractNumId w:val="21"/>
  </w:num>
  <w:num w:numId="52">
    <w:abstractNumId w:val="58"/>
  </w:num>
  <w:num w:numId="53">
    <w:abstractNumId w:val="15"/>
  </w:num>
  <w:num w:numId="54">
    <w:abstractNumId w:val="50"/>
  </w:num>
  <w:num w:numId="55">
    <w:abstractNumId w:val="2"/>
  </w:num>
  <w:num w:numId="56">
    <w:abstractNumId w:val="44"/>
  </w:num>
  <w:num w:numId="57">
    <w:abstractNumId w:val="30"/>
  </w:num>
  <w:num w:numId="58">
    <w:abstractNumId w:val="31"/>
  </w:num>
  <w:num w:numId="59">
    <w:abstractNumId w:val="61"/>
  </w:num>
  <w:num w:numId="60">
    <w:abstractNumId w:val="40"/>
  </w:num>
  <w:num w:numId="61">
    <w:abstractNumId w:val="56"/>
  </w:num>
  <w:num w:numId="62">
    <w:abstractNumId w:val="41"/>
  </w:num>
  <w:num w:numId="63">
    <w:abstractNumId w:val="22"/>
  </w:num>
  <w:num w:numId="64">
    <w:abstractNumId w:val="28"/>
  </w:num>
  <w:num w:numId="65">
    <w:abstractNumId w:val="36"/>
  </w:num>
  <w:num w:numId="66">
    <w:abstractNumId w:val="5"/>
  </w:num>
  <w:num w:numId="67">
    <w:abstractNumId w:val="13"/>
  </w:num>
  <w:num w:numId="68">
    <w:abstractNumId w:val="25"/>
  </w:num>
  <w:num w:numId="69">
    <w:abstractNumId w:val="51"/>
  </w:num>
  <w:num w:numId="70">
    <w:abstractNumId w:val="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1A3"/>
    <w:rsid w:val="00000270"/>
    <w:rsid w:val="00000A8D"/>
    <w:rsid w:val="0000403B"/>
    <w:rsid w:val="00006664"/>
    <w:rsid w:val="00011E22"/>
    <w:rsid w:val="00012382"/>
    <w:rsid w:val="000205AC"/>
    <w:rsid w:val="0002526C"/>
    <w:rsid w:val="00026356"/>
    <w:rsid w:val="000325F9"/>
    <w:rsid w:val="00033F16"/>
    <w:rsid w:val="00034844"/>
    <w:rsid w:val="00042EF2"/>
    <w:rsid w:val="00044C09"/>
    <w:rsid w:val="00050AC7"/>
    <w:rsid w:val="00052B04"/>
    <w:rsid w:val="00053F56"/>
    <w:rsid w:val="00061A8B"/>
    <w:rsid w:val="0006332F"/>
    <w:rsid w:val="000725FB"/>
    <w:rsid w:val="00085603"/>
    <w:rsid w:val="0008712F"/>
    <w:rsid w:val="00092034"/>
    <w:rsid w:val="00093C36"/>
    <w:rsid w:val="000956BC"/>
    <w:rsid w:val="00097DDE"/>
    <w:rsid w:val="000A6ED0"/>
    <w:rsid w:val="000B7147"/>
    <w:rsid w:val="000B7D3E"/>
    <w:rsid w:val="000C1237"/>
    <w:rsid w:val="000C763A"/>
    <w:rsid w:val="000C7ED9"/>
    <w:rsid w:val="000D0C56"/>
    <w:rsid w:val="000D20A3"/>
    <w:rsid w:val="000D3586"/>
    <w:rsid w:val="000D54AA"/>
    <w:rsid w:val="000E44AC"/>
    <w:rsid w:val="000F2EB5"/>
    <w:rsid w:val="000F60D4"/>
    <w:rsid w:val="00112FFC"/>
    <w:rsid w:val="00116250"/>
    <w:rsid w:val="001206D6"/>
    <w:rsid w:val="00120C3D"/>
    <w:rsid w:val="00124105"/>
    <w:rsid w:val="00125CF3"/>
    <w:rsid w:val="00127EA9"/>
    <w:rsid w:val="00155F83"/>
    <w:rsid w:val="00163208"/>
    <w:rsid w:val="001634BC"/>
    <w:rsid w:val="00166F79"/>
    <w:rsid w:val="00170CA9"/>
    <w:rsid w:val="00173DC0"/>
    <w:rsid w:val="00177573"/>
    <w:rsid w:val="001914EF"/>
    <w:rsid w:val="00196E2D"/>
    <w:rsid w:val="001A04E0"/>
    <w:rsid w:val="001A6850"/>
    <w:rsid w:val="001B6FDA"/>
    <w:rsid w:val="001C151A"/>
    <w:rsid w:val="001C237D"/>
    <w:rsid w:val="001C4120"/>
    <w:rsid w:val="001C6EF8"/>
    <w:rsid w:val="001C734D"/>
    <w:rsid w:val="001D01BB"/>
    <w:rsid w:val="001D1575"/>
    <w:rsid w:val="001D54AA"/>
    <w:rsid w:val="001D5AE1"/>
    <w:rsid w:val="001E0972"/>
    <w:rsid w:val="001E1E41"/>
    <w:rsid w:val="001E2A80"/>
    <w:rsid w:val="001E2B23"/>
    <w:rsid w:val="001E41F4"/>
    <w:rsid w:val="001E7199"/>
    <w:rsid w:val="001F3BAD"/>
    <w:rsid w:val="00201BD8"/>
    <w:rsid w:val="00202033"/>
    <w:rsid w:val="002075E9"/>
    <w:rsid w:val="002127E2"/>
    <w:rsid w:val="002128DE"/>
    <w:rsid w:val="00214F4F"/>
    <w:rsid w:val="002160BE"/>
    <w:rsid w:val="00222A55"/>
    <w:rsid w:val="00225284"/>
    <w:rsid w:val="00226C07"/>
    <w:rsid w:val="00226E3A"/>
    <w:rsid w:val="00231EE7"/>
    <w:rsid w:val="0023462B"/>
    <w:rsid w:val="00235384"/>
    <w:rsid w:val="002378DD"/>
    <w:rsid w:val="002407ED"/>
    <w:rsid w:val="0024527E"/>
    <w:rsid w:val="00253231"/>
    <w:rsid w:val="002572FD"/>
    <w:rsid w:val="002604FE"/>
    <w:rsid w:val="00261194"/>
    <w:rsid w:val="0026276B"/>
    <w:rsid w:val="00266E3D"/>
    <w:rsid w:val="00273881"/>
    <w:rsid w:val="00275922"/>
    <w:rsid w:val="00277F86"/>
    <w:rsid w:val="002817E6"/>
    <w:rsid w:val="00282FBF"/>
    <w:rsid w:val="00291929"/>
    <w:rsid w:val="002923FF"/>
    <w:rsid w:val="00295BF3"/>
    <w:rsid w:val="00296825"/>
    <w:rsid w:val="002B38B8"/>
    <w:rsid w:val="002B4D41"/>
    <w:rsid w:val="002B54AD"/>
    <w:rsid w:val="002B74BE"/>
    <w:rsid w:val="002B75FB"/>
    <w:rsid w:val="002C00D3"/>
    <w:rsid w:val="002C4CE9"/>
    <w:rsid w:val="002C5124"/>
    <w:rsid w:val="002C7E12"/>
    <w:rsid w:val="002D4CAE"/>
    <w:rsid w:val="002D4ECB"/>
    <w:rsid w:val="002D5263"/>
    <w:rsid w:val="002E1D09"/>
    <w:rsid w:val="002E24DA"/>
    <w:rsid w:val="002E2B59"/>
    <w:rsid w:val="002E4C2A"/>
    <w:rsid w:val="002F0331"/>
    <w:rsid w:val="002F2E53"/>
    <w:rsid w:val="002F4EBD"/>
    <w:rsid w:val="002F6FDB"/>
    <w:rsid w:val="00303B5A"/>
    <w:rsid w:val="0030623B"/>
    <w:rsid w:val="00310E9D"/>
    <w:rsid w:val="00316A8B"/>
    <w:rsid w:val="00317A3C"/>
    <w:rsid w:val="0032234D"/>
    <w:rsid w:val="00323B16"/>
    <w:rsid w:val="003372DB"/>
    <w:rsid w:val="00340199"/>
    <w:rsid w:val="00340C66"/>
    <w:rsid w:val="003420DE"/>
    <w:rsid w:val="00345733"/>
    <w:rsid w:val="003538A4"/>
    <w:rsid w:val="00356C87"/>
    <w:rsid w:val="0035709E"/>
    <w:rsid w:val="003608E3"/>
    <w:rsid w:val="00361E35"/>
    <w:rsid w:val="0037005C"/>
    <w:rsid w:val="00373164"/>
    <w:rsid w:val="00373288"/>
    <w:rsid w:val="003734D6"/>
    <w:rsid w:val="00373F4D"/>
    <w:rsid w:val="00380852"/>
    <w:rsid w:val="003835D8"/>
    <w:rsid w:val="0038490C"/>
    <w:rsid w:val="003851CD"/>
    <w:rsid w:val="00391473"/>
    <w:rsid w:val="003914CD"/>
    <w:rsid w:val="00391CA9"/>
    <w:rsid w:val="00393005"/>
    <w:rsid w:val="00397A20"/>
    <w:rsid w:val="003A3A5F"/>
    <w:rsid w:val="003A4C4D"/>
    <w:rsid w:val="003B3020"/>
    <w:rsid w:val="003B3B17"/>
    <w:rsid w:val="003B5FD1"/>
    <w:rsid w:val="003C1C53"/>
    <w:rsid w:val="003C787B"/>
    <w:rsid w:val="003D309A"/>
    <w:rsid w:val="003D7F50"/>
    <w:rsid w:val="003E00FC"/>
    <w:rsid w:val="003E1447"/>
    <w:rsid w:val="003E236B"/>
    <w:rsid w:val="003F116E"/>
    <w:rsid w:val="003F4035"/>
    <w:rsid w:val="003F4C6F"/>
    <w:rsid w:val="003F74CB"/>
    <w:rsid w:val="003F7ECA"/>
    <w:rsid w:val="003F7F90"/>
    <w:rsid w:val="004017C6"/>
    <w:rsid w:val="00410881"/>
    <w:rsid w:val="00411F48"/>
    <w:rsid w:val="00413825"/>
    <w:rsid w:val="004160C3"/>
    <w:rsid w:val="00421D33"/>
    <w:rsid w:val="00426719"/>
    <w:rsid w:val="00427385"/>
    <w:rsid w:val="00427AD8"/>
    <w:rsid w:val="004319A9"/>
    <w:rsid w:val="0044379A"/>
    <w:rsid w:val="00445A1F"/>
    <w:rsid w:val="00447D4F"/>
    <w:rsid w:val="00451EC1"/>
    <w:rsid w:val="00452852"/>
    <w:rsid w:val="004705DA"/>
    <w:rsid w:val="00470F19"/>
    <w:rsid w:val="00471AC0"/>
    <w:rsid w:val="004741C9"/>
    <w:rsid w:val="00486816"/>
    <w:rsid w:val="00486900"/>
    <w:rsid w:val="0048716C"/>
    <w:rsid w:val="004A2769"/>
    <w:rsid w:val="004A300A"/>
    <w:rsid w:val="004A4E91"/>
    <w:rsid w:val="004A7366"/>
    <w:rsid w:val="004B2AA5"/>
    <w:rsid w:val="004B2DC3"/>
    <w:rsid w:val="004B640C"/>
    <w:rsid w:val="004C09BD"/>
    <w:rsid w:val="004C63C7"/>
    <w:rsid w:val="004C6EA5"/>
    <w:rsid w:val="004D22D1"/>
    <w:rsid w:val="004D26EA"/>
    <w:rsid w:val="004D3F8A"/>
    <w:rsid w:val="004E7F27"/>
    <w:rsid w:val="004F0E8E"/>
    <w:rsid w:val="004F7CEC"/>
    <w:rsid w:val="005045C8"/>
    <w:rsid w:val="00504632"/>
    <w:rsid w:val="00507013"/>
    <w:rsid w:val="005227D5"/>
    <w:rsid w:val="00531711"/>
    <w:rsid w:val="005317EC"/>
    <w:rsid w:val="005369EB"/>
    <w:rsid w:val="005410CB"/>
    <w:rsid w:val="005422B4"/>
    <w:rsid w:val="00545CC0"/>
    <w:rsid w:val="00546A83"/>
    <w:rsid w:val="00550122"/>
    <w:rsid w:val="00560AA6"/>
    <w:rsid w:val="00565710"/>
    <w:rsid w:val="00575D14"/>
    <w:rsid w:val="0057628C"/>
    <w:rsid w:val="00576CD1"/>
    <w:rsid w:val="00583782"/>
    <w:rsid w:val="005869CF"/>
    <w:rsid w:val="00591C49"/>
    <w:rsid w:val="00592E50"/>
    <w:rsid w:val="00593297"/>
    <w:rsid w:val="00594E18"/>
    <w:rsid w:val="00597B4D"/>
    <w:rsid w:val="005A0437"/>
    <w:rsid w:val="005A7A1B"/>
    <w:rsid w:val="005B1033"/>
    <w:rsid w:val="005B13E6"/>
    <w:rsid w:val="005B310C"/>
    <w:rsid w:val="005B3A5F"/>
    <w:rsid w:val="005C0127"/>
    <w:rsid w:val="005C0E97"/>
    <w:rsid w:val="005D20F6"/>
    <w:rsid w:val="005D7B00"/>
    <w:rsid w:val="005E3D4E"/>
    <w:rsid w:val="005E65DF"/>
    <w:rsid w:val="005F1EC7"/>
    <w:rsid w:val="005F354E"/>
    <w:rsid w:val="005F6E29"/>
    <w:rsid w:val="00600EF9"/>
    <w:rsid w:val="00601F36"/>
    <w:rsid w:val="006049BF"/>
    <w:rsid w:val="00606259"/>
    <w:rsid w:val="0061279F"/>
    <w:rsid w:val="00613674"/>
    <w:rsid w:val="00615E62"/>
    <w:rsid w:val="00617C5D"/>
    <w:rsid w:val="00622708"/>
    <w:rsid w:val="00622CD4"/>
    <w:rsid w:val="00624AE7"/>
    <w:rsid w:val="0062777D"/>
    <w:rsid w:val="00635047"/>
    <w:rsid w:val="00637CE1"/>
    <w:rsid w:val="006457AE"/>
    <w:rsid w:val="00645B64"/>
    <w:rsid w:val="00651922"/>
    <w:rsid w:val="00657651"/>
    <w:rsid w:val="00660D10"/>
    <w:rsid w:val="00662CAA"/>
    <w:rsid w:val="00664BA0"/>
    <w:rsid w:val="006723FD"/>
    <w:rsid w:val="00672499"/>
    <w:rsid w:val="00672EAF"/>
    <w:rsid w:val="00673907"/>
    <w:rsid w:val="006763FF"/>
    <w:rsid w:val="00680BF9"/>
    <w:rsid w:val="00690BB2"/>
    <w:rsid w:val="00697B8F"/>
    <w:rsid w:val="006B7088"/>
    <w:rsid w:val="006C0A55"/>
    <w:rsid w:val="006C1FF1"/>
    <w:rsid w:val="006C3B3D"/>
    <w:rsid w:val="006C51D5"/>
    <w:rsid w:val="006D4360"/>
    <w:rsid w:val="006D7CE6"/>
    <w:rsid w:val="006E20EF"/>
    <w:rsid w:val="006E2440"/>
    <w:rsid w:val="006E3990"/>
    <w:rsid w:val="006E5CD3"/>
    <w:rsid w:val="006E6481"/>
    <w:rsid w:val="006F01F9"/>
    <w:rsid w:val="006F0CDA"/>
    <w:rsid w:val="006F1CEC"/>
    <w:rsid w:val="006F4B4D"/>
    <w:rsid w:val="006F5289"/>
    <w:rsid w:val="006F537F"/>
    <w:rsid w:val="006F75AB"/>
    <w:rsid w:val="00702987"/>
    <w:rsid w:val="00702B63"/>
    <w:rsid w:val="0070469A"/>
    <w:rsid w:val="00710C61"/>
    <w:rsid w:val="00711312"/>
    <w:rsid w:val="007136DB"/>
    <w:rsid w:val="00715A9B"/>
    <w:rsid w:val="0072100E"/>
    <w:rsid w:val="007224E8"/>
    <w:rsid w:val="00723678"/>
    <w:rsid w:val="00725C04"/>
    <w:rsid w:val="00730329"/>
    <w:rsid w:val="007308DE"/>
    <w:rsid w:val="00730C1E"/>
    <w:rsid w:val="0073291A"/>
    <w:rsid w:val="00733EF9"/>
    <w:rsid w:val="0073564E"/>
    <w:rsid w:val="00742AD8"/>
    <w:rsid w:val="00743B0C"/>
    <w:rsid w:val="00746E4A"/>
    <w:rsid w:val="007479C6"/>
    <w:rsid w:val="00754D93"/>
    <w:rsid w:val="00756453"/>
    <w:rsid w:val="00757D7D"/>
    <w:rsid w:val="00760549"/>
    <w:rsid w:val="00760784"/>
    <w:rsid w:val="0076090D"/>
    <w:rsid w:val="007660A7"/>
    <w:rsid w:val="007736FB"/>
    <w:rsid w:val="00774833"/>
    <w:rsid w:val="0077531C"/>
    <w:rsid w:val="00780448"/>
    <w:rsid w:val="00781D27"/>
    <w:rsid w:val="00783820"/>
    <w:rsid w:val="00783A67"/>
    <w:rsid w:val="00784679"/>
    <w:rsid w:val="00784E03"/>
    <w:rsid w:val="00785422"/>
    <w:rsid w:val="00795E69"/>
    <w:rsid w:val="00796B00"/>
    <w:rsid w:val="007B29D8"/>
    <w:rsid w:val="007B2F21"/>
    <w:rsid w:val="007C0B83"/>
    <w:rsid w:val="007C30CF"/>
    <w:rsid w:val="007C4BE0"/>
    <w:rsid w:val="007C5478"/>
    <w:rsid w:val="007C63A0"/>
    <w:rsid w:val="007E0D53"/>
    <w:rsid w:val="007E5338"/>
    <w:rsid w:val="007F10E7"/>
    <w:rsid w:val="0080381B"/>
    <w:rsid w:val="00811337"/>
    <w:rsid w:val="00813E73"/>
    <w:rsid w:val="00813F3C"/>
    <w:rsid w:val="00816D61"/>
    <w:rsid w:val="00822EDD"/>
    <w:rsid w:val="00825257"/>
    <w:rsid w:val="00826826"/>
    <w:rsid w:val="00843563"/>
    <w:rsid w:val="0084734D"/>
    <w:rsid w:val="00850C57"/>
    <w:rsid w:val="0085227E"/>
    <w:rsid w:val="00853BB5"/>
    <w:rsid w:val="00856FB4"/>
    <w:rsid w:val="00861AC4"/>
    <w:rsid w:val="00862E1A"/>
    <w:rsid w:val="0087020B"/>
    <w:rsid w:val="00874428"/>
    <w:rsid w:val="00875261"/>
    <w:rsid w:val="00876F10"/>
    <w:rsid w:val="008778DF"/>
    <w:rsid w:val="00882909"/>
    <w:rsid w:val="00882D12"/>
    <w:rsid w:val="00883058"/>
    <w:rsid w:val="008871CA"/>
    <w:rsid w:val="00890191"/>
    <w:rsid w:val="008A61B6"/>
    <w:rsid w:val="008B50EC"/>
    <w:rsid w:val="008B6237"/>
    <w:rsid w:val="008C3937"/>
    <w:rsid w:val="008C7A42"/>
    <w:rsid w:val="008D1531"/>
    <w:rsid w:val="008D4894"/>
    <w:rsid w:val="008D4A3D"/>
    <w:rsid w:val="008D55B8"/>
    <w:rsid w:val="008D7D72"/>
    <w:rsid w:val="008E007B"/>
    <w:rsid w:val="008E0FD4"/>
    <w:rsid w:val="008E63E7"/>
    <w:rsid w:val="008F0E4C"/>
    <w:rsid w:val="008F109F"/>
    <w:rsid w:val="008F1B5F"/>
    <w:rsid w:val="008F2080"/>
    <w:rsid w:val="00905850"/>
    <w:rsid w:val="00910564"/>
    <w:rsid w:val="009106D2"/>
    <w:rsid w:val="00911C0C"/>
    <w:rsid w:val="009147F9"/>
    <w:rsid w:val="0091699A"/>
    <w:rsid w:val="00922C14"/>
    <w:rsid w:val="009309ED"/>
    <w:rsid w:val="00940471"/>
    <w:rsid w:val="0094396D"/>
    <w:rsid w:val="00952247"/>
    <w:rsid w:val="0095309C"/>
    <w:rsid w:val="00964259"/>
    <w:rsid w:val="00964A94"/>
    <w:rsid w:val="009661C8"/>
    <w:rsid w:val="0096661A"/>
    <w:rsid w:val="00966708"/>
    <w:rsid w:val="00966C02"/>
    <w:rsid w:val="00967F44"/>
    <w:rsid w:val="009728C2"/>
    <w:rsid w:val="00973749"/>
    <w:rsid w:val="00976C63"/>
    <w:rsid w:val="009824AA"/>
    <w:rsid w:val="0099244F"/>
    <w:rsid w:val="00992F08"/>
    <w:rsid w:val="00993744"/>
    <w:rsid w:val="00995929"/>
    <w:rsid w:val="00997AC6"/>
    <w:rsid w:val="009A0165"/>
    <w:rsid w:val="009A758C"/>
    <w:rsid w:val="009B07B2"/>
    <w:rsid w:val="009B4AE8"/>
    <w:rsid w:val="009C21CD"/>
    <w:rsid w:val="009C2DE3"/>
    <w:rsid w:val="009C3280"/>
    <w:rsid w:val="009C537C"/>
    <w:rsid w:val="009D03F4"/>
    <w:rsid w:val="009D0E2E"/>
    <w:rsid w:val="009D23E9"/>
    <w:rsid w:val="009D445E"/>
    <w:rsid w:val="009D67DD"/>
    <w:rsid w:val="009E2002"/>
    <w:rsid w:val="009E2350"/>
    <w:rsid w:val="00A0415D"/>
    <w:rsid w:val="00A0441D"/>
    <w:rsid w:val="00A0501E"/>
    <w:rsid w:val="00A058B6"/>
    <w:rsid w:val="00A068D4"/>
    <w:rsid w:val="00A1780E"/>
    <w:rsid w:val="00A17B66"/>
    <w:rsid w:val="00A22570"/>
    <w:rsid w:val="00A3020F"/>
    <w:rsid w:val="00A32D7A"/>
    <w:rsid w:val="00A40A2D"/>
    <w:rsid w:val="00A4300B"/>
    <w:rsid w:val="00A4366C"/>
    <w:rsid w:val="00A444F4"/>
    <w:rsid w:val="00A55B42"/>
    <w:rsid w:val="00A5708C"/>
    <w:rsid w:val="00A633DC"/>
    <w:rsid w:val="00A70AE5"/>
    <w:rsid w:val="00A757A8"/>
    <w:rsid w:val="00A775CD"/>
    <w:rsid w:val="00A83BC7"/>
    <w:rsid w:val="00A83E78"/>
    <w:rsid w:val="00A84237"/>
    <w:rsid w:val="00A85D2A"/>
    <w:rsid w:val="00A90CA5"/>
    <w:rsid w:val="00A93F4B"/>
    <w:rsid w:val="00A9651A"/>
    <w:rsid w:val="00A97980"/>
    <w:rsid w:val="00A97EC2"/>
    <w:rsid w:val="00AA1ED9"/>
    <w:rsid w:val="00AA633F"/>
    <w:rsid w:val="00AB2B50"/>
    <w:rsid w:val="00AB4B92"/>
    <w:rsid w:val="00AB5EA2"/>
    <w:rsid w:val="00AC1CE9"/>
    <w:rsid w:val="00AC53ED"/>
    <w:rsid w:val="00AD187A"/>
    <w:rsid w:val="00AD2536"/>
    <w:rsid w:val="00AD2F97"/>
    <w:rsid w:val="00AD454B"/>
    <w:rsid w:val="00AD5FC2"/>
    <w:rsid w:val="00AD6691"/>
    <w:rsid w:val="00AE30A0"/>
    <w:rsid w:val="00AE4B0F"/>
    <w:rsid w:val="00AF0D48"/>
    <w:rsid w:val="00AF5030"/>
    <w:rsid w:val="00B01E44"/>
    <w:rsid w:val="00B02CC6"/>
    <w:rsid w:val="00B04E1D"/>
    <w:rsid w:val="00B07D77"/>
    <w:rsid w:val="00B16C4A"/>
    <w:rsid w:val="00B210F4"/>
    <w:rsid w:val="00B21854"/>
    <w:rsid w:val="00B33901"/>
    <w:rsid w:val="00B371FE"/>
    <w:rsid w:val="00B4019F"/>
    <w:rsid w:val="00B42A40"/>
    <w:rsid w:val="00B43615"/>
    <w:rsid w:val="00B549B4"/>
    <w:rsid w:val="00B56EE6"/>
    <w:rsid w:val="00B653FB"/>
    <w:rsid w:val="00B6556F"/>
    <w:rsid w:val="00B65A81"/>
    <w:rsid w:val="00B66A49"/>
    <w:rsid w:val="00B67F6A"/>
    <w:rsid w:val="00B7136B"/>
    <w:rsid w:val="00B75208"/>
    <w:rsid w:val="00B75D07"/>
    <w:rsid w:val="00B75DB4"/>
    <w:rsid w:val="00B8255B"/>
    <w:rsid w:val="00B85F63"/>
    <w:rsid w:val="00B91AAE"/>
    <w:rsid w:val="00B91DD1"/>
    <w:rsid w:val="00BA4DC5"/>
    <w:rsid w:val="00BA6932"/>
    <w:rsid w:val="00BB17BA"/>
    <w:rsid w:val="00BB5055"/>
    <w:rsid w:val="00BB6F05"/>
    <w:rsid w:val="00BC1B8F"/>
    <w:rsid w:val="00BC3A16"/>
    <w:rsid w:val="00BC5D94"/>
    <w:rsid w:val="00BC7E4C"/>
    <w:rsid w:val="00BD0055"/>
    <w:rsid w:val="00BD1C73"/>
    <w:rsid w:val="00BD3ACA"/>
    <w:rsid w:val="00BD6D69"/>
    <w:rsid w:val="00BE0FB6"/>
    <w:rsid w:val="00BE2B1C"/>
    <w:rsid w:val="00BF099A"/>
    <w:rsid w:val="00BF2500"/>
    <w:rsid w:val="00BF4F66"/>
    <w:rsid w:val="00C001A3"/>
    <w:rsid w:val="00C00517"/>
    <w:rsid w:val="00C03D96"/>
    <w:rsid w:val="00C061FE"/>
    <w:rsid w:val="00C102F1"/>
    <w:rsid w:val="00C11248"/>
    <w:rsid w:val="00C12361"/>
    <w:rsid w:val="00C12C8B"/>
    <w:rsid w:val="00C150F7"/>
    <w:rsid w:val="00C1538F"/>
    <w:rsid w:val="00C17B90"/>
    <w:rsid w:val="00C17DD5"/>
    <w:rsid w:val="00C234D3"/>
    <w:rsid w:val="00C25B9F"/>
    <w:rsid w:val="00C27E5A"/>
    <w:rsid w:val="00C3680B"/>
    <w:rsid w:val="00C371E8"/>
    <w:rsid w:val="00C412C5"/>
    <w:rsid w:val="00C47E59"/>
    <w:rsid w:val="00C54044"/>
    <w:rsid w:val="00C55913"/>
    <w:rsid w:val="00C563E4"/>
    <w:rsid w:val="00C56D9A"/>
    <w:rsid w:val="00C57BB2"/>
    <w:rsid w:val="00C610C0"/>
    <w:rsid w:val="00C63949"/>
    <w:rsid w:val="00C65F0C"/>
    <w:rsid w:val="00C671E2"/>
    <w:rsid w:val="00C71E4A"/>
    <w:rsid w:val="00C726F4"/>
    <w:rsid w:val="00C734F0"/>
    <w:rsid w:val="00C74601"/>
    <w:rsid w:val="00C749B0"/>
    <w:rsid w:val="00C75FF9"/>
    <w:rsid w:val="00C80833"/>
    <w:rsid w:val="00C816DD"/>
    <w:rsid w:val="00C868D4"/>
    <w:rsid w:val="00C87E35"/>
    <w:rsid w:val="00C92E32"/>
    <w:rsid w:val="00C93AC2"/>
    <w:rsid w:val="00C93E30"/>
    <w:rsid w:val="00C94321"/>
    <w:rsid w:val="00C9567E"/>
    <w:rsid w:val="00C9636D"/>
    <w:rsid w:val="00C97690"/>
    <w:rsid w:val="00C97D1E"/>
    <w:rsid w:val="00CA0EA6"/>
    <w:rsid w:val="00CA2448"/>
    <w:rsid w:val="00CA2E4A"/>
    <w:rsid w:val="00CA413D"/>
    <w:rsid w:val="00CB1B28"/>
    <w:rsid w:val="00CB5566"/>
    <w:rsid w:val="00CB7134"/>
    <w:rsid w:val="00CC2CA3"/>
    <w:rsid w:val="00CC3C82"/>
    <w:rsid w:val="00CD11AE"/>
    <w:rsid w:val="00CD146D"/>
    <w:rsid w:val="00CD2B18"/>
    <w:rsid w:val="00CD2C15"/>
    <w:rsid w:val="00CD31B7"/>
    <w:rsid w:val="00CD45FC"/>
    <w:rsid w:val="00CE07B1"/>
    <w:rsid w:val="00CE17C2"/>
    <w:rsid w:val="00CF0563"/>
    <w:rsid w:val="00CF14B4"/>
    <w:rsid w:val="00CF157F"/>
    <w:rsid w:val="00D02D77"/>
    <w:rsid w:val="00D02E67"/>
    <w:rsid w:val="00D03B8B"/>
    <w:rsid w:val="00D17C5F"/>
    <w:rsid w:val="00D225BB"/>
    <w:rsid w:val="00D22D16"/>
    <w:rsid w:val="00D23AE1"/>
    <w:rsid w:val="00D24A8C"/>
    <w:rsid w:val="00D3035D"/>
    <w:rsid w:val="00D3528E"/>
    <w:rsid w:val="00D36BDC"/>
    <w:rsid w:val="00D36CF3"/>
    <w:rsid w:val="00D408CD"/>
    <w:rsid w:val="00D431FD"/>
    <w:rsid w:val="00D44AB1"/>
    <w:rsid w:val="00D605BB"/>
    <w:rsid w:val="00D60FF1"/>
    <w:rsid w:val="00D636D5"/>
    <w:rsid w:val="00D65383"/>
    <w:rsid w:val="00D654E4"/>
    <w:rsid w:val="00D67F68"/>
    <w:rsid w:val="00D74285"/>
    <w:rsid w:val="00D772AE"/>
    <w:rsid w:val="00D81132"/>
    <w:rsid w:val="00D848CE"/>
    <w:rsid w:val="00D86C8A"/>
    <w:rsid w:val="00D949EF"/>
    <w:rsid w:val="00D97677"/>
    <w:rsid w:val="00DA4CAD"/>
    <w:rsid w:val="00DB38EA"/>
    <w:rsid w:val="00DC181D"/>
    <w:rsid w:val="00DC2522"/>
    <w:rsid w:val="00DC290E"/>
    <w:rsid w:val="00DC39C0"/>
    <w:rsid w:val="00DC4CB5"/>
    <w:rsid w:val="00DD33C4"/>
    <w:rsid w:val="00DD7C4F"/>
    <w:rsid w:val="00DF2191"/>
    <w:rsid w:val="00DF2B17"/>
    <w:rsid w:val="00DF2C00"/>
    <w:rsid w:val="00DF616C"/>
    <w:rsid w:val="00E011B5"/>
    <w:rsid w:val="00E01EF7"/>
    <w:rsid w:val="00E03823"/>
    <w:rsid w:val="00E0685A"/>
    <w:rsid w:val="00E068C7"/>
    <w:rsid w:val="00E168CD"/>
    <w:rsid w:val="00E179DF"/>
    <w:rsid w:val="00E21B18"/>
    <w:rsid w:val="00E265A7"/>
    <w:rsid w:val="00E3315C"/>
    <w:rsid w:val="00E346A4"/>
    <w:rsid w:val="00E34767"/>
    <w:rsid w:val="00E34A5D"/>
    <w:rsid w:val="00E37C0A"/>
    <w:rsid w:val="00E40DF8"/>
    <w:rsid w:val="00E45060"/>
    <w:rsid w:val="00E45511"/>
    <w:rsid w:val="00E5260D"/>
    <w:rsid w:val="00E53D8D"/>
    <w:rsid w:val="00E562BB"/>
    <w:rsid w:val="00E66F5A"/>
    <w:rsid w:val="00E719E6"/>
    <w:rsid w:val="00E7788D"/>
    <w:rsid w:val="00E8705B"/>
    <w:rsid w:val="00E9213C"/>
    <w:rsid w:val="00E94A21"/>
    <w:rsid w:val="00EA79BF"/>
    <w:rsid w:val="00EB0C0C"/>
    <w:rsid w:val="00EB1BAB"/>
    <w:rsid w:val="00EB6110"/>
    <w:rsid w:val="00EC4E4F"/>
    <w:rsid w:val="00EC58C8"/>
    <w:rsid w:val="00ED09C7"/>
    <w:rsid w:val="00ED43AA"/>
    <w:rsid w:val="00ED549E"/>
    <w:rsid w:val="00ED63B6"/>
    <w:rsid w:val="00ED6924"/>
    <w:rsid w:val="00ED7EEE"/>
    <w:rsid w:val="00EE23B9"/>
    <w:rsid w:val="00EF11C6"/>
    <w:rsid w:val="00EF1B07"/>
    <w:rsid w:val="00EF3C2F"/>
    <w:rsid w:val="00EF421B"/>
    <w:rsid w:val="00F0236A"/>
    <w:rsid w:val="00F04162"/>
    <w:rsid w:val="00F04D5E"/>
    <w:rsid w:val="00F16308"/>
    <w:rsid w:val="00F16A75"/>
    <w:rsid w:val="00F17672"/>
    <w:rsid w:val="00F22573"/>
    <w:rsid w:val="00F22B6C"/>
    <w:rsid w:val="00F235D1"/>
    <w:rsid w:val="00F236BA"/>
    <w:rsid w:val="00F35E52"/>
    <w:rsid w:val="00F3614B"/>
    <w:rsid w:val="00F375ED"/>
    <w:rsid w:val="00F37CDF"/>
    <w:rsid w:val="00F459D4"/>
    <w:rsid w:val="00F465B8"/>
    <w:rsid w:val="00F51F2A"/>
    <w:rsid w:val="00F520BC"/>
    <w:rsid w:val="00F53048"/>
    <w:rsid w:val="00F54472"/>
    <w:rsid w:val="00F604C5"/>
    <w:rsid w:val="00F612A4"/>
    <w:rsid w:val="00F6396A"/>
    <w:rsid w:val="00F64F29"/>
    <w:rsid w:val="00F65814"/>
    <w:rsid w:val="00F66C1D"/>
    <w:rsid w:val="00F66F5F"/>
    <w:rsid w:val="00F67119"/>
    <w:rsid w:val="00F72002"/>
    <w:rsid w:val="00F7370F"/>
    <w:rsid w:val="00F74D1E"/>
    <w:rsid w:val="00F800F2"/>
    <w:rsid w:val="00F80C18"/>
    <w:rsid w:val="00F8317F"/>
    <w:rsid w:val="00F8447C"/>
    <w:rsid w:val="00FA76C3"/>
    <w:rsid w:val="00FB1E06"/>
    <w:rsid w:val="00FB388A"/>
    <w:rsid w:val="00FC1D04"/>
    <w:rsid w:val="00FC20F3"/>
    <w:rsid w:val="00FC6756"/>
    <w:rsid w:val="00FC67BE"/>
    <w:rsid w:val="00FD08CF"/>
    <w:rsid w:val="00FD3091"/>
    <w:rsid w:val="00FF05D6"/>
    <w:rsid w:val="00FF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A6F829"/>
  <w15:docId w15:val="{5951EEB9-E46D-4EBF-80AF-FB35BAAC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Seznamobrzk">
    <w:name w:val="table of figures"/>
    <w:basedOn w:val="Normln"/>
    <w:next w:val="Normln"/>
    <w:uiPriority w:val="99"/>
    <w:unhideWhenUsed/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rosttabulka11">
    <w:name w:val="Prostá tabulka 1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rosttabulka21">
    <w:name w:val="Prostá tabulka 21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rosttabulka31">
    <w:name w:val="Prostá tabulka 3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rosttabulka41">
    <w:name w:val="Prostá tabulka 4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rosttabulka51">
    <w:name w:val="Prostá tabulka 5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Svtltabulkasmkou11">
    <w:name w:val="Světlá tabulka s mřížkou 1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ulkasmkou21">
    <w:name w:val="Tabulka s mřížkou 2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Tabulkasmkou31">
    <w:name w:val="Tabulka s mřížkou 3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Tabulkasmkou41">
    <w:name w:val="Tabulka s mřížkou 4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Tmavtabulkasmkou51">
    <w:name w:val="Tmavá tabulka s mřížkou 5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Barevntabulkasmkou61">
    <w:name w:val="Barevná tabulka s mřížkou 6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Barevntabulkasmkou71">
    <w:name w:val="Barevná tabulka s mřížkou 7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Svtltabulkaseznamu11">
    <w:name w:val="Světlá tabulka seznamu 1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Tabulkaseznamu21">
    <w:name w:val="Tabulka seznamu 2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Tabulkaseznamu31">
    <w:name w:val="Tabulka seznamu 3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ulkaseznamu41">
    <w:name w:val="Tabulka seznamu 4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Tmavtabulkaseznamu51">
    <w:name w:val="Tmavá tabulka seznamu 5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Barevntabulkaseznamu61">
    <w:name w:val="Barevná tabulka seznamu 6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Barevntabulkaseznamu71">
    <w:name w:val="Barevná tabulka seznamu 7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Zkladntextodsazen2Char">
    <w:name w:val="Základní text odsazený 2 Char"/>
    <w:basedOn w:val="Normlntabulka"/>
    <w:link w:val="Zkladntextodsazen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character" w:customStyle="1" w:styleId="Nadpis1Char">
    <w:name w:val="Nadpis 1 Char"/>
    <w:basedOn w:val="Standardnpsmoodstavce"/>
    <w:link w:val="Nadpis1"/>
    <w:rPr>
      <w:rFonts w:ascii="Arial" w:eastAsia="Times New Roman" w:hAnsi="Arial" w:cs="Times New Roman"/>
      <w:b/>
      <w:bCs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unhideWhenUsed/>
    <w:rPr>
      <w:color w:val="0000FF"/>
      <w:u w:val="single"/>
    </w:rPr>
  </w:style>
  <w:style w:type="paragraph" w:styleId="Odstavecseseznamem">
    <w:name w:val="List Paragraph"/>
    <w:aliases w:val="Smlouva-Odst."/>
    <w:basedOn w:val="Normln"/>
    <w:link w:val="OdstavecseseznamemChar"/>
    <w:uiPriority w:val="34"/>
    <w:qFormat/>
    <w:pPr>
      <w:ind w:left="720"/>
      <w:contextualSpacing/>
    </w:pPr>
  </w:style>
  <w:style w:type="paragraph" w:styleId="Zkladntext">
    <w:name w:val="Body Text"/>
    <w:basedOn w:val="Normln"/>
    <w:link w:val="ZkladntextChar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/>
      <w:sz w:val="20"/>
      <w:szCs w:val="20"/>
      <w:lang w:val="en-US"/>
    </w:rPr>
  </w:style>
  <w:style w:type="character" w:customStyle="1" w:styleId="ZkladntextChar">
    <w:name w:val="Základní text Char"/>
    <w:basedOn w:val="Standardnpsmoodstavce"/>
    <w:link w:val="Zkladntext"/>
    <w:rPr>
      <w:rFonts w:ascii="Arial" w:eastAsia="Times New Roman" w:hAnsi="Arial" w:cs="Times New Roman"/>
      <w:sz w:val="20"/>
      <w:szCs w:val="20"/>
      <w:lang w:val="en-US" w:eastAsia="cs-CZ"/>
    </w:rPr>
  </w:style>
  <w:style w:type="paragraph" w:styleId="Zhlav">
    <w:name w:val="header"/>
    <w:basedOn w:val="Normln"/>
    <w:link w:val="ZhlavChar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Smlouva-Odst. Char"/>
    <w:link w:val="Odstavecseseznamem"/>
    <w:uiPriority w:val="3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yText21">
    <w:name w:val="Body Text 21"/>
    <w:basedOn w:val="Normln"/>
    <w:uiPriority w:val="99"/>
    <w:pPr>
      <w:widowControl w:val="0"/>
      <w:jc w:val="both"/>
    </w:pPr>
    <w:rPr>
      <w:sz w:val="22"/>
      <w:szCs w:val="20"/>
    </w:rPr>
  </w:style>
  <w:style w:type="character" w:customStyle="1" w:styleId="apple-converted-space">
    <w:name w:val="apple-converted-space"/>
    <w:basedOn w:val="Standardnpsmoodstavce"/>
    <w:uiPriority w:val="9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ocdata">
    <w:name w:val="docdata"/>
    <w:basedOn w:val="Normln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  <w:style w:type="character" w:customStyle="1" w:styleId="3668">
    <w:name w:val="3668"/>
    <w:basedOn w:val="Standardnpsmoodstavce"/>
  </w:style>
  <w:style w:type="character" w:customStyle="1" w:styleId="3648">
    <w:name w:val="3648"/>
    <w:basedOn w:val="Standardnpsmoodstavce"/>
  </w:style>
  <w:style w:type="character" w:customStyle="1" w:styleId="3596">
    <w:name w:val="3596"/>
    <w:basedOn w:val="Standardnpsmoodstavce"/>
  </w:style>
  <w:style w:type="character" w:customStyle="1" w:styleId="3592">
    <w:name w:val="3592"/>
    <w:basedOn w:val="Standardnpsmoodstavce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2818">
    <w:name w:val="2818"/>
    <w:basedOn w:val="Standardnpsmoodstavce"/>
  </w:style>
  <w:style w:type="character" w:customStyle="1" w:styleId="3070">
    <w:name w:val="3070"/>
    <w:basedOn w:val="Standardnpsmoodstavce"/>
  </w:style>
  <w:style w:type="character" w:customStyle="1" w:styleId="2910">
    <w:name w:val="2910"/>
    <w:basedOn w:val="Standardnpsmoodstavce"/>
  </w:style>
  <w:style w:type="character" w:customStyle="1" w:styleId="3112">
    <w:name w:val="3112"/>
    <w:basedOn w:val="Standardnpsmoodstavce"/>
  </w:style>
  <w:style w:type="character" w:customStyle="1" w:styleId="2916">
    <w:name w:val="2916"/>
    <w:basedOn w:val="Standardnpsmoodstavce"/>
  </w:style>
  <w:style w:type="character" w:customStyle="1" w:styleId="3780">
    <w:name w:val="3780"/>
    <w:basedOn w:val="Standardnpsmoodstavce"/>
  </w:style>
  <w:style w:type="character" w:customStyle="1" w:styleId="3356">
    <w:name w:val="3356"/>
    <w:basedOn w:val="Standardnpsmoodstavce"/>
  </w:style>
  <w:style w:type="character" w:customStyle="1" w:styleId="2848">
    <w:name w:val="2848"/>
    <w:basedOn w:val="Standardnpsmoodstavce"/>
  </w:style>
  <w:style w:type="character" w:customStyle="1" w:styleId="2974">
    <w:name w:val="2974"/>
    <w:basedOn w:val="Standardnpsmoodstavce"/>
  </w:style>
  <w:style w:type="character" w:customStyle="1" w:styleId="4462">
    <w:name w:val="4462"/>
    <w:basedOn w:val="Standardnpsmoodstavce"/>
  </w:style>
  <w:style w:type="character" w:customStyle="1" w:styleId="3728">
    <w:name w:val="3728"/>
    <w:basedOn w:val="Standardnpsmoodstavce"/>
  </w:style>
  <w:style w:type="character" w:customStyle="1" w:styleId="2843">
    <w:name w:val="2843"/>
    <w:basedOn w:val="Standardnpsmoodstavce"/>
  </w:style>
  <w:style w:type="character" w:customStyle="1" w:styleId="3008">
    <w:name w:val="3008"/>
    <w:basedOn w:val="Standardnpsmoodstavce"/>
  </w:style>
  <w:style w:type="character" w:customStyle="1" w:styleId="3306">
    <w:name w:val="3306"/>
    <w:basedOn w:val="Standardnpsmoodstavce"/>
  </w:style>
  <w:style w:type="character" w:customStyle="1" w:styleId="3498">
    <w:name w:val="3498"/>
    <w:basedOn w:val="Standardnpsmoodstavce"/>
  </w:style>
  <w:style w:type="character" w:customStyle="1" w:styleId="3100">
    <w:name w:val="3100"/>
    <w:basedOn w:val="Standardnpsmoodstavce"/>
  </w:style>
  <w:style w:type="character" w:customStyle="1" w:styleId="3082">
    <w:name w:val="3082"/>
    <w:basedOn w:val="Standardnpsmoodstavce"/>
  </w:style>
  <w:style w:type="character" w:customStyle="1" w:styleId="3066">
    <w:name w:val="3066"/>
    <w:basedOn w:val="Standardnpsmoodstavce"/>
  </w:style>
  <w:style w:type="character" w:customStyle="1" w:styleId="2847">
    <w:name w:val="2847"/>
    <w:basedOn w:val="Standardnpsmoodstavce"/>
  </w:style>
  <w:style w:type="character" w:customStyle="1" w:styleId="2880">
    <w:name w:val="2880"/>
    <w:basedOn w:val="Standardnpsmoodstavce"/>
  </w:style>
  <w:style w:type="character" w:customStyle="1" w:styleId="3646">
    <w:name w:val="3646"/>
    <w:basedOn w:val="Standardnpsmoodstavce"/>
  </w:style>
  <w:style w:type="character" w:customStyle="1" w:styleId="3018">
    <w:name w:val="3018"/>
    <w:basedOn w:val="Standardnpsmoodstavce"/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E1DFDD" w:fill="E1DFDD"/>
    </w:rPr>
  </w:style>
  <w:style w:type="paragraph" w:styleId="Zkladntextodsazen2">
    <w:name w:val="Body Text Indent 2"/>
    <w:link w:val="Zkladntextodsazen2Char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540" w:hanging="54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lnku">
    <w:name w:val="Nadpis článku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jc w:val="center"/>
    </w:pPr>
    <w:rPr>
      <w:rFonts w:ascii="Garamond" w:hAnsi="Garamond" w:cs="Times New Roman"/>
      <w:b/>
      <w:sz w:val="24"/>
      <w:szCs w:val="24"/>
      <w:lang w:eastAsia="cs-CZ"/>
    </w:rPr>
  </w:style>
  <w:style w:type="character" w:customStyle="1" w:styleId="docy">
    <w:name w:val="docy"/>
    <w:basedOn w:val="Standardnpsmoodstavce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55012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C7E12"/>
    <w:rPr>
      <w:color w:val="800080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32234D"/>
    <w:rPr>
      <w:color w:val="605E5C"/>
      <w:shd w:val="clear" w:color="auto" w:fill="E1DFDD"/>
    </w:rPr>
  </w:style>
  <w:style w:type="paragraph" w:customStyle="1" w:styleId="Default">
    <w:name w:val="Default"/>
    <w:rsid w:val="003F7EC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E37C0A"/>
    <w:rPr>
      <w:i/>
      <w:iCs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A0415D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127EA9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5B3A5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B6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A07777CDA9344087C909650A649BAF" ma:contentTypeVersion="10" ma:contentTypeDescription="Vytvoří nový dokument" ma:contentTypeScope="" ma:versionID="77c040961d1d379b85e4f71a9c8e62cc">
  <xsd:schema xmlns:xsd="http://www.w3.org/2001/XMLSchema" xmlns:xs="http://www.w3.org/2001/XMLSchema" xmlns:p="http://schemas.microsoft.com/office/2006/metadata/properties" xmlns:ns3="66579ee5-2dab-4bc3-8593-891b054db062" targetNamespace="http://schemas.microsoft.com/office/2006/metadata/properties" ma:root="true" ma:fieldsID="8a8e2f695462da1193470e4ae446a890" ns3:_="">
    <xsd:import namespace="66579ee5-2dab-4bc3-8593-891b054db0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79ee5-2dab-4bc3-8593-891b054db0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1900A99E-B28A-4B7C-8D71-CC2362D093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721EFF-288A-4E24-B77B-B00FFAD473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307ACE-CE7C-4AA6-9FEE-138ABF9726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579ee5-2dab-4bc3-8593-891b054db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944B11-B2FB-4E9A-89B7-46AD194C476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7778</Words>
  <Characters>45893</Characters>
  <Application>Microsoft Office Word</Application>
  <DocSecurity>0</DocSecurity>
  <Lines>382</Lines>
  <Paragraphs>107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</Company>
  <LinksUpToDate>false</LinksUpToDate>
  <CharactersWithSpaces>53564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Soňa PECKERTOVÁ</dc:creator>
  <cp:lastModifiedBy>Štěpán Mátl</cp:lastModifiedBy>
  <cp:revision>4</cp:revision>
  <cp:lastPrinted>2025-06-10T07:42:00Z</cp:lastPrinted>
  <dcterms:created xsi:type="dcterms:W3CDTF">2025-07-03T05:57:00Z</dcterms:created>
  <dcterms:modified xsi:type="dcterms:W3CDTF">2025-07-04T11:04:00Z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0x01010057A07777CDA9344087C909650A649BAF</vt:lpwstr>
  </property>
</Properties>
</file>