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56D07" w14:textId="77777777" w:rsidR="002309E0" w:rsidRPr="00D9330A" w:rsidRDefault="002309E0" w:rsidP="002309E0">
      <w:pPr>
        <w:spacing w:line="240" w:lineRule="auto"/>
        <w:jc w:val="center"/>
        <w:rPr>
          <w:b/>
        </w:rPr>
      </w:pPr>
      <w:r w:rsidRPr="00D9330A">
        <w:rPr>
          <w:b/>
        </w:rPr>
        <w:t>SMLOUVA O ZPRACOVÁNÍ OSOBNÍCH ÚDAJŮ</w:t>
      </w:r>
    </w:p>
    <w:p w14:paraId="1B546F93" w14:textId="77777777" w:rsidR="002309E0" w:rsidRPr="00D9330A" w:rsidRDefault="002309E0" w:rsidP="002309E0">
      <w:pPr>
        <w:spacing w:line="240" w:lineRule="auto"/>
        <w:jc w:val="center"/>
      </w:pPr>
      <w:r w:rsidRPr="00D9330A">
        <w:t>podle čl. 28 Obecného nařízení o ochraně osobních údajů</w:t>
      </w:r>
      <w:r w:rsidRPr="00D9330A">
        <w:rPr>
          <w:rStyle w:val="Znakapoznpodarou"/>
        </w:rPr>
        <w:footnoteReference w:id="1"/>
      </w:r>
    </w:p>
    <w:p w14:paraId="11491F90" w14:textId="77777777" w:rsidR="002309E0" w:rsidRPr="00D9330A" w:rsidRDefault="002309E0" w:rsidP="002309E0">
      <w:pPr>
        <w:spacing w:line="240" w:lineRule="auto"/>
        <w:jc w:val="center"/>
      </w:pPr>
      <w:r w:rsidRPr="00D9330A">
        <w:t>(„</w:t>
      </w:r>
      <w:r w:rsidRPr="00D9330A">
        <w:rPr>
          <w:b/>
        </w:rPr>
        <w:t>Smlouva</w:t>
      </w:r>
      <w:r w:rsidRPr="00D9330A">
        <w:t>“)</w:t>
      </w:r>
    </w:p>
    <w:p w14:paraId="3D4CA3E4" w14:textId="77777777" w:rsidR="002309E0" w:rsidRDefault="00BF3C95" w:rsidP="002309E0">
      <w:pPr>
        <w:spacing w:after="0" w:line="240" w:lineRule="auto"/>
      </w:pPr>
      <w:r>
        <w:t xml:space="preserve"> </w:t>
      </w:r>
    </w:p>
    <w:p w14:paraId="40382DBB" w14:textId="77777777" w:rsidR="00BF3C95" w:rsidRPr="00147F7E" w:rsidRDefault="00BF3C95" w:rsidP="00BF3C95">
      <w:pPr>
        <w:ind w:left="540" w:hanging="540"/>
        <w:rPr>
          <w:b/>
        </w:rPr>
      </w:pPr>
      <w:r w:rsidRPr="00147F7E">
        <w:rPr>
          <w:b/>
        </w:rPr>
        <w:t>Západočeská univerzita v Plzni</w:t>
      </w:r>
    </w:p>
    <w:p w14:paraId="463F38D9" w14:textId="2805EA91" w:rsidR="00BF3C95" w:rsidRPr="00147F7E" w:rsidRDefault="00BF3C95" w:rsidP="009D46C1">
      <w:pPr>
        <w:spacing w:after="0"/>
      </w:pPr>
      <w:r w:rsidRPr="00147F7E">
        <w:t xml:space="preserve">se sídlem: </w:t>
      </w:r>
      <w:r>
        <w:tab/>
      </w:r>
      <w:r w:rsidRPr="00147F7E">
        <w:t xml:space="preserve">Univerzitní </w:t>
      </w:r>
      <w:r w:rsidR="009D46C1">
        <w:t>2732/</w:t>
      </w:r>
      <w:r w:rsidRPr="00147F7E">
        <w:t>8, 30</w:t>
      </w:r>
      <w:r w:rsidR="0031305A">
        <w:t>1</w:t>
      </w:r>
      <w:r w:rsidR="002A6F81">
        <w:t xml:space="preserve"> 00</w:t>
      </w:r>
      <w:r w:rsidRPr="00147F7E">
        <w:t xml:space="preserve"> Plzeň</w:t>
      </w:r>
    </w:p>
    <w:p w14:paraId="5262B83A" w14:textId="0F2244EE" w:rsidR="00BF3C95" w:rsidRPr="00147F7E" w:rsidRDefault="00BF3C95" w:rsidP="009D46C1">
      <w:pPr>
        <w:spacing w:after="0"/>
      </w:pPr>
      <w:r w:rsidRPr="00147F7E">
        <w:t xml:space="preserve">IČ: </w:t>
      </w:r>
      <w:r>
        <w:tab/>
      </w:r>
      <w:r>
        <w:tab/>
      </w:r>
      <w:r w:rsidRPr="00147F7E">
        <w:t>49777513</w:t>
      </w:r>
      <w:r w:rsidR="00544877">
        <w:tab/>
      </w:r>
      <w:r w:rsidRPr="00147F7E">
        <w:t>DIČ: CZ49777513</w:t>
      </w:r>
    </w:p>
    <w:p w14:paraId="7C01A782" w14:textId="57546B12" w:rsidR="00BF3C95" w:rsidRPr="009D46C1" w:rsidRDefault="00BF3C95" w:rsidP="009D46C1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D9330A">
        <w:rPr>
          <w:rFonts w:asciiTheme="minorHAnsi" w:hAnsiTheme="minorHAnsi"/>
          <w:color w:val="auto"/>
          <w:sz w:val="22"/>
          <w:szCs w:val="22"/>
        </w:rPr>
        <w:t>zastoupená</w:t>
      </w:r>
      <w:r w:rsidR="009D46C1">
        <w:rPr>
          <w:rFonts w:asciiTheme="minorHAnsi" w:hAnsiTheme="minorHAnsi"/>
          <w:color w:val="auto"/>
          <w:sz w:val="22"/>
          <w:szCs w:val="22"/>
        </w:rPr>
        <w:t>:</w:t>
      </w:r>
      <w:r w:rsidR="009D46C1">
        <w:rPr>
          <w:rFonts w:asciiTheme="minorHAnsi" w:hAnsiTheme="minorHAnsi"/>
          <w:color w:val="auto"/>
          <w:sz w:val="22"/>
          <w:szCs w:val="22"/>
        </w:rPr>
        <w:tab/>
      </w:r>
      <w:r w:rsidR="00544877" w:rsidRPr="00544877">
        <w:rPr>
          <w:rFonts w:asciiTheme="minorHAnsi" w:hAnsiTheme="minorHAnsi"/>
          <w:color w:val="auto"/>
          <w:sz w:val="22"/>
          <w:szCs w:val="22"/>
        </w:rPr>
        <w:t>prof. RNDr. Miroslavem Lávičkou, Ph.D., rektorem</w:t>
      </w:r>
    </w:p>
    <w:p w14:paraId="66843051" w14:textId="7AEACF22" w:rsidR="00BF3C95" w:rsidRDefault="00BF3C95" w:rsidP="009D46C1">
      <w:r w:rsidRPr="00D9330A">
        <w:t>(„</w:t>
      </w:r>
      <w:r w:rsidRPr="00D9330A">
        <w:rPr>
          <w:b/>
        </w:rPr>
        <w:t>Objednatel</w:t>
      </w:r>
      <w:r w:rsidRPr="00D9330A">
        <w:t>“)</w:t>
      </w:r>
    </w:p>
    <w:p w14:paraId="783E8AA2" w14:textId="77777777" w:rsidR="00BF3C95" w:rsidRPr="00D9330A" w:rsidRDefault="00BF3C95" w:rsidP="002309E0">
      <w:pPr>
        <w:spacing w:after="0" w:line="240" w:lineRule="auto"/>
      </w:pPr>
    </w:p>
    <w:p w14:paraId="125968AF" w14:textId="77777777" w:rsidR="002309E0" w:rsidRPr="00D9330A" w:rsidRDefault="002309E0" w:rsidP="002309E0">
      <w:pPr>
        <w:spacing w:line="240" w:lineRule="auto"/>
      </w:pPr>
      <w:r w:rsidRPr="00D9330A">
        <w:t>a</w:t>
      </w:r>
    </w:p>
    <w:p w14:paraId="0B11B08F" w14:textId="08F24360" w:rsidR="002309E0" w:rsidRPr="00CF371A" w:rsidRDefault="002309E0" w:rsidP="002309E0">
      <w:pPr>
        <w:pStyle w:val="Zkladntextodsazen"/>
        <w:spacing w:before="0" w:line="240" w:lineRule="auto"/>
        <w:rPr>
          <w:rFonts w:asciiTheme="minorHAnsi" w:hAnsiTheme="minorHAnsi"/>
          <w:b/>
          <w:color w:val="auto"/>
          <w:sz w:val="22"/>
          <w:szCs w:val="22"/>
        </w:rPr>
      </w:pPr>
      <w:r w:rsidRPr="00CF371A">
        <w:rPr>
          <w:rFonts w:asciiTheme="minorHAnsi" w:hAnsiTheme="minorHAnsi"/>
          <w:b/>
          <w:color w:val="auto"/>
          <w:sz w:val="22"/>
          <w:szCs w:val="22"/>
        </w:rPr>
        <w:t>[</w:t>
      </w:r>
      <w:r w:rsidRPr="00CF371A">
        <w:rPr>
          <w:rFonts w:asciiTheme="minorHAnsi" w:hAnsiTheme="minorHAnsi"/>
          <w:b/>
          <w:i/>
          <w:color w:val="auto"/>
          <w:sz w:val="22"/>
          <w:szCs w:val="22"/>
          <w:highlight w:val="yellow"/>
        </w:rPr>
        <w:t>doplnit obchodní firmu</w:t>
      </w:r>
      <w:r w:rsidR="00426BAD">
        <w:rPr>
          <w:rFonts w:asciiTheme="minorHAnsi" w:hAnsiTheme="minorHAnsi"/>
          <w:b/>
          <w:i/>
          <w:color w:val="auto"/>
          <w:sz w:val="22"/>
          <w:szCs w:val="22"/>
          <w:highlight w:val="yellow"/>
        </w:rPr>
        <w:t>/ jméno příjmení</w:t>
      </w:r>
      <w:r w:rsidRPr="00CF371A">
        <w:rPr>
          <w:rFonts w:asciiTheme="minorHAnsi" w:hAnsiTheme="minorHAnsi"/>
          <w:b/>
          <w:color w:val="auto"/>
          <w:sz w:val="22"/>
          <w:szCs w:val="22"/>
        </w:rPr>
        <w:t>]</w:t>
      </w:r>
    </w:p>
    <w:p w14:paraId="40AF0D28" w14:textId="77777777" w:rsidR="009D46C1" w:rsidRPr="00D9330A" w:rsidRDefault="009D46C1" w:rsidP="002309E0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</w:p>
    <w:p w14:paraId="16987BA5" w14:textId="58AF4EC3" w:rsidR="009D46C1" w:rsidRDefault="002309E0" w:rsidP="009D46C1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D9330A">
        <w:rPr>
          <w:rFonts w:asciiTheme="minorHAnsi" w:hAnsiTheme="minorHAnsi"/>
          <w:color w:val="auto"/>
          <w:sz w:val="22"/>
          <w:szCs w:val="22"/>
        </w:rPr>
        <w:t>se sídlem [</w:t>
      </w:r>
      <w:r w:rsidRPr="00D9330A">
        <w:rPr>
          <w:rFonts w:asciiTheme="minorHAnsi" w:hAnsiTheme="minorHAnsi"/>
          <w:i/>
          <w:color w:val="auto"/>
          <w:sz w:val="22"/>
          <w:szCs w:val="22"/>
          <w:highlight w:val="yellow"/>
        </w:rPr>
        <w:t>doplnit</w:t>
      </w:r>
      <w:r w:rsidRPr="00D9330A">
        <w:rPr>
          <w:rFonts w:asciiTheme="minorHAnsi" w:hAnsiTheme="minorHAnsi"/>
          <w:color w:val="auto"/>
          <w:sz w:val="22"/>
          <w:szCs w:val="22"/>
        </w:rPr>
        <w:t>]</w:t>
      </w:r>
    </w:p>
    <w:p w14:paraId="72CC20AF" w14:textId="0FE3FBEF" w:rsidR="009D46C1" w:rsidRDefault="009D46C1" w:rsidP="00CF371A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IČ</w:t>
      </w:r>
      <w:r w:rsidR="002309E0" w:rsidRPr="00D9330A">
        <w:rPr>
          <w:rFonts w:asciiTheme="minorHAnsi" w:hAnsiTheme="minorHAnsi"/>
          <w:color w:val="auto"/>
          <w:sz w:val="22"/>
          <w:szCs w:val="22"/>
        </w:rPr>
        <w:t>: [</w:t>
      </w:r>
      <w:r w:rsidR="002309E0" w:rsidRPr="00D9330A">
        <w:rPr>
          <w:rFonts w:asciiTheme="minorHAnsi" w:hAnsiTheme="minorHAnsi"/>
          <w:i/>
          <w:color w:val="auto"/>
          <w:sz w:val="22"/>
          <w:szCs w:val="22"/>
          <w:highlight w:val="yellow"/>
        </w:rPr>
        <w:t>doplnit</w:t>
      </w:r>
      <w:r w:rsidR="002309E0" w:rsidRPr="00D9330A">
        <w:rPr>
          <w:rFonts w:asciiTheme="minorHAnsi" w:hAnsiTheme="minorHAnsi"/>
          <w:color w:val="auto"/>
          <w:sz w:val="22"/>
          <w:szCs w:val="22"/>
        </w:rPr>
        <w:t>]</w:t>
      </w:r>
      <w:r w:rsidR="00544877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44877">
        <w:rPr>
          <w:rFonts w:asciiTheme="minorHAnsi" w:hAnsiTheme="minorHAnsi"/>
          <w:color w:val="auto"/>
          <w:sz w:val="22"/>
          <w:szCs w:val="22"/>
        </w:rPr>
        <w:tab/>
        <w:t xml:space="preserve">DIČ: </w:t>
      </w:r>
      <w:r w:rsidR="00544877" w:rsidRPr="00D9330A">
        <w:rPr>
          <w:rFonts w:asciiTheme="minorHAnsi" w:hAnsiTheme="minorHAnsi"/>
          <w:color w:val="auto"/>
          <w:sz w:val="22"/>
          <w:szCs w:val="22"/>
        </w:rPr>
        <w:t>[</w:t>
      </w:r>
      <w:r w:rsidR="00544877" w:rsidRPr="00D9330A">
        <w:rPr>
          <w:rFonts w:asciiTheme="minorHAnsi" w:hAnsiTheme="minorHAnsi"/>
          <w:i/>
          <w:color w:val="auto"/>
          <w:sz w:val="22"/>
          <w:szCs w:val="22"/>
          <w:highlight w:val="yellow"/>
        </w:rPr>
        <w:t>doplnit</w:t>
      </w:r>
      <w:r w:rsidR="00544877" w:rsidRPr="00D9330A">
        <w:rPr>
          <w:rFonts w:asciiTheme="minorHAnsi" w:hAnsiTheme="minorHAnsi"/>
          <w:color w:val="auto"/>
          <w:sz w:val="22"/>
          <w:szCs w:val="22"/>
        </w:rPr>
        <w:t>]</w:t>
      </w:r>
    </w:p>
    <w:p w14:paraId="1C0EDF2D" w14:textId="586D79E9" w:rsidR="002309E0" w:rsidRPr="00D9330A" w:rsidRDefault="002309E0" w:rsidP="00CF371A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D9330A">
        <w:rPr>
          <w:rFonts w:asciiTheme="minorHAnsi" w:hAnsiTheme="minorHAnsi"/>
          <w:color w:val="auto"/>
          <w:sz w:val="22"/>
          <w:szCs w:val="22"/>
        </w:rPr>
        <w:t xml:space="preserve">zapsaná v obchodním rejstříku vedeném </w:t>
      </w:r>
      <w:r w:rsidRPr="00D9330A">
        <w:rPr>
          <w:rFonts w:asciiTheme="minorHAnsi" w:hAnsiTheme="minorHAnsi"/>
          <w:i/>
          <w:color w:val="auto"/>
          <w:sz w:val="22"/>
          <w:szCs w:val="22"/>
          <w:highlight w:val="yellow"/>
        </w:rPr>
        <w:t>Městským / Krajským</w:t>
      </w:r>
      <w:r w:rsidRPr="00D9330A">
        <w:rPr>
          <w:rFonts w:asciiTheme="minorHAnsi" w:hAnsiTheme="minorHAnsi"/>
          <w:color w:val="auto"/>
          <w:sz w:val="22"/>
          <w:szCs w:val="22"/>
        </w:rPr>
        <w:t xml:space="preserve"> soudem v [</w:t>
      </w:r>
      <w:r w:rsidRPr="00D9330A">
        <w:rPr>
          <w:rFonts w:asciiTheme="minorHAnsi" w:hAnsiTheme="minorHAnsi"/>
          <w:i/>
          <w:color w:val="auto"/>
          <w:sz w:val="22"/>
          <w:szCs w:val="22"/>
          <w:highlight w:val="yellow"/>
        </w:rPr>
        <w:t>doplnit</w:t>
      </w:r>
      <w:r w:rsidRPr="00D9330A">
        <w:rPr>
          <w:rFonts w:asciiTheme="minorHAnsi" w:hAnsiTheme="minorHAnsi"/>
          <w:color w:val="auto"/>
          <w:sz w:val="22"/>
          <w:szCs w:val="22"/>
        </w:rPr>
        <w:t>], sp. zn. [</w:t>
      </w:r>
      <w:r w:rsidRPr="00D9330A">
        <w:rPr>
          <w:rFonts w:asciiTheme="minorHAnsi" w:hAnsiTheme="minorHAnsi"/>
          <w:i/>
          <w:color w:val="auto"/>
          <w:sz w:val="22"/>
          <w:szCs w:val="22"/>
          <w:highlight w:val="yellow"/>
        </w:rPr>
        <w:t>doplnit</w:t>
      </w:r>
      <w:r w:rsidRPr="00D9330A">
        <w:rPr>
          <w:rFonts w:asciiTheme="minorHAnsi" w:hAnsiTheme="minorHAnsi"/>
          <w:color w:val="auto"/>
          <w:sz w:val="22"/>
          <w:szCs w:val="22"/>
        </w:rPr>
        <w:t>] zastoupená [</w:t>
      </w:r>
      <w:r w:rsidRPr="00D9330A">
        <w:rPr>
          <w:rFonts w:asciiTheme="minorHAnsi" w:hAnsiTheme="minorHAnsi"/>
          <w:i/>
          <w:color w:val="auto"/>
          <w:sz w:val="22"/>
          <w:szCs w:val="22"/>
          <w:highlight w:val="yellow"/>
        </w:rPr>
        <w:t>doplnit jméno, příjmení a funkci</w:t>
      </w:r>
      <w:r w:rsidRPr="00D9330A">
        <w:rPr>
          <w:rFonts w:asciiTheme="minorHAnsi" w:hAnsiTheme="minorHAnsi"/>
          <w:color w:val="auto"/>
          <w:sz w:val="22"/>
          <w:szCs w:val="22"/>
        </w:rPr>
        <w:t>]</w:t>
      </w:r>
    </w:p>
    <w:p w14:paraId="01946FBB" w14:textId="1D195659" w:rsidR="00C35728" w:rsidRPr="00D9330A" w:rsidRDefault="00C35728" w:rsidP="00CF371A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D9330A">
        <w:rPr>
          <w:rFonts w:asciiTheme="minorHAnsi" w:hAnsiTheme="minorHAnsi"/>
          <w:color w:val="auto"/>
          <w:sz w:val="22"/>
          <w:szCs w:val="22"/>
        </w:rPr>
        <w:t>(„</w:t>
      </w:r>
      <w:r w:rsidRPr="00D9330A">
        <w:rPr>
          <w:rFonts w:asciiTheme="minorHAnsi" w:hAnsiTheme="minorHAnsi"/>
          <w:b/>
          <w:color w:val="auto"/>
          <w:sz w:val="22"/>
          <w:szCs w:val="22"/>
        </w:rPr>
        <w:t>Dodavatel</w:t>
      </w:r>
      <w:r w:rsidRPr="00D9330A">
        <w:rPr>
          <w:rFonts w:asciiTheme="minorHAnsi" w:hAnsiTheme="minorHAnsi"/>
          <w:color w:val="auto"/>
          <w:sz w:val="22"/>
          <w:szCs w:val="22"/>
        </w:rPr>
        <w:t>“)</w:t>
      </w:r>
    </w:p>
    <w:p w14:paraId="368F1D1F" w14:textId="77777777" w:rsidR="002309E0" w:rsidRPr="00D9330A" w:rsidRDefault="002309E0" w:rsidP="002309E0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</w:p>
    <w:p w14:paraId="2B5CECFB" w14:textId="77777777" w:rsidR="002309E0" w:rsidRPr="00D9330A" w:rsidRDefault="002309E0" w:rsidP="002309E0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D9330A">
        <w:rPr>
          <w:rFonts w:asciiTheme="minorHAnsi" w:hAnsiTheme="minorHAnsi"/>
          <w:color w:val="auto"/>
          <w:sz w:val="22"/>
          <w:szCs w:val="22"/>
        </w:rPr>
        <w:t>(Objednatel a Dodavatel dále společně jako „</w:t>
      </w:r>
      <w:r w:rsidRPr="00D9330A">
        <w:rPr>
          <w:rFonts w:asciiTheme="minorHAnsi" w:hAnsiTheme="minorHAnsi"/>
          <w:b/>
          <w:color w:val="auto"/>
          <w:sz w:val="22"/>
          <w:szCs w:val="22"/>
        </w:rPr>
        <w:t>Smluvní strany</w:t>
      </w:r>
      <w:r w:rsidRPr="00D9330A">
        <w:rPr>
          <w:rFonts w:asciiTheme="minorHAnsi" w:hAnsiTheme="minorHAnsi"/>
          <w:color w:val="auto"/>
          <w:sz w:val="22"/>
          <w:szCs w:val="22"/>
        </w:rPr>
        <w:t>“)</w:t>
      </w:r>
    </w:p>
    <w:p w14:paraId="26FC1966" w14:textId="77777777" w:rsidR="002309E0" w:rsidRPr="00D9330A" w:rsidRDefault="002309E0" w:rsidP="002309E0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</w:p>
    <w:p w14:paraId="30672B15" w14:textId="77777777" w:rsidR="002309E0" w:rsidRPr="00D9330A" w:rsidRDefault="002309E0" w:rsidP="00131102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s</w:t>
      </w:r>
      <w:r w:rsidRPr="00D9330A">
        <w:rPr>
          <w:rFonts w:asciiTheme="minorHAnsi" w:hAnsiTheme="minorHAnsi"/>
          <w:color w:val="auto"/>
          <w:sz w:val="22"/>
          <w:szCs w:val="22"/>
        </w:rPr>
        <w:t>e níže uvedeného dne, měsíce a roku dohodli na následujícím:</w:t>
      </w:r>
    </w:p>
    <w:p w14:paraId="00EC93FB" w14:textId="77777777" w:rsidR="002309E0" w:rsidRPr="00D9330A" w:rsidRDefault="002309E0" w:rsidP="002309E0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</w:p>
    <w:p w14:paraId="0EF5C560" w14:textId="77777777" w:rsidR="002309E0" w:rsidRPr="00D9330A" w:rsidRDefault="002309E0" w:rsidP="00FF1D4A">
      <w:pPr>
        <w:pStyle w:val="Zkladntextodsazen"/>
        <w:spacing w:before="0" w:line="240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D9330A">
        <w:rPr>
          <w:rFonts w:asciiTheme="minorHAnsi" w:hAnsiTheme="minorHAnsi"/>
          <w:b/>
          <w:color w:val="auto"/>
          <w:sz w:val="22"/>
          <w:szCs w:val="22"/>
        </w:rPr>
        <w:t>PREAMBULE</w:t>
      </w:r>
    </w:p>
    <w:p w14:paraId="05A1A868" w14:textId="77777777" w:rsidR="002309E0" w:rsidRPr="00D9330A" w:rsidRDefault="002309E0" w:rsidP="002309E0">
      <w:pPr>
        <w:pStyle w:val="Zkladntextodsazen"/>
        <w:spacing w:before="0" w:line="240" w:lineRule="auto"/>
        <w:rPr>
          <w:rFonts w:asciiTheme="minorHAnsi" w:hAnsiTheme="minorHAnsi"/>
          <w:b/>
          <w:color w:val="auto"/>
          <w:sz w:val="22"/>
          <w:szCs w:val="22"/>
        </w:rPr>
      </w:pPr>
    </w:p>
    <w:p w14:paraId="25C6430F" w14:textId="77777777" w:rsidR="002309E0" w:rsidRPr="00D9330A" w:rsidRDefault="002309E0" w:rsidP="002309E0">
      <w:pPr>
        <w:pStyle w:val="Zkladntextodsazen"/>
        <w:spacing w:before="0" w:line="240" w:lineRule="auto"/>
        <w:rPr>
          <w:rFonts w:asciiTheme="minorHAnsi" w:hAnsiTheme="minorHAnsi"/>
          <w:b/>
          <w:color w:val="auto"/>
          <w:sz w:val="22"/>
          <w:szCs w:val="22"/>
        </w:rPr>
      </w:pPr>
      <w:r w:rsidRPr="00D9330A">
        <w:rPr>
          <w:rFonts w:asciiTheme="minorHAnsi" w:hAnsiTheme="minorHAnsi"/>
          <w:b/>
          <w:color w:val="auto"/>
          <w:sz w:val="22"/>
          <w:szCs w:val="22"/>
        </w:rPr>
        <w:t>Vzhledem k tomu, že:</w:t>
      </w:r>
    </w:p>
    <w:p w14:paraId="42076B28" w14:textId="77777777" w:rsidR="002309E0" w:rsidRPr="00D9330A" w:rsidRDefault="002309E0" w:rsidP="002309E0">
      <w:pPr>
        <w:pStyle w:val="Zkladntextodsazen"/>
        <w:spacing w:before="0" w:line="240" w:lineRule="auto"/>
        <w:rPr>
          <w:rFonts w:asciiTheme="minorHAnsi" w:hAnsiTheme="minorHAnsi"/>
          <w:b/>
          <w:color w:val="auto"/>
          <w:sz w:val="22"/>
          <w:szCs w:val="22"/>
        </w:rPr>
      </w:pPr>
    </w:p>
    <w:p w14:paraId="31A6B16A" w14:textId="4BD4D975" w:rsidR="002309E0" w:rsidRPr="00D9330A" w:rsidRDefault="002309E0" w:rsidP="002309E0">
      <w:pPr>
        <w:pStyle w:val="Zkladntextodsazen"/>
        <w:numPr>
          <w:ilvl w:val="0"/>
          <w:numId w:val="1"/>
        </w:numPr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D9330A">
        <w:rPr>
          <w:rFonts w:asciiTheme="minorHAnsi" w:hAnsiTheme="minorHAnsi"/>
          <w:color w:val="auto"/>
          <w:sz w:val="22"/>
          <w:szCs w:val="22"/>
        </w:rPr>
        <w:t>Smluvní strany spolu dne</w:t>
      </w:r>
      <w:r w:rsidRPr="00D9330A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Pr="00D9330A">
        <w:rPr>
          <w:rFonts w:asciiTheme="minorHAnsi" w:hAnsiTheme="minorHAnsi"/>
          <w:color w:val="auto"/>
          <w:sz w:val="22"/>
          <w:szCs w:val="22"/>
        </w:rPr>
        <w:t>[</w:t>
      </w:r>
      <w:r w:rsidRPr="00D9330A">
        <w:rPr>
          <w:rFonts w:asciiTheme="minorHAnsi" w:hAnsiTheme="minorHAnsi"/>
          <w:i/>
          <w:color w:val="auto"/>
          <w:sz w:val="22"/>
          <w:szCs w:val="22"/>
          <w:highlight w:val="yellow"/>
        </w:rPr>
        <w:t>doplnit</w:t>
      </w:r>
      <w:r w:rsidRPr="00D9330A">
        <w:rPr>
          <w:rFonts w:asciiTheme="minorHAnsi" w:hAnsiTheme="minorHAnsi"/>
          <w:color w:val="auto"/>
          <w:sz w:val="22"/>
          <w:szCs w:val="22"/>
        </w:rPr>
        <w:t xml:space="preserve">] uzavřely </w:t>
      </w:r>
      <w:r w:rsidR="002C6EDC" w:rsidRPr="002C6EDC">
        <w:rPr>
          <w:rFonts w:asciiTheme="minorHAnsi" w:hAnsiTheme="minorHAnsi"/>
          <w:color w:val="auto"/>
          <w:sz w:val="22"/>
          <w:szCs w:val="22"/>
        </w:rPr>
        <w:t>RÁMCOVÁ KUPNÍ SMLOUVA - JIS karty pro ZČU</w:t>
      </w:r>
      <w:r w:rsidR="00CF371A">
        <w:rPr>
          <w:rFonts w:asciiTheme="minorHAnsi" w:hAnsiTheme="minorHAnsi"/>
          <w:color w:val="auto"/>
          <w:sz w:val="22"/>
          <w:szCs w:val="22"/>
        </w:rPr>
        <w:t xml:space="preserve"> (202</w:t>
      </w:r>
      <w:r w:rsidR="00544877">
        <w:rPr>
          <w:rFonts w:asciiTheme="minorHAnsi" w:hAnsiTheme="minorHAnsi"/>
          <w:color w:val="auto"/>
          <w:sz w:val="22"/>
          <w:szCs w:val="22"/>
        </w:rPr>
        <w:t>5</w:t>
      </w:r>
      <w:r w:rsidR="00CF371A">
        <w:rPr>
          <w:rFonts w:asciiTheme="minorHAnsi" w:hAnsiTheme="minorHAnsi"/>
          <w:color w:val="auto"/>
          <w:sz w:val="22"/>
          <w:szCs w:val="22"/>
        </w:rPr>
        <w:t>-202</w:t>
      </w:r>
      <w:r w:rsidR="00544877">
        <w:rPr>
          <w:rFonts w:asciiTheme="minorHAnsi" w:hAnsiTheme="minorHAnsi"/>
          <w:color w:val="auto"/>
          <w:sz w:val="22"/>
          <w:szCs w:val="22"/>
        </w:rPr>
        <w:t>9</w:t>
      </w:r>
      <w:r w:rsidR="00CF371A">
        <w:rPr>
          <w:rFonts w:asciiTheme="minorHAnsi" w:hAnsiTheme="minorHAnsi"/>
          <w:color w:val="auto"/>
          <w:sz w:val="22"/>
          <w:szCs w:val="22"/>
        </w:rPr>
        <w:t>)</w:t>
      </w:r>
      <w:r w:rsidR="002C6EDC" w:rsidRPr="002C6EDC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D9330A">
        <w:rPr>
          <w:rFonts w:asciiTheme="minorHAnsi" w:hAnsiTheme="minorHAnsi"/>
          <w:color w:val="auto"/>
          <w:sz w:val="22"/>
          <w:szCs w:val="22"/>
        </w:rPr>
        <w:t>(„</w:t>
      </w:r>
      <w:r w:rsidRPr="00D9330A">
        <w:rPr>
          <w:rFonts w:asciiTheme="minorHAnsi" w:hAnsiTheme="minorHAnsi"/>
          <w:b/>
          <w:color w:val="auto"/>
          <w:sz w:val="22"/>
          <w:szCs w:val="22"/>
        </w:rPr>
        <w:t>Podkladová smlouva</w:t>
      </w:r>
      <w:r w:rsidRPr="00D9330A">
        <w:rPr>
          <w:rFonts w:asciiTheme="minorHAnsi" w:hAnsiTheme="minorHAnsi"/>
          <w:color w:val="auto"/>
          <w:sz w:val="22"/>
          <w:szCs w:val="22"/>
        </w:rPr>
        <w:t xml:space="preserve">“) a v rámci plnění této smlouvy Dodavatel zpracovává osobní údaje, jichž je Objednatel správcem, jak je blíže </w:t>
      </w:r>
      <w:r>
        <w:rPr>
          <w:rFonts w:asciiTheme="minorHAnsi" w:hAnsiTheme="minorHAnsi"/>
          <w:color w:val="auto"/>
          <w:sz w:val="22"/>
          <w:szCs w:val="22"/>
        </w:rPr>
        <w:t>specifikováno</w:t>
      </w:r>
      <w:r w:rsidRPr="00D9330A">
        <w:rPr>
          <w:rFonts w:asciiTheme="minorHAnsi" w:hAnsiTheme="minorHAnsi"/>
          <w:color w:val="auto"/>
          <w:sz w:val="22"/>
          <w:szCs w:val="22"/>
        </w:rPr>
        <w:t xml:space="preserve"> níže</w:t>
      </w:r>
      <w:r>
        <w:rPr>
          <w:rFonts w:asciiTheme="minorHAnsi" w:hAnsiTheme="minorHAnsi"/>
          <w:color w:val="auto"/>
          <w:sz w:val="22"/>
          <w:szCs w:val="22"/>
        </w:rPr>
        <w:t>,</w:t>
      </w:r>
    </w:p>
    <w:p w14:paraId="62F1036D" w14:textId="77777777" w:rsidR="002309E0" w:rsidRPr="00D9330A" w:rsidRDefault="002309E0" w:rsidP="002309E0">
      <w:pPr>
        <w:pStyle w:val="Zkladntextodsazen"/>
        <w:numPr>
          <w:ilvl w:val="0"/>
          <w:numId w:val="1"/>
        </w:numPr>
        <w:spacing w:line="240" w:lineRule="auto"/>
        <w:ind w:left="1077"/>
        <w:rPr>
          <w:rFonts w:asciiTheme="minorHAnsi" w:hAnsiTheme="minorHAnsi"/>
          <w:color w:val="auto"/>
          <w:sz w:val="22"/>
          <w:szCs w:val="22"/>
        </w:rPr>
      </w:pPr>
      <w:r w:rsidRPr="00D9330A">
        <w:rPr>
          <w:rFonts w:asciiTheme="minorHAnsi" w:hAnsiTheme="minorHAnsi"/>
          <w:color w:val="auto"/>
          <w:sz w:val="22"/>
          <w:szCs w:val="22"/>
        </w:rPr>
        <w:t>Ke dni 25. května 2018 vstoup</w:t>
      </w:r>
      <w:r w:rsidR="008359A4">
        <w:rPr>
          <w:rFonts w:asciiTheme="minorHAnsi" w:hAnsiTheme="minorHAnsi"/>
          <w:color w:val="auto"/>
          <w:sz w:val="22"/>
          <w:szCs w:val="22"/>
        </w:rPr>
        <w:t>ilo</w:t>
      </w:r>
      <w:r w:rsidRPr="00D9330A">
        <w:rPr>
          <w:rFonts w:asciiTheme="minorHAnsi" w:hAnsiTheme="minorHAnsi"/>
          <w:color w:val="auto"/>
          <w:sz w:val="22"/>
          <w:szCs w:val="22"/>
        </w:rPr>
        <w:t xml:space="preserve"> v účinnost Obecné nařízení upravující</w:t>
      </w:r>
      <w:r>
        <w:rPr>
          <w:rFonts w:asciiTheme="minorHAnsi" w:hAnsiTheme="minorHAnsi"/>
          <w:color w:val="auto"/>
          <w:sz w:val="22"/>
          <w:szCs w:val="22"/>
        </w:rPr>
        <w:t xml:space="preserve"> mj.</w:t>
      </w:r>
      <w:r w:rsidRPr="00D9330A">
        <w:rPr>
          <w:rFonts w:asciiTheme="minorHAnsi" w:hAnsiTheme="minorHAnsi"/>
          <w:color w:val="auto"/>
          <w:sz w:val="22"/>
          <w:szCs w:val="22"/>
        </w:rPr>
        <w:t xml:space="preserve"> povinnosti správců a zpracovatelů osobních údajů v s</w:t>
      </w:r>
      <w:r>
        <w:rPr>
          <w:rFonts w:asciiTheme="minorHAnsi" w:hAnsiTheme="minorHAnsi"/>
          <w:color w:val="auto"/>
          <w:sz w:val="22"/>
          <w:szCs w:val="22"/>
        </w:rPr>
        <w:t>ouvislosti s jejich zpracováním,</w:t>
      </w:r>
    </w:p>
    <w:p w14:paraId="531D5738" w14:textId="701245B5" w:rsidR="002309E0" w:rsidRPr="00D9330A" w:rsidRDefault="002309E0" w:rsidP="002309E0">
      <w:pPr>
        <w:pStyle w:val="Zkladntextodsazen"/>
        <w:numPr>
          <w:ilvl w:val="0"/>
          <w:numId w:val="1"/>
        </w:numPr>
        <w:spacing w:line="240" w:lineRule="auto"/>
        <w:ind w:left="1077"/>
        <w:rPr>
          <w:rFonts w:asciiTheme="minorHAnsi" w:hAnsiTheme="minorHAnsi"/>
          <w:color w:val="auto"/>
          <w:sz w:val="22"/>
          <w:szCs w:val="22"/>
        </w:rPr>
      </w:pPr>
      <w:r w:rsidRPr="00D9330A">
        <w:rPr>
          <w:rFonts w:asciiTheme="minorHAnsi" w:hAnsiTheme="minorHAnsi"/>
          <w:color w:val="auto"/>
          <w:sz w:val="22"/>
          <w:szCs w:val="22"/>
        </w:rPr>
        <w:t>Smluvní strany mají zájem pokračovat ve vzájemné spolupráci na základě Podkladové smlouvy a dodržovat při ní veškeré legislativní požadavky,</w:t>
      </w:r>
    </w:p>
    <w:p w14:paraId="27A7EB64" w14:textId="77777777" w:rsidR="002309E0" w:rsidRPr="00D9330A" w:rsidRDefault="002309E0" w:rsidP="002309E0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</w:p>
    <w:p w14:paraId="6FFE3251" w14:textId="77777777" w:rsidR="002309E0" w:rsidRPr="00D9330A" w:rsidRDefault="002309E0" w:rsidP="002309E0">
      <w:pPr>
        <w:pStyle w:val="Zkladntextodsazen"/>
        <w:spacing w:before="0" w:line="240" w:lineRule="auto"/>
        <w:rPr>
          <w:rFonts w:asciiTheme="minorHAnsi" w:hAnsiTheme="minorHAnsi"/>
          <w:b/>
          <w:color w:val="auto"/>
          <w:sz w:val="22"/>
          <w:szCs w:val="22"/>
        </w:rPr>
      </w:pPr>
      <w:r w:rsidRPr="00D9330A">
        <w:rPr>
          <w:rFonts w:asciiTheme="minorHAnsi" w:hAnsiTheme="minorHAnsi"/>
          <w:b/>
          <w:color w:val="auto"/>
          <w:sz w:val="22"/>
          <w:szCs w:val="22"/>
        </w:rPr>
        <w:t>uzavírají spolu Smluvní strany tuto Smlouvu:</w:t>
      </w:r>
    </w:p>
    <w:p w14:paraId="05DD4936" w14:textId="77777777" w:rsidR="002309E0" w:rsidRPr="00D9330A" w:rsidRDefault="002309E0" w:rsidP="002309E0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</w:p>
    <w:p w14:paraId="154E52CB" w14:textId="77777777" w:rsidR="002309E0" w:rsidRPr="00D9330A" w:rsidRDefault="002309E0" w:rsidP="00CF371A">
      <w:pPr>
        <w:pStyle w:val="Zkladntextodsazen"/>
        <w:keepNext/>
        <w:numPr>
          <w:ilvl w:val="0"/>
          <w:numId w:val="2"/>
        </w:numPr>
        <w:spacing w:before="0" w:line="240" w:lineRule="auto"/>
        <w:rPr>
          <w:rFonts w:asciiTheme="minorHAnsi" w:hAnsiTheme="minorHAnsi"/>
          <w:b/>
          <w:color w:val="auto"/>
          <w:sz w:val="22"/>
          <w:szCs w:val="22"/>
        </w:rPr>
      </w:pPr>
      <w:r w:rsidRPr="00D9330A">
        <w:rPr>
          <w:rFonts w:asciiTheme="minorHAnsi" w:hAnsiTheme="minorHAnsi"/>
          <w:b/>
          <w:color w:val="auto"/>
          <w:sz w:val="22"/>
          <w:szCs w:val="22"/>
        </w:rPr>
        <w:t>POSTAVENÍ SMLUVNÍCH STRAN PŘI ZPRACOVÁNÍ OSOBNÍCH ÚDAJŮ V SOUVISLOSTI S PODKLADOVOU SMLOUVOU</w:t>
      </w:r>
    </w:p>
    <w:p w14:paraId="78CAF5BB" w14:textId="7BD5AA95" w:rsidR="002309E0" w:rsidRPr="000E02FF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ind w:left="709" w:hanging="709"/>
        <w:rPr>
          <w:rFonts w:asciiTheme="minorHAnsi" w:hAnsiTheme="minorHAnsi"/>
          <w:color w:val="auto"/>
          <w:sz w:val="22"/>
          <w:szCs w:val="22"/>
        </w:rPr>
      </w:pPr>
      <w:r w:rsidRPr="00177ABD">
        <w:rPr>
          <w:rFonts w:asciiTheme="minorHAnsi" w:hAnsiTheme="minorHAnsi"/>
          <w:color w:val="auto"/>
          <w:sz w:val="22"/>
          <w:szCs w:val="22"/>
        </w:rPr>
        <w:t xml:space="preserve">Objednatel je správcem osobních </w:t>
      </w:r>
      <w:r w:rsidRPr="0066166B">
        <w:rPr>
          <w:rFonts w:asciiTheme="minorHAnsi" w:hAnsiTheme="minorHAnsi"/>
          <w:color w:val="auto"/>
          <w:sz w:val="22"/>
          <w:szCs w:val="22"/>
        </w:rPr>
        <w:t xml:space="preserve">údajů </w:t>
      </w:r>
      <w:r w:rsidR="00805782" w:rsidRPr="0066166B">
        <w:rPr>
          <w:rFonts w:asciiTheme="minorHAnsi" w:hAnsiTheme="minorHAnsi"/>
          <w:color w:val="auto"/>
          <w:sz w:val="22"/>
          <w:szCs w:val="22"/>
        </w:rPr>
        <w:t xml:space="preserve">studentů, </w:t>
      </w:r>
      <w:r w:rsidR="00790490" w:rsidRPr="0066166B">
        <w:rPr>
          <w:rFonts w:asciiTheme="minorHAnsi" w:hAnsiTheme="minorHAnsi"/>
          <w:color w:val="auto"/>
          <w:sz w:val="22"/>
          <w:szCs w:val="22"/>
        </w:rPr>
        <w:t>zaměstnanc</w:t>
      </w:r>
      <w:r w:rsidRPr="0066166B">
        <w:rPr>
          <w:rFonts w:asciiTheme="minorHAnsi" w:hAnsiTheme="minorHAnsi"/>
          <w:color w:val="auto"/>
          <w:sz w:val="22"/>
          <w:szCs w:val="22"/>
        </w:rPr>
        <w:t>ů</w:t>
      </w:r>
      <w:r w:rsidR="00805782" w:rsidRPr="0066166B">
        <w:rPr>
          <w:rFonts w:asciiTheme="minorHAnsi" w:hAnsiTheme="minorHAnsi"/>
          <w:color w:val="auto"/>
          <w:sz w:val="22"/>
          <w:szCs w:val="22"/>
        </w:rPr>
        <w:t xml:space="preserve"> a </w:t>
      </w:r>
      <w:r w:rsidR="00790490" w:rsidRPr="0066166B">
        <w:rPr>
          <w:rFonts w:asciiTheme="minorHAnsi" w:hAnsiTheme="minorHAnsi"/>
          <w:color w:val="auto"/>
          <w:sz w:val="22"/>
          <w:szCs w:val="22"/>
        </w:rPr>
        <w:t>třetích osob ve</w:t>
      </w:r>
      <w:r w:rsidR="00790490" w:rsidRPr="00805782">
        <w:rPr>
          <w:rFonts w:asciiTheme="minorHAnsi" w:hAnsiTheme="minorHAnsi"/>
          <w:color w:val="auto"/>
          <w:sz w:val="22"/>
          <w:szCs w:val="22"/>
        </w:rPr>
        <w:t xml:space="preserve"> vztahu k</w:t>
      </w:r>
      <w:r w:rsidR="00805782">
        <w:rPr>
          <w:rFonts w:asciiTheme="minorHAnsi" w:hAnsiTheme="minorHAnsi"/>
          <w:color w:val="auto"/>
          <w:sz w:val="22"/>
          <w:szCs w:val="22"/>
        </w:rPr>
        <w:t> Západočeské univerzitě v Plzni</w:t>
      </w:r>
      <w:r w:rsidRPr="00805782">
        <w:rPr>
          <w:rFonts w:asciiTheme="minorHAnsi" w:hAnsiTheme="minorHAnsi"/>
          <w:color w:val="auto"/>
          <w:sz w:val="22"/>
          <w:szCs w:val="22"/>
        </w:rPr>
        <w:t xml:space="preserve"> a Dodavatel je tedy </w:t>
      </w:r>
      <w:r w:rsidR="000E02FF" w:rsidRPr="00805782">
        <w:rPr>
          <w:rFonts w:asciiTheme="minorHAnsi" w:hAnsiTheme="minorHAnsi"/>
          <w:color w:val="auto"/>
          <w:sz w:val="22"/>
          <w:szCs w:val="22"/>
        </w:rPr>
        <w:t xml:space="preserve">na základě Podkladové smlouvy </w:t>
      </w:r>
      <w:r w:rsidRPr="00805782">
        <w:rPr>
          <w:rFonts w:asciiTheme="minorHAnsi" w:hAnsiTheme="minorHAnsi"/>
          <w:color w:val="auto"/>
          <w:sz w:val="22"/>
          <w:szCs w:val="22"/>
        </w:rPr>
        <w:t>ve</w:t>
      </w:r>
      <w:r w:rsidRPr="00177ABD">
        <w:rPr>
          <w:rFonts w:asciiTheme="minorHAnsi" w:hAnsiTheme="minorHAnsi"/>
          <w:color w:val="auto"/>
          <w:sz w:val="22"/>
          <w:szCs w:val="22"/>
        </w:rPr>
        <w:t xml:space="preserve"> vztahu k těmto údajům v postavení zpracovatele osobních údajů.</w:t>
      </w:r>
    </w:p>
    <w:p w14:paraId="1D420BC9" w14:textId="77777777" w:rsidR="002309E0" w:rsidRPr="00D9330A" w:rsidRDefault="002309E0" w:rsidP="002309E0">
      <w:pPr>
        <w:pStyle w:val="Zkladntextodsazen"/>
        <w:numPr>
          <w:ilvl w:val="0"/>
          <w:numId w:val="2"/>
        </w:numPr>
        <w:spacing w:before="0" w:line="240" w:lineRule="auto"/>
        <w:rPr>
          <w:rFonts w:asciiTheme="minorHAnsi" w:hAnsiTheme="minorHAnsi"/>
          <w:b/>
          <w:color w:val="auto"/>
          <w:sz w:val="22"/>
          <w:szCs w:val="22"/>
        </w:rPr>
      </w:pPr>
      <w:r w:rsidRPr="00D9330A">
        <w:rPr>
          <w:rFonts w:asciiTheme="minorHAnsi" w:hAnsiTheme="minorHAnsi"/>
          <w:b/>
          <w:color w:val="auto"/>
          <w:sz w:val="22"/>
          <w:szCs w:val="22"/>
        </w:rPr>
        <w:t>PŘEDMĚT A DOBA ZPRACOVÁNÍ</w:t>
      </w:r>
    </w:p>
    <w:p w14:paraId="09CAD372" w14:textId="6E1FCC66" w:rsidR="002309E0" w:rsidRPr="00D9330A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rPr>
          <w:rFonts w:asciiTheme="minorHAnsi" w:hAnsiTheme="minorHAnsi"/>
          <w:color w:val="auto"/>
          <w:sz w:val="22"/>
          <w:szCs w:val="22"/>
        </w:rPr>
      </w:pPr>
      <w:r w:rsidRPr="00D9330A">
        <w:rPr>
          <w:rFonts w:asciiTheme="minorHAnsi" w:hAnsiTheme="minorHAnsi"/>
          <w:color w:val="auto"/>
          <w:sz w:val="22"/>
          <w:szCs w:val="22"/>
        </w:rPr>
        <w:lastRenderedPageBreak/>
        <w:t xml:space="preserve">Dodavatel bude na základě této Smlouvy pro Objednatele zpracovávat následující osobní údaje: </w:t>
      </w:r>
      <w:r w:rsidR="002C6EDC">
        <w:rPr>
          <w:rFonts w:asciiTheme="minorHAnsi" w:hAnsiTheme="minorHAnsi"/>
          <w:color w:val="auto"/>
          <w:sz w:val="22"/>
          <w:szCs w:val="22"/>
        </w:rPr>
        <w:t xml:space="preserve">jméno, příjmení, </w:t>
      </w:r>
      <w:r w:rsidR="00AA2846">
        <w:rPr>
          <w:rFonts w:asciiTheme="minorHAnsi" w:hAnsiTheme="minorHAnsi"/>
          <w:color w:val="auto"/>
          <w:sz w:val="22"/>
          <w:szCs w:val="22"/>
        </w:rPr>
        <w:t xml:space="preserve">rodné číslo, </w:t>
      </w:r>
      <w:r w:rsidR="002C6EDC">
        <w:rPr>
          <w:rFonts w:asciiTheme="minorHAnsi" w:hAnsiTheme="minorHAnsi"/>
          <w:color w:val="auto"/>
          <w:sz w:val="22"/>
          <w:szCs w:val="22"/>
        </w:rPr>
        <w:t>vztah k ZČU, fotografie</w:t>
      </w:r>
      <w:r w:rsidRPr="00D9330A">
        <w:rPr>
          <w:rFonts w:asciiTheme="minorHAnsi" w:hAnsiTheme="minorHAnsi"/>
          <w:color w:val="auto"/>
          <w:sz w:val="22"/>
          <w:szCs w:val="22"/>
        </w:rPr>
        <w:t>.</w:t>
      </w:r>
    </w:p>
    <w:p w14:paraId="451E8372" w14:textId="77777777" w:rsidR="002309E0" w:rsidRPr="00805782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ind w:left="709" w:hanging="709"/>
        <w:rPr>
          <w:rFonts w:asciiTheme="minorHAnsi" w:hAnsiTheme="minorHAnsi"/>
          <w:color w:val="auto"/>
          <w:sz w:val="22"/>
          <w:szCs w:val="22"/>
        </w:rPr>
      </w:pPr>
      <w:r w:rsidRPr="00805782">
        <w:rPr>
          <w:rFonts w:asciiTheme="minorHAnsi" w:hAnsiTheme="minorHAnsi"/>
          <w:color w:val="auto"/>
          <w:sz w:val="22"/>
          <w:szCs w:val="22"/>
        </w:rPr>
        <w:t>Dodavatel je oprávněn osobní údaje na základě této Smlouvy zpracovávat po dobu trvání Podkladové smlouvy.</w:t>
      </w:r>
    </w:p>
    <w:p w14:paraId="3EA58DBF" w14:textId="77777777" w:rsidR="002309E0" w:rsidRPr="00D9330A" w:rsidRDefault="002309E0" w:rsidP="002309E0">
      <w:pPr>
        <w:pStyle w:val="Zkladntextodsazen"/>
        <w:numPr>
          <w:ilvl w:val="0"/>
          <w:numId w:val="2"/>
        </w:numPr>
        <w:spacing w:before="240" w:after="120" w:line="240" w:lineRule="auto"/>
        <w:rPr>
          <w:rFonts w:asciiTheme="minorHAnsi" w:hAnsiTheme="minorHAnsi"/>
          <w:b/>
          <w:color w:val="auto"/>
          <w:sz w:val="22"/>
          <w:szCs w:val="22"/>
        </w:rPr>
      </w:pPr>
      <w:r w:rsidRPr="00D9330A">
        <w:rPr>
          <w:rFonts w:asciiTheme="minorHAnsi" w:hAnsiTheme="minorHAnsi"/>
          <w:b/>
          <w:color w:val="auto"/>
          <w:sz w:val="22"/>
          <w:szCs w:val="22"/>
        </w:rPr>
        <w:t>POVAHA A ÚČEL ZPRACOVÁNÍ</w:t>
      </w:r>
    </w:p>
    <w:p w14:paraId="703BB05A" w14:textId="0EFDAEA5" w:rsidR="002309E0" w:rsidRPr="00D9330A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rPr>
          <w:rFonts w:asciiTheme="minorHAnsi" w:hAnsiTheme="minorHAnsi"/>
          <w:color w:val="auto"/>
          <w:sz w:val="22"/>
          <w:szCs w:val="22"/>
        </w:rPr>
      </w:pPr>
      <w:r w:rsidRPr="00D9330A">
        <w:rPr>
          <w:rFonts w:asciiTheme="minorHAnsi" w:hAnsiTheme="minorHAnsi"/>
          <w:color w:val="auto"/>
          <w:sz w:val="22"/>
          <w:szCs w:val="22"/>
        </w:rPr>
        <w:t xml:space="preserve">Dodavatel je na základě této Smlouvy oprávněn osobní údaje zpracovávat </w:t>
      </w:r>
      <w:r w:rsidRPr="0066166B">
        <w:rPr>
          <w:rFonts w:asciiTheme="minorHAnsi" w:hAnsiTheme="minorHAnsi"/>
          <w:color w:val="auto"/>
          <w:sz w:val="22"/>
          <w:szCs w:val="22"/>
        </w:rPr>
        <w:t xml:space="preserve">pro </w:t>
      </w:r>
      <w:r w:rsidRPr="0066166B">
        <w:rPr>
          <w:rFonts w:asciiTheme="minorHAnsi" w:hAnsiTheme="minorHAnsi"/>
          <w:i/>
          <w:color w:val="auto"/>
          <w:sz w:val="22"/>
          <w:szCs w:val="22"/>
        </w:rPr>
        <w:t>účel</w:t>
      </w:r>
      <w:r w:rsidRPr="00D9330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C6EDC">
        <w:rPr>
          <w:rFonts w:asciiTheme="minorHAnsi" w:hAnsiTheme="minorHAnsi"/>
          <w:color w:val="auto"/>
          <w:sz w:val="22"/>
          <w:szCs w:val="22"/>
        </w:rPr>
        <w:t>personifikace identifikační karty ZČU.</w:t>
      </w:r>
    </w:p>
    <w:p w14:paraId="3CE94FFA" w14:textId="64C0E5F9" w:rsidR="002309E0" w:rsidRPr="00D9330A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ind w:left="709" w:hanging="709"/>
        <w:rPr>
          <w:rFonts w:asciiTheme="minorHAnsi" w:hAnsiTheme="minorHAnsi"/>
          <w:color w:val="auto"/>
          <w:sz w:val="22"/>
          <w:szCs w:val="22"/>
        </w:rPr>
      </w:pPr>
      <w:r w:rsidRPr="00D9330A">
        <w:rPr>
          <w:rFonts w:asciiTheme="minorHAnsi" w:hAnsiTheme="minorHAnsi"/>
          <w:color w:val="auto"/>
          <w:sz w:val="22"/>
          <w:szCs w:val="22"/>
        </w:rPr>
        <w:t xml:space="preserve">Zpracování osobních údajů bude </w:t>
      </w:r>
      <w:r w:rsidR="00805782">
        <w:rPr>
          <w:rFonts w:asciiTheme="minorHAnsi" w:hAnsiTheme="minorHAnsi"/>
          <w:color w:val="auto"/>
          <w:sz w:val="22"/>
          <w:szCs w:val="22"/>
        </w:rPr>
        <w:t>spočívat v jejich shromáždění, zaznamenání, uspořádání, strukturování, uložení, nahlédnutí, vyhledání, použití, zpřístupnění přenosem, seřazení či zkombinování, omezení, výmazem nebo zničením.</w:t>
      </w:r>
    </w:p>
    <w:p w14:paraId="041FEFB7" w14:textId="77777777" w:rsidR="002309E0" w:rsidRPr="00D9330A" w:rsidRDefault="002309E0" w:rsidP="002309E0">
      <w:pPr>
        <w:pStyle w:val="Zkladntextodsazen"/>
        <w:numPr>
          <w:ilvl w:val="0"/>
          <w:numId w:val="2"/>
        </w:numPr>
        <w:spacing w:before="240" w:after="120" w:line="240" w:lineRule="auto"/>
        <w:rPr>
          <w:rFonts w:asciiTheme="minorHAnsi" w:hAnsiTheme="minorHAnsi"/>
          <w:b/>
          <w:color w:val="auto"/>
          <w:sz w:val="22"/>
          <w:szCs w:val="22"/>
        </w:rPr>
      </w:pPr>
      <w:r w:rsidRPr="00D9330A">
        <w:rPr>
          <w:rFonts w:asciiTheme="minorHAnsi" w:hAnsiTheme="minorHAnsi" w:cs="Arial"/>
          <w:b/>
          <w:color w:val="auto"/>
          <w:sz w:val="22"/>
          <w:szCs w:val="22"/>
        </w:rPr>
        <w:t>TYP OSOBNÍCH ÚDAJŮ A KATEGORIE SUBJEKTŮ ÚDAJŮ</w:t>
      </w:r>
    </w:p>
    <w:p w14:paraId="583BE34C" w14:textId="77777777" w:rsidR="002309E0" w:rsidRPr="0066166B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 w:rsidRPr="00D9330A">
        <w:rPr>
          <w:rFonts w:asciiTheme="minorHAnsi" w:hAnsiTheme="minorHAnsi" w:cs="Arial"/>
          <w:color w:val="auto"/>
          <w:sz w:val="22"/>
          <w:szCs w:val="22"/>
        </w:rPr>
        <w:t xml:space="preserve">Dodavatel na základě této Smlouvy pro Objednatele zpracovává osobní údaje následujících kategorií </w:t>
      </w:r>
      <w:r w:rsidRPr="0066166B">
        <w:rPr>
          <w:rFonts w:asciiTheme="minorHAnsi" w:hAnsiTheme="minorHAnsi" w:cs="Arial"/>
          <w:color w:val="auto"/>
          <w:sz w:val="22"/>
          <w:szCs w:val="22"/>
        </w:rPr>
        <w:t>subjektů údajů:</w:t>
      </w:r>
    </w:p>
    <w:p w14:paraId="0C8BADB5" w14:textId="3CF7E725" w:rsidR="002309E0" w:rsidRPr="0066166B" w:rsidRDefault="00805782" w:rsidP="002309E0">
      <w:pPr>
        <w:pStyle w:val="Odstavecseseznamem"/>
        <w:numPr>
          <w:ilvl w:val="0"/>
          <w:numId w:val="3"/>
        </w:numPr>
        <w:spacing w:before="120" w:after="120"/>
        <w:jc w:val="both"/>
        <w:rPr>
          <w:rFonts w:eastAsia="Times New Roman" w:cs="Arial"/>
        </w:rPr>
      </w:pPr>
      <w:r w:rsidRPr="0066166B">
        <w:rPr>
          <w:rFonts w:eastAsia="Times New Roman" w:cs="Arial"/>
        </w:rPr>
        <w:t>studenti ZČU,</w:t>
      </w:r>
    </w:p>
    <w:p w14:paraId="519D857A" w14:textId="669356BC" w:rsidR="00805782" w:rsidRPr="0066166B" w:rsidRDefault="00805782" w:rsidP="002309E0">
      <w:pPr>
        <w:pStyle w:val="Odstavecseseznamem"/>
        <w:numPr>
          <w:ilvl w:val="0"/>
          <w:numId w:val="3"/>
        </w:numPr>
        <w:spacing w:before="120" w:after="120"/>
        <w:jc w:val="both"/>
        <w:rPr>
          <w:rFonts w:eastAsia="Times New Roman" w:cs="Arial"/>
        </w:rPr>
      </w:pPr>
      <w:r w:rsidRPr="0066166B">
        <w:rPr>
          <w:rFonts w:eastAsia="Times New Roman" w:cs="Arial"/>
        </w:rPr>
        <w:t>zaměstnanci ZČU</w:t>
      </w:r>
    </w:p>
    <w:p w14:paraId="6593BD16" w14:textId="52DB80D2" w:rsidR="002309E0" w:rsidRPr="0066166B" w:rsidRDefault="00805782" w:rsidP="002309E0">
      <w:pPr>
        <w:pStyle w:val="Odstavecseseznamem"/>
        <w:numPr>
          <w:ilvl w:val="0"/>
          <w:numId w:val="3"/>
        </w:numPr>
        <w:spacing w:before="120" w:after="120"/>
        <w:jc w:val="both"/>
        <w:rPr>
          <w:rFonts w:eastAsia="Times New Roman" w:cs="Arial"/>
        </w:rPr>
      </w:pPr>
      <w:r w:rsidRPr="0066166B">
        <w:rPr>
          <w:rFonts w:eastAsia="Times New Roman" w:cs="Arial"/>
        </w:rPr>
        <w:t>třetí osoby ve vztahu k ZČU</w:t>
      </w:r>
    </w:p>
    <w:p w14:paraId="6FC9E801" w14:textId="539884A7" w:rsidR="002309E0" w:rsidRDefault="002309E0" w:rsidP="00A1168A">
      <w:pPr>
        <w:pStyle w:val="Zkladntextodsazen"/>
        <w:numPr>
          <w:ilvl w:val="1"/>
          <w:numId w:val="2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 w:rsidRPr="002F6628">
        <w:rPr>
          <w:rFonts w:asciiTheme="minorHAnsi" w:hAnsiTheme="minorHAnsi" w:cs="Arial"/>
          <w:color w:val="auto"/>
          <w:sz w:val="22"/>
          <w:szCs w:val="22"/>
        </w:rPr>
        <w:t xml:space="preserve">Dodavatel na základě této Smlouvy pro Objednatele zpracovává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následující typy osobních údajů: </w:t>
      </w:r>
      <w:r w:rsidRPr="0066166B">
        <w:rPr>
          <w:rFonts w:asciiTheme="minorHAnsi" w:hAnsiTheme="minorHAnsi" w:cs="Arial"/>
          <w:color w:val="auto"/>
          <w:sz w:val="22"/>
          <w:szCs w:val="22"/>
          <w:lang w:val="en-US"/>
        </w:rPr>
        <w:t>[</w:t>
      </w:r>
      <w:r w:rsidRPr="0066166B">
        <w:rPr>
          <w:rFonts w:asciiTheme="minorHAnsi" w:hAnsiTheme="minorHAnsi" w:cs="Arial"/>
          <w:i/>
          <w:color w:val="auto"/>
          <w:sz w:val="22"/>
          <w:szCs w:val="22"/>
        </w:rPr>
        <w:t>osobní údaje ve smyslu čl. 4 odst. 1 Obecného nařízení.</w:t>
      </w:r>
      <w:r w:rsidRPr="0066166B">
        <w:rPr>
          <w:rFonts w:asciiTheme="minorHAnsi" w:hAnsiTheme="minorHAnsi" w:cs="Arial"/>
          <w:color w:val="auto"/>
          <w:sz w:val="22"/>
          <w:szCs w:val="22"/>
        </w:rPr>
        <w:t>]</w:t>
      </w:r>
      <w:r w:rsidR="00A1168A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14:paraId="4F512E86" w14:textId="77777777" w:rsidR="002309E0" w:rsidRDefault="002309E0" w:rsidP="002309E0">
      <w:pPr>
        <w:pStyle w:val="Zkladntextodsazen"/>
        <w:numPr>
          <w:ilvl w:val="0"/>
          <w:numId w:val="2"/>
        </w:numPr>
        <w:spacing w:before="240" w:after="120" w:line="240" w:lineRule="auto"/>
        <w:rPr>
          <w:rFonts w:asciiTheme="minorHAnsi" w:hAnsiTheme="minorHAnsi" w:cs="Arial"/>
          <w:b/>
          <w:color w:val="auto"/>
          <w:sz w:val="22"/>
          <w:szCs w:val="22"/>
        </w:rPr>
      </w:pPr>
      <w:r w:rsidRPr="00346765">
        <w:rPr>
          <w:rFonts w:asciiTheme="minorHAnsi" w:hAnsiTheme="minorHAnsi" w:cs="Arial"/>
          <w:b/>
          <w:color w:val="auto"/>
          <w:sz w:val="22"/>
          <w:szCs w:val="22"/>
        </w:rPr>
        <w:t>POVINNOSTI DODAVATELE</w:t>
      </w:r>
      <w:r>
        <w:rPr>
          <w:rFonts w:asciiTheme="minorHAnsi" w:hAnsiTheme="minorHAnsi" w:cs="Arial"/>
          <w:b/>
          <w:color w:val="auto"/>
          <w:sz w:val="22"/>
          <w:szCs w:val="22"/>
        </w:rPr>
        <w:t xml:space="preserve"> A OBJEDNATELE</w:t>
      </w:r>
    </w:p>
    <w:p w14:paraId="7872B1A1" w14:textId="77777777" w:rsidR="002309E0" w:rsidRPr="00130128" w:rsidRDefault="002309E0" w:rsidP="002309E0">
      <w:pPr>
        <w:pStyle w:val="Zkladntextodsazen"/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Dodavatel se zavazuje</w:t>
      </w:r>
      <w:r w:rsidRPr="00130128">
        <w:rPr>
          <w:rFonts w:asciiTheme="minorHAnsi" w:hAnsiTheme="minorHAnsi" w:cs="Arial"/>
          <w:color w:val="auto"/>
          <w:sz w:val="22"/>
          <w:szCs w:val="22"/>
        </w:rPr>
        <w:t>:</w:t>
      </w:r>
    </w:p>
    <w:p w14:paraId="63155D5B" w14:textId="77777777" w:rsidR="002309E0" w:rsidRPr="00154506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ind w:left="709" w:hanging="709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Z</w:t>
      </w:r>
      <w:r w:rsidRPr="00154506">
        <w:rPr>
          <w:rFonts w:asciiTheme="minorHAnsi" w:hAnsiTheme="minorHAnsi" w:cs="Arial"/>
          <w:color w:val="auto"/>
          <w:sz w:val="22"/>
          <w:szCs w:val="22"/>
        </w:rPr>
        <w:t xml:space="preserve">pracovávat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osobní údaje </w:t>
      </w:r>
      <w:r w:rsidRPr="00154506">
        <w:rPr>
          <w:rFonts w:asciiTheme="minorHAnsi" w:hAnsiTheme="minorHAnsi" w:cs="Arial"/>
          <w:color w:val="auto"/>
          <w:sz w:val="22"/>
          <w:szCs w:val="22"/>
        </w:rPr>
        <w:t xml:space="preserve">pouze za účelem definovaným v této Smlouvě a v žádném případě je nebude zpracovávat </w:t>
      </w:r>
      <w:r>
        <w:rPr>
          <w:rFonts w:asciiTheme="minorHAnsi" w:hAnsiTheme="minorHAnsi" w:cs="Arial"/>
          <w:color w:val="auto"/>
          <w:sz w:val="22"/>
          <w:szCs w:val="22"/>
        </w:rPr>
        <w:t>pro vlastní účely.</w:t>
      </w:r>
    </w:p>
    <w:p w14:paraId="45AB4D3E" w14:textId="77777777" w:rsidR="002309E0" w:rsidRPr="00130128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Zpracovávat osobní údaje</w:t>
      </w:r>
      <w:r w:rsidRPr="00130128">
        <w:rPr>
          <w:rFonts w:asciiTheme="minorHAnsi" w:hAnsiTheme="minorHAnsi" w:cs="Arial"/>
          <w:color w:val="auto"/>
          <w:sz w:val="22"/>
          <w:szCs w:val="22"/>
        </w:rPr>
        <w:t xml:space="preserve"> pouze v souladu s doloženými pokyny Objednatele</w:t>
      </w:r>
      <w:r>
        <w:rPr>
          <w:rFonts w:asciiTheme="minorHAnsi" w:hAnsiTheme="minorHAnsi" w:cs="Arial"/>
          <w:color w:val="auto"/>
          <w:sz w:val="22"/>
          <w:szCs w:val="22"/>
        </w:rPr>
        <w:t>, včetně v otázkách předání osobních údajů do třetí země nebo mezinárodní organizaci.</w:t>
      </w:r>
    </w:p>
    <w:p w14:paraId="57BF0D8D" w14:textId="77777777" w:rsidR="002309E0" w:rsidRDefault="002309E0" w:rsidP="002309E0">
      <w:pPr>
        <w:pStyle w:val="Zkladntextodsazen"/>
        <w:spacing w:after="120" w:line="240" w:lineRule="auto"/>
        <w:ind w:left="708"/>
        <w:rPr>
          <w:rFonts w:asciiTheme="minorHAnsi" w:hAnsiTheme="minorHAnsi" w:cs="Arial"/>
          <w:color w:val="auto"/>
          <w:sz w:val="22"/>
          <w:szCs w:val="22"/>
        </w:rPr>
      </w:pPr>
      <w:r w:rsidRPr="00130128">
        <w:rPr>
          <w:rFonts w:asciiTheme="minorHAnsi" w:hAnsiTheme="minorHAnsi" w:cs="Arial"/>
          <w:color w:val="auto"/>
          <w:sz w:val="22"/>
          <w:szCs w:val="22"/>
        </w:rPr>
        <w:t xml:space="preserve">V případě, že by Dodavatel došel k závěru, že některý z pokynů Objednatele je v rozporu s Obecným nařízením nebo s jakýmkoli jiným právním předpisem v oblasti ochrany osobních údajů, je povinen Objednatele na tuto skutečnost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neprodleně písemně </w:t>
      </w:r>
      <w:r w:rsidRPr="00130128">
        <w:rPr>
          <w:rFonts w:asciiTheme="minorHAnsi" w:hAnsiTheme="minorHAnsi" w:cs="Arial"/>
          <w:color w:val="auto"/>
          <w:sz w:val="22"/>
          <w:szCs w:val="22"/>
        </w:rPr>
        <w:t>upozornit.</w:t>
      </w:r>
    </w:p>
    <w:p w14:paraId="5777C5BE" w14:textId="77777777" w:rsidR="002309E0" w:rsidRDefault="002309E0" w:rsidP="002309E0">
      <w:pPr>
        <w:pStyle w:val="Zkladntextodsazen"/>
        <w:spacing w:after="120" w:line="240" w:lineRule="auto"/>
        <w:ind w:left="708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Pokud Dodavateli dané zpracování ukládá právo Evropské unie nebo členského státu, které se vztahuje na Dodavatele, je Dodavatel povinen Objednatele o tomto právním požadavku písemně informovat před zahájením předmětného zpracování, ledaže by tyto právní předpisy toto informování zakazovaly z důležitých důvodů veřejného zájmu.</w:t>
      </w:r>
    </w:p>
    <w:p w14:paraId="28E9FCF7" w14:textId="77777777" w:rsidR="002309E0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Vést, písemně (včetně elektronické formy), záznamy o zpracování osobních údajů v souladu s čl. 30 odst. 2 Obecného nařízení, obsahující:</w:t>
      </w:r>
    </w:p>
    <w:p w14:paraId="339A5BA2" w14:textId="0D0DBF57" w:rsidR="002309E0" w:rsidRDefault="00805782" w:rsidP="002309E0">
      <w:pPr>
        <w:pStyle w:val="Zkladntextodsazen"/>
        <w:numPr>
          <w:ilvl w:val="0"/>
          <w:numId w:val="4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Název</w:t>
      </w:r>
      <w:r w:rsidR="002309E0">
        <w:rPr>
          <w:rFonts w:asciiTheme="minorHAnsi" w:hAnsiTheme="minorHAnsi" w:cs="Arial"/>
          <w:color w:val="auto"/>
          <w:sz w:val="22"/>
          <w:szCs w:val="22"/>
        </w:rPr>
        <w:t xml:space="preserve"> a kontaktní údaje Dodavatele a </w:t>
      </w:r>
      <w:r w:rsidR="000E02FF">
        <w:rPr>
          <w:rFonts w:asciiTheme="minorHAnsi" w:hAnsiTheme="minorHAnsi" w:cs="Arial"/>
          <w:color w:val="auto"/>
          <w:sz w:val="22"/>
          <w:szCs w:val="22"/>
        </w:rPr>
        <w:t xml:space="preserve">Objednatele jako </w:t>
      </w:r>
      <w:r w:rsidR="002309E0">
        <w:rPr>
          <w:rFonts w:asciiTheme="minorHAnsi" w:hAnsiTheme="minorHAnsi" w:cs="Arial"/>
          <w:color w:val="auto"/>
          <w:sz w:val="22"/>
          <w:szCs w:val="22"/>
        </w:rPr>
        <w:t>správce</w:t>
      </w:r>
      <w:r w:rsidR="004177AD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309E0">
        <w:rPr>
          <w:rFonts w:asciiTheme="minorHAnsi" w:hAnsiTheme="minorHAnsi" w:cs="Arial"/>
          <w:color w:val="auto"/>
          <w:sz w:val="22"/>
          <w:szCs w:val="22"/>
        </w:rPr>
        <w:t xml:space="preserve">a případného zástupce správce nebo </w:t>
      </w:r>
      <w:r w:rsidR="000E02FF">
        <w:rPr>
          <w:rFonts w:asciiTheme="minorHAnsi" w:hAnsiTheme="minorHAnsi" w:cs="Arial"/>
          <w:color w:val="auto"/>
          <w:sz w:val="22"/>
          <w:szCs w:val="22"/>
        </w:rPr>
        <w:t xml:space="preserve">zástupce </w:t>
      </w:r>
      <w:r w:rsidR="002309E0">
        <w:rPr>
          <w:rFonts w:asciiTheme="minorHAnsi" w:hAnsiTheme="minorHAnsi" w:cs="Arial"/>
          <w:color w:val="auto"/>
          <w:sz w:val="22"/>
          <w:szCs w:val="22"/>
        </w:rPr>
        <w:t>Dodavatele a pověřence pro ochranu osobních údajů;</w:t>
      </w:r>
    </w:p>
    <w:p w14:paraId="43BA2FC4" w14:textId="77777777" w:rsidR="002309E0" w:rsidRDefault="002309E0" w:rsidP="002309E0">
      <w:pPr>
        <w:pStyle w:val="Zkladntextodsazen"/>
        <w:numPr>
          <w:ilvl w:val="0"/>
          <w:numId w:val="4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Kategorie zpracování prováděného pro </w:t>
      </w:r>
      <w:r w:rsidR="000E02FF">
        <w:rPr>
          <w:rFonts w:asciiTheme="minorHAnsi" w:hAnsiTheme="minorHAnsi" w:cs="Arial"/>
          <w:color w:val="auto"/>
          <w:sz w:val="22"/>
          <w:szCs w:val="22"/>
        </w:rPr>
        <w:t>Objednatele</w:t>
      </w:r>
      <w:r>
        <w:rPr>
          <w:rFonts w:asciiTheme="minorHAnsi" w:hAnsiTheme="minorHAnsi" w:cs="Arial"/>
          <w:color w:val="auto"/>
          <w:sz w:val="22"/>
          <w:szCs w:val="22"/>
        </w:rPr>
        <w:t>;</w:t>
      </w:r>
    </w:p>
    <w:p w14:paraId="58C74AD8" w14:textId="77777777" w:rsidR="002309E0" w:rsidRDefault="002309E0" w:rsidP="002309E0">
      <w:pPr>
        <w:pStyle w:val="Zkladntextodsazen"/>
        <w:numPr>
          <w:ilvl w:val="0"/>
          <w:numId w:val="4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Informace o případném předání osobních údajů do třetí země nebo mezinárodní organizaci, včetně identifikace této třetí země či mezinárodní organizace a v případě podle čl. 49 odst. 1 druhého pododstavce Obecného nařízení doložení vhodných záruk;</w:t>
      </w:r>
    </w:p>
    <w:p w14:paraId="708F15BC" w14:textId="77777777" w:rsidR="002309E0" w:rsidRDefault="002309E0" w:rsidP="002309E0">
      <w:pPr>
        <w:pStyle w:val="Zkladntextodsazen"/>
        <w:numPr>
          <w:ilvl w:val="0"/>
          <w:numId w:val="4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lastRenderedPageBreak/>
        <w:t>Je-li to možné, obecný popis technických a organizačních bezpečnostních opatření uvedených v čl. 32 odst. 1 Obecného nařízení.</w:t>
      </w:r>
    </w:p>
    <w:p w14:paraId="3C41C243" w14:textId="77777777" w:rsidR="002309E0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bookmarkStart w:id="0" w:name="_Hlk34207212"/>
      <w:r>
        <w:rPr>
          <w:rFonts w:asciiTheme="minorHAnsi" w:hAnsiTheme="minorHAnsi" w:cs="Arial"/>
          <w:color w:val="auto"/>
          <w:sz w:val="22"/>
          <w:szCs w:val="22"/>
        </w:rPr>
        <w:t>Nesdělovat osobní údaje třetím osobám, ledaže bude mít předem výslovný pokyn Objednatele</w:t>
      </w:r>
      <w:bookmarkEnd w:id="0"/>
      <w:r>
        <w:rPr>
          <w:rFonts w:asciiTheme="minorHAnsi" w:hAnsiTheme="minorHAnsi" w:cs="Arial"/>
          <w:color w:val="auto"/>
          <w:sz w:val="22"/>
          <w:szCs w:val="22"/>
        </w:rPr>
        <w:t>.</w:t>
      </w:r>
    </w:p>
    <w:p w14:paraId="41C64CA5" w14:textId="77777777" w:rsidR="002309E0" w:rsidRDefault="002309E0" w:rsidP="002309E0">
      <w:pPr>
        <w:pStyle w:val="Zkladntextodsazen"/>
        <w:spacing w:after="120" w:line="240" w:lineRule="auto"/>
        <w:ind w:left="708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Dodavatel je oprávněn, na základě písemného pokynu Objednatele, sdělovat osobní údaje jiným zpracovatelům pověřeným Objednatelem. Pokyn Objednatele musí obsahovat jasnou identifikaci zpracovatele, rozsah osobních údajů, které mají být předány a prostředky pro zajištění zabezpečení předání osobních údajů.</w:t>
      </w:r>
    </w:p>
    <w:p w14:paraId="6F773AA4" w14:textId="7C40557A" w:rsidR="002309E0" w:rsidRPr="00500D6B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Nepověřovat zpracováním osobních údajů na základě této Smlouvy další o</w:t>
      </w:r>
      <w:r w:rsidR="00805782">
        <w:rPr>
          <w:rFonts w:asciiTheme="minorHAnsi" w:hAnsiTheme="minorHAnsi" w:cs="Arial"/>
          <w:color w:val="auto"/>
          <w:sz w:val="22"/>
          <w:szCs w:val="22"/>
        </w:rPr>
        <w:t>soby (</w:t>
      </w:r>
      <w:r>
        <w:rPr>
          <w:rFonts w:asciiTheme="minorHAnsi" w:hAnsiTheme="minorHAnsi" w:cs="Arial"/>
          <w:color w:val="auto"/>
          <w:sz w:val="22"/>
          <w:szCs w:val="22"/>
        </w:rPr>
        <w:t>„</w:t>
      </w:r>
      <w:r>
        <w:rPr>
          <w:rFonts w:asciiTheme="minorHAnsi" w:hAnsiTheme="minorHAnsi" w:cs="Arial"/>
          <w:b/>
          <w:color w:val="auto"/>
          <w:sz w:val="22"/>
          <w:szCs w:val="22"/>
        </w:rPr>
        <w:t>Další zpracovatelé</w:t>
      </w:r>
      <w:r>
        <w:rPr>
          <w:rFonts w:asciiTheme="minorHAnsi" w:hAnsiTheme="minorHAnsi" w:cs="Arial"/>
          <w:color w:val="auto"/>
          <w:sz w:val="22"/>
          <w:szCs w:val="22"/>
        </w:rPr>
        <w:t>“).</w:t>
      </w:r>
    </w:p>
    <w:p w14:paraId="4C11AA93" w14:textId="77777777" w:rsidR="002309E0" w:rsidRPr="00B54557" w:rsidRDefault="002309E0" w:rsidP="002309E0">
      <w:pPr>
        <w:pStyle w:val="Zkladntextodsazen"/>
        <w:spacing w:after="120" w:line="240" w:lineRule="auto"/>
        <w:ind w:left="708"/>
        <w:rPr>
          <w:rFonts w:asciiTheme="minorHAnsi" w:hAnsiTheme="minorHAnsi" w:cs="Arial"/>
          <w:color w:val="auto"/>
          <w:sz w:val="22"/>
          <w:szCs w:val="22"/>
          <w:lang w:val="en-US"/>
        </w:rPr>
      </w:pPr>
      <w:r>
        <w:rPr>
          <w:rFonts w:asciiTheme="minorHAnsi" w:hAnsiTheme="minorHAnsi" w:cs="Arial"/>
          <w:color w:val="auto"/>
          <w:sz w:val="22"/>
          <w:szCs w:val="22"/>
        </w:rPr>
        <w:t>V případě, že by Dodavatel zamýšlel do zpracování osobních údajů na základě této Smlouvy</w:t>
      </w:r>
      <w:r w:rsidR="00114C4A">
        <w:rPr>
          <w:rFonts w:asciiTheme="minorHAnsi" w:hAnsiTheme="minorHAnsi" w:cs="Arial"/>
          <w:color w:val="auto"/>
          <w:sz w:val="22"/>
          <w:szCs w:val="22"/>
        </w:rPr>
        <w:t xml:space="preserve"> a Podkladové smlouvy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zapojit Další zpracovatele, je o tom povinen Objednatele písemně informovat alespoň </w:t>
      </w:r>
      <w:r>
        <w:rPr>
          <w:rFonts w:asciiTheme="minorHAnsi" w:hAnsiTheme="minorHAnsi" w:cs="Arial"/>
          <w:color w:val="auto"/>
          <w:sz w:val="22"/>
          <w:szCs w:val="22"/>
          <w:lang w:val="en-US"/>
        </w:rPr>
        <w:t xml:space="preserve">30 </w:t>
      </w:r>
      <w:r w:rsidRPr="00FF1D4A">
        <w:rPr>
          <w:rFonts w:asciiTheme="minorHAnsi" w:hAnsiTheme="minorHAnsi" w:cs="Arial"/>
          <w:color w:val="auto"/>
          <w:sz w:val="22"/>
          <w:szCs w:val="22"/>
        </w:rPr>
        <w:t>pracovn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ích dní před zahájením zamýšlené spolupráce s Dalším zpracovatelem a Objednateli sdělit zejména kterými činnostmi zpracování osobních údajů zamýšlí Dalšího zpracovatele pověřit a identifikační a kontaktní údaje Dalšího zpracovatele a případně další informace či návrh smlouvy, bude-li to Objednatel považovat za potřebné k posouzení navrhované spolupráce mezi Dodavatelem a Dalším zpracovatelem. Smlouvu s Dalším zpracovatelem smí Dodavatel uzavřít pouze </w:t>
      </w:r>
      <w:r w:rsidRPr="009F1489">
        <w:rPr>
          <w:rFonts w:asciiTheme="minorHAnsi" w:hAnsiTheme="minorHAnsi" w:cs="Arial"/>
          <w:color w:val="auto"/>
          <w:sz w:val="22"/>
          <w:szCs w:val="22"/>
        </w:rPr>
        <w:t>v případě, že mu Objednatel ve lhůtě 14 kalendářních dní od obdržení informace nesdělí námitku.</w:t>
      </w:r>
    </w:p>
    <w:p w14:paraId="5CC9B320" w14:textId="77777777" w:rsidR="002309E0" w:rsidRDefault="002309E0" w:rsidP="002309E0">
      <w:pPr>
        <w:pStyle w:val="Zkladntextodsazen"/>
        <w:spacing w:after="120" w:line="240" w:lineRule="auto"/>
        <w:ind w:left="708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Dodavatel je povinen smluvně zavázat Dalšího zpracovatele k povinnosti plnit Dodavatelovy povinnosti dle této Smlouvy a případné další pokyny Objednatele v oblasti ochrany osobních údajů.</w:t>
      </w:r>
    </w:p>
    <w:p w14:paraId="40E9B7C7" w14:textId="77777777" w:rsidR="002309E0" w:rsidRDefault="002309E0" w:rsidP="002309E0">
      <w:pPr>
        <w:pStyle w:val="Zkladntextodsazen"/>
        <w:spacing w:after="120" w:line="240" w:lineRule="auto"/>
        <w:ind w:left="708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Neplní-li Další zpracovatel své povinnosti v oblasti ochrany osobních údajů, odpovídá Objednateli za plnění povinností daného Dalšího zpracovatele i nadále Dodavatel.</w:t>
      </w:r>
    </w:p>
    <w:p w14:paraId="613C2F5F" w14:textId="77777777" w:rsidR="002309E0" w:rsidRPr="002F39E5" w:rsidRDefault="002309E0" w:rsidP="002309E0">
      <w:pPr>
        <w:pStyle w:val="Zkladntextodsazen"/>
        <w:spacing w:after="120" w:line="240" w:lineRule="auto"/>
        <w:ind w:left="708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Nejpozději do</w:t>
      </w:r>
      <w:r w:rsidR="00956ADA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056EA5">
        <w:rPr>
          <w:rFonts w:asciiTheme="minorHAnsi" w:hAnsiTheme="minorHAnsi" w:cs="Arial"/>
          <w:color w:val="auto"/>
          <w:sz w:val="22"/>
          <w:szCs w:val="22"/>
        </w:rPr>
        <w:t>3</w:t>
      </w:r>
      <w:r w:rsidR="00956ADA">
        <w:rPr>
          <w:rFonts w:asciiTheme="minorHAnsi" w:hAnsiTheme="minorHAnsi" w:cs="Arial"/>
          <w:color w:val="auto"/>
          <w:sz w:val="22"/>
          <w:szCs w:val="22"/>
        </w:rPr>
        <w:t xml:space="preserve"> dnů od </w:t>
      </w:r>
      <w:bookmarkStart w:id="1" w:name="_Hlk34203720"/>
      <w:r w:rsidR="00956ADA">
        <w:rPr>
          <w:rFonts w:asciiTheme="minorHAnsi" w:hAnsiTheme="minorHAnsi" w:cs="Arial"/>
          <w:color w:val="auto"/>
          <w:sz w:val="22"/>
          <w:szCs w:val="22"/>
        </w:rPr>
        <w:t>zapojení jakéhokoli Dalšího Zpracovatele či jeho nahrazení jiným Dalším zpracovatelem či</w:t>
      </w:r>
      <w:r w:rsidR="00056EA5">
        <w:rPr>
          <w:rFonts w:asciiTheme="minorHAnsi" w:hAnsiTheme="minorHAnsi" w:cs="Arial"/>
          <w:color w:val="auto"/>
          <w:sz w:val="22"/>
          <w:szCs w:val="22"/>
        </w:rPr>
        <w:t xml:space="preserve"> ukončení spolupráce s jakýmkoli Dalším zpracovatelem je Dodavatel povinen tyto skutečnosti písemně oznámit Objednateli</w:t>
      </w:r>
      <w:bookmarkEnd w:id="1"/>
      <w:r w:rsidR="00056EA5">
        <w:rPr>
          <w:rFonts w:asciiTheme="minorHAnsi" w:hAnsiTheme="minorHAnsi" w:cs="Arial"/>
          <w:color w:val="auto"/>
          <w:sz w:val="22"/>
          <w:szCs w:val="22"/>
        </w:rPr>
        <w:t xml:space="preserve">. </w:t>
      </w:r>
    </w:p>
    <w:p w14:paraId="5CF246CC" w14:textId="70D2F963" w:rsidR="002309E0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Udržovat mlčenlivost o zpracovávaných osobních údajích, ke kterým má přístup v souvislosti s Podkladovou smlouv</w:t>
      </w:r>
      <w:r w:rsidR="0023780A">
        <w:rPr>
          <w:rFonts w:asciiTheme="minorHAnsi" w:hAnsiTheme="minorHAnsi" w:cs="Arial"/>
          <w:color w:val="auto"/>
          <w:sz w:val="22"/>
          <w:szCs w:val="22"/>
        </w:rPr>
        <w:t>o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u, resp. touto Smlouvou, a to včetně období po skončení této Smlouvy. </w:t>
      </w:r>
    </w:p>
    <w:p w14:paraId="5592E08B" w14:textId="77777777" w:rsidR="002309E0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bookmarkStart w:id="2" w:name="_Hlk34207580"/>
      <w:r>
        <w:rPr>
          <w:rFonts w:asciiTheme="minorHAnsi" w:hAnsiTheme="minorHAnsi" w:cs="Arial"/>
          <w:color w:val="auto"/>
          <w:sz w:val="22"/>
          <w:szCs w:val="22"/>
        </w:rPr>
        <w:t>Zajistit, že jeho pracovníci nakládající s osobními údaji se písemně výslovně zaváží k dodržování mlčenlivosti ohledně zpracovávaných osobních údajů, dodržování stanovených bezpečnostních opatření a podmínek pro zpracování osobních údajů dle této Smlouvy</w:t>
      </w:r>
      <w:bookmarkEnd w:id="2"/>
      <w:r>
        <w:rPr>
          <w:rFonts w:asciiTheme="minorHAnsi" w:hAnsiTheme="minorHAnsi" w:cs="Arial"/>
          <w:color w:val="auto"/>
          <w:sz w:val="22"/>
          <w:szCs w:val="22"/>
        </w:rPr>
        <w:t>.</w:t>
      </w:r>
    </w:p>
    <w:p w14:paraId="7EBD0591" w14:textId="77777777" w:rsidR="002309E0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Zajistit kontinuální odpovídající proškolování svých pracovníků nakládajících s osobními údaji v oblasti ochrany osobních údajů.</w:t>
      </w:r>
    </w:p>
    <w:p w14:paraId="348B7A0C" w14:textId="77777777" w:rsidR="002309E0" w:rsidRPr="00166408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Oznámit Objednateli jakoukoli změnu zpracovávaných osobních údajů.</w:t>
      </w:r>
    </w:p>
    <w:p w14:paraId="65D5E743" w14:textId="77777777" w:rsidR="002309E0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Poskytnout Objednateli veškerou součinnost, kterou bude potřebovat pro uskutečnění výkonu práva subjektu údajů:</w:t>
      </w:r>
    </w:p>
    <w:p w14:paraId="5A15EB6D" w14:textId="77777777" w:rsidR="002309E0" w:rsidRDefault="002309E0" w:rsidP="002309E0">
      <w:pPr>
        <w:pStyle w:val="Zkladntextodsazen"/>
        <w:numPr>
          <w:ilvl w:val="0"/>
          <w:numId w:val="9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na přístup k osobním údajům, opravu osobních údajů, výmaz osobních údajů, námitku proti zpracování osobních údajů;</w:t>
      </w:r>
    </w:p>
    <w:p w14:paraId="15F598A1" w14:textId="77777777" w:rsidR="002309E0" w:rsidRDefault="002309E0" w:rsidP="002309E0">
      <w:pPr>
        <w:pStyle w:val="Zkladntextodsazen"/>
        <w:numPr>
          <w:ilvl w:val="0"/>
          <w:numId w:val="9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na omezení zpracování osobních údajů;</w:t>
      </w:r>
    </w:p>
    <w:p w14:paraId="09ED1EC6" w14:textId="77777777" w:rsidR="002309E0" w:rsidRDefault="002309E0" w:rsidP="002309E0">
      <w:pPr>
        <w:pStyle w:val="Zkladntextodsazen"/>
        <w:numPr>
          <w:ilvl w:val="0"/>
          <w:numId w:val="9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na přenositelnost osobních údajů;</w:t>
      </w:r>
    </w:p>
    <w:p w14:paraId="68C253F0" w14:textId="77777777" w:rsidR="002309E0" w:rsidRDefault="002309E0" w:rsidP="002309E0">
      <w:pPr>
        <w:pStyle w:val="Zkladntextodsazen"/>
        <w:numPr>
          <w:ilvl w:val="0"/>
          <w:numId w:val="9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nebýt předmětem automatizovaného rozhodování ve smyslu čl. 22 odst. 1 Obecného nařízení. </w:t>
      </w:r>
    </w:p>
    <w:p w14:paraId="021B1F5E" w14:textId="77777777" w:rsidR="002309E0" w:rsidRDefault="002309E0" w:rsidP="002309E0">
      <w:pPr>
        <w:pStyle w:val="Zkladntextodsazen"/>
        <w:spacing w:after="120" w:line="240" w:lineRule="auto"/>
        <w:ind w:left="708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lastRenderedPageBreak/>
        <w:t>Dodavatel je povinen pokynům Objednatele v souvislosti s výkonem výše popsaných práv subjektů osobních údajů vyhovět ve lhůtě stanovené Objednatelem ve vztahu ke každé individuální žádosti.</w:t>
      </w:r>
    </w:p>
    <w:p w14:paraId="658F1251" w14:textId="4663EB69" w:rsidR="002309E0" w:rsidRPr="00985A1E" w:rsidRDefault="002309E0" w:rsidP="002309E0">
      <w:pPr>
        <w:pStyle w:val="Zkladntextodsazen"/>
        <w:spacing w:after="120" w:line="240" w:lineRule="auto"/>
        <w:ind w:left="708"/>
        <w:rPr>
          <w:rFonts w:asciiTheme="minorHAnsi" w:hAnsiTheme="minorHAnsi" w:cs="Arial"/>
          <w:color w:val="auto"/>
          <w:sz w:val="22"/>
          <w:szCs w:val="22"/>
          <w:lang w:val="en-US"/>
        </w:rPr>
      </w:pPr>
      <w:r>
        <w:rPr>
          <w:rFonts w:asciiTheme="minorHAnsi" w:hAnsiTheme="minorHAnsi" w:cs="Arial"/>
          <w:color w:val="auto"/>
          <w:sz w:val="22"/>
          <w:szCs w:val="22"/>
        </w:rPr>
        <w:t>V případě, že by subjekt osobních údajů uplatnil některé z výše uvedených práv ve vztahu k</w:t>
      </w:r>
      <w:r w:rsidR="0023780A">
        <w:rPr>
          <w:rFonts w:asciiTheme="minorHAnsi" w:hAnsiTheme="minorHAnsi" w:cs="Arial"/>
          <w:color w:val="auto"/>
          <w:sz w:val="22"/>
          <w:szCs w:val="22"/>
        </w:rPr>
        <w:t> 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Dodavatelem pro Objednatele zpracovávaným osobním údajům přímo u Dodavatele a nikoli u Objednatele, zavazuje se Dodavatel takovou žádost Objednateli zaslat prostřednictvím e-mailu na </w:t>
      </w:r>
      <w:r w:rsidRPr="00791251">
        <w:rPr>
          <w:rFonts w:asciiTheme="minorHAnsi" w:hAnsiTheme="minorHAnsi" w:cs="Arial"/>
          <w:color w:val="auto"/>
          <w:sz w:val="22"/>
          <w:szCs w:val="22"/>
        </w:rPr>
        <w:t>adr</w:t>
      </w:r>
      <w:r w:rsidRPr="002F39E5">
        <w:rPr>
          <w:rFonts w:asciiTheme="minorHAnsi" w:hAnsiTheme="minorHAnsi" w:cs="Arial"/>
          <w:color w:val="auto"/>
          <w:sz w:val="22"/>
          <w:szCs w:val="22"/>
        </w:rPr>
        <w:t xml:space="preserve">esu </w:t>
      </w:r>
      <w:r w:rsidR="00DF7DAC">
        <w:rPr>
          <w:rFonts w:asciiTheme="minorHAnsi" w:hAnsiTheme="minorHAnsi"/>
          <w:color w:val="auto"/>
          <w:sz w:val="22"/>
          <w:szCs w:val="22"/>
        </w:rPr>
        <w:t>gdpr</w:t>
      </w:r>
      <w:r w:rsidR="00DF7DAC">
        <w:rPr>
          <w:rFonts w:asciiTheme="minorHAnsi" w:hAnsiTheme="minorHAnsi" w:cstheme="minorHAnsi"/>
          <w:color w:val="auto"/>
          <w:sz w:val="22"/>
          <w:szCs w:val="22"/>
        </w:rPr>
        <w:t>@</w:t>
      </w:r>
      <w:r w:rsidR="00DF7DAC">
        <w:rPr>
          <w:rFonts w:asciiTheme="minorHAnsi" w:hAnsiTheme="minorHAnsi"/>
          <w:color w:val="auto"/>
          <w:sz w:val="22"/>
          <w:szCs w:val="22"/>
        </w:rPr>
        <w:t>service.zcu.cz</w:t>
      </w:r>
      <w:r>
        <w:rPr>
          <w:color w:val="1F497D"/>
        </w:rPr>
        <w:t xml:space="preserve"> </w:t>
      </w:r>
      <w:r w:rsidRPr="00791251">
        <w:rPr>
          <w:rFonts w:asciiTheme="minorHAnsi" w:hAnsiTheme="minorHAnsi" w:cs="Arial"/>
          <w:color w:val="auto"/>
          <w:sz w:val="22"/>
          <w:szCs w:val="22"/>
        </w:rPr>
        <w:t>a to bez zbytečného odkladu, nejpozději však do 24 hodin od jejího převzetí.</w:t>
      </w:r>
    </w:p>
    <w:p w14:paraId="3CBE9DF9" w14:textId="77777777" w:rsidR="002309E0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Pokud je to vzhledem k činnosti Dodavatele vykonávané pro Objednatele relevantní, poskytnout subjektům </w:t>
      </w:r>
      <w:r w:rsidR="00B54C67">
        <w:rPr>
          <w:rFonts w:asciiTheme="minorHAnsi" w:hAnsiTheme="minorHAnsi" w:cs="Arial"/>
          <w:color w:val="auto"/>
          <w:sz w:val="22"/>
          <w:szCs w:val="22"/>
        </w:rPr>
        <w:t xml:space="preserve">osobních údajů </w:t>
      </w:r>
      <w:r>
        <w:rPr>
          <w:rFonts w:asciiTheme="minorHAnsi" w:hAnsiTheme="minorHAnsi" w:cs="Arial"/>
          <w:color w:val="auto"/>
          <w:sz w:val="22"/>
          <w:szCs w:val="22"/>
        </w:rPr>
        <w:t>v okamžiku získání osobních údajů informace Objednatele o zpracování osobních údajů, a to vždy aktuální a ve formátu stanoveném Objednatelem.</w:t>
      </w:r>
    </w:p>
    <w:p w14:paraId="77BF1D30" w14:textId="77777777" w:rsidR="002309E0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Jakmile zjistí porušení zabezpečení osobních údajů, ohlásit jej neprodleně, nejpozději však do 24 hodin Objednateli a poskytnout mu veškerou součinnost a veškeré informace, které Objednatel může potřebovat ke splnění svých zákonných povinností, zejména, nikoli však výlučně:</w:t>
      </w:r>
    </w:p>
    <w:p w14:paraId="79CFC26E" w14:textId="77777777" w:rsidR="002309E0" w:rsidRDefault="002309E0" w:rsidP="002309E0">
      <w:pPr>
        <w:pStyle w:val="Zkladntextodsazen"/>
        <w:numPr>
          <w:ilvl w:val="0"/>
          <w:numId w:val="7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Popis povahy daného případu porušení zabezpečení osobních údajů včetně, pokud je to možné, kategorií a přibližného počtu dotčených subjektů údajů a kategorií a přibližného množství dotčených záznamů osobních údajů;</w:t>
      </w:r>
    </w:p>
    <w:p w14:paraId="3262E9E0" w14:textId="77777777" w:rsidR="002309E0" w:rsidRDefault="002309E0" w:rsidP="002309E0">
      <w:pPr>
        <w:pStyle w:val="Zkladntextodsazen"/>
        <w:numPr>
          <w:ilvl w:val="0"/>
          <w:numId w:val="7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Jméno a kontaktní údaje pověřence pro ochranu osobních údajů nebo jiného kontaktního místa, které může poskytnout bližší informace;</w:t>
      </w:r>
    </w:p>
    <w:p w14:paraId="17B31038" w14:textId="77777777" w:rsidR="002309E0" w:rsidRDefault="002309E0" w:rsidP="002309E0">
      <w:pPr>
        <w:pStyle w:val="Zkladntextodsazen"/>
        <w:numPr>
          <w:ilvl w:val="0"/>
          <w:numId w:val="7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Popis pravděpodobných důsledků porušení zabezpečení osobních údajů;</w:t>
      </w:r>
    </w:p>
    <w:p w14:paraId="4B81DFA7" w14:textId="77777777" w:rsidR="002309E0" w:rsidRDefault="002309E0" w:rsidP="002309E0">
      <w:pPr>
        <w:pStyle w:val="Zkladntextodsazen"/>
        <w:numPr>
          <w:ilvl w:val="0"/>
          <w:numId w:val="7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Popis opatření, která Dodavatel přijal nebo navrhuje k přijetí s cílem vyřešit dané porušení zabezpečení osobních údajů, včetně případných opatření ke zmírnění možných nepříznivých dopadů.</w:t>
      </w:r>
    </w:p>
    <w:p w14:paraId="506DE30F" w14:textId="77777777" w:rsidR="002309E0" w:rsidRDefault="002309E0" w:rsidP="002309E0">
      <w:pPr>
        <w:pStyle w:val="Zkladntextodsazen"/>
        <w:spacing w:after="120" w:line="240" w:lineRule="auto"/>
        <w:ind w:left="708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Pokud není možné poskytnout Objednateli informace podle písm. a) až d) výše současně, mohou být poskytnuty postupně bez dalšího zbytečného odkladu.</w:t>
      </w:r>
    </w:p>
    <w:p w14:paraId="22AC84AD" w14:textId="564478A4" w:rsidR="002309E0" w:rsidRPr="007A57B2" w:rsidRDefault="002309E0" w:rsidP="002309E0">
      <w:pPr>
        <w:pStyle w:val="Zkladntextodsazen"/>
        <w:spacing w:after="120" w:line="240" w:lineRule="auto"/>
        <w:ind w:left="708"/>
        <w:rPr>
          <w:rFonts w:asciiTheme="minorHAnsi" w:hAnsiTheme="minorHAnsi" w:cs="Arial"/>
          <w:color w:val="auto"/>
          <w:sz w:val="22"/>
          <w:szCs w:val="22"/>
          <w:lang w:val="en-US"/>
        </w:rPr>
      </w:pPr>
      <w:r>
        <w:rPr>
          <w:rFonts w:asciiTheme="minorHAnsi" w:hAnsiTheme="minorHAnsi" w:cs="Arial"/>
          <w:color w:val="auto"/>
          <w:sz w:val="22"/>
          <w:szCs w:val="22"/>
        </w:rPr>
        <w:t>Kontaktní osobou pro oznámení porušení zabezpečení osobních údajů Objednateli a další související komunikaci, nebude-li Objednatelem určeno jinak, je</w:t>
      </w:r>
      <w:r w:rsidR="007A57B2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bookmarkStart w:id="3" w:name="_Hlk34203777"/>
      <w:r w:rsidR="007A57B2">
        <w:rPr>
          <w:rFonts w:asciiTheme="minorHAnsi" w:hAnsiTheme="minorHAnsi" w:cs="Arial"/>
          <w:color w:val="auto"/>
          <w:sz w:val="22"/>
          <w:szCs w:val="22"/>
        </w:rPr>
        <w:t>pověřenec pro ochranu osobních údajů Objednatele</w:t>
      </w:r>
      <w:bookmarkEnd w:id="3"/>
      <w:r>
        <w:rPr>
          <w:rFonts w:asciiTheme="minorHAnsi" w:hAnsiTheme="minorHAnsi" w:cs="Arial"/>
          <w:color w:val="auto"/>
          <w:sz w:val="22"/>
          <w:szCs w:val="22"/>
        </w:rPr>
        <w:t xml:space="preserve">: </w:t>
      </w:r>
      <w:r>
        <w:rPr>
          <w:rFonts w:asciiTheme="minorHAnsi" w:hAnsiTheme="minorHAnsi" w:cs="Arial"/>
          <w:color w:val="auto"/>
          <w:sz w:val="22"/>
          <w:szCs w:val="22"/>
          <w:lang w:val="en-US"/>
        </w:rPr>
        <w:t>e-mail</w:t>
      </w:r>
      <w:r w:rsidR="007A57B2">
        <w:rPr>
          <w:rFonts w:asciiTheme="minorHAnsi" w:hAnsiTheme="minorHAnsi" w:cs="Arial"/>
          <w:color w:val="auto"/>
          <w:sz w:val="22"/>
          <w:szCs w:val="22"/>
          <w:lang w:val="en-US"/>
        </w:rPr>
        <w:t>:</w:t>
      </w:r>
      <w:r>
        <w:rPr>
          <w:rFonts w:asciiTheme="minorHAnsi" w:hAnsiTheme="minorHAnsi" w:cs="Arial"/>
          <w:color w:val="auto"/>
          <w:sz w:val="22"/>
          <w:szCs w:val="22"/>
          <w:lang w:val="en-US"/>
        </w:rPr>
        <w:t xml:space="preserve"> </w:t>
      </w:r>
      <w:bookmarkStart w:id="4" w:name="_Hlk34203818"/>
      <w:r w:rsidR="007A57B2">
        <w:rPr>
          <w:rFonts w:asciiTheme="minorHAnsi" w:hAnsiTheme="minorHAnsi" w:cs="Arial"/>
          <w:color w:val="auto"/>
          <w:sz w:val="22"/>
          <w:szCs w:val="22"/>
          <w:lang w:val="en-US"/>
        </w:rPr>
        <w:t>gdpr@service.zcu.cz</w:t>
      </w:r>
      <w:bookmarkEnd w:id="4"/>
      <w:r w:rsidR="00973A8D">
        <w:rPr>
          <w:rFonts w:asciiTheme="minorHAnsi" w:hAnsiTheme="minorHAnsi" w:cs="Arial"/>
          <w:color w:val="auto"/>
          <w:sz w:val="22"/>
          <w:szCs w:val="22"/>
          <w:lang w:val="en-US"/>
        </w:rPr>
        <w:t>.</w:t>
      </w:r>
    </w:p>
    <w:p w14:paraId="4F6AAC99" w14:textId="3529C65B" w:rsidR="002309E0" w:rsidRPr="009E61C6" w:rsidRDefault="002309E0" w:rsidP="002309E0">
      <w:pPr>
        <w:pStyle w:val="Zkladntextodsazen"/>
        <w:spacing w:after="120" w:line="240" w:lineRule="auto"/>
        <w:ind w:left="708"/>
        <w:rPr>
          <w:rFonts w:asciiTheme="minorHAnsi" w:hAnsiTheme="minorHAnsi" w:cs="Arial"/>
          <w:color w:val="auto"/>
          <w:sz w:val="22"/>
          <w:szCs w:val="22"/>
        </w:rPr>
      </w:pPr>
      <w:r w:rsidRPr="009E61C6">
        <w:rPr>
          <w:rFonts w:asciiTheme="minorHAnsi" w:hAnsiTheme="minorHAnsi" w:cs="Arial"/>
          <w:color w:val="auto"/>
          <w:sz w:val="22"/>
          <w:szCs w:val="22"/>
        </w:rPr>
        <w:t>Výše uvedené povinnosti Dodavatele se uplat</w:t>
      </w:r>
      <w:r w:rsidR="00DF7DAC">
        <w:rPr>
          <w:rFonts w:asciiTheme="minorHAnsi" w:hAnsiTheme="minorHAnsi" w:cs="Arial"/>
          <w:color w:val="auto"/>
          <w:sz w:val="22"/>
          <w:szCs w:val="22"/>
        </w:rPr>
        <w:t>n</w:t>
      </w:r>
      <w:r w:rsidRPr="009E61C6">
        <w:rPr>
          <w:rFonts w:asciiTheme="minorHAnsi" w:hAnsiTheme="minorHAnsi" w:cs="Arial"/>
          <w:color w:val="auto"/>
          <w:sz w:val="22"/>
          <w:szCs w:val="22"/>
        </w:rPr>
        <w:t>í obdobně</w:t>
      </w:r>
      <w:r>
        <w:rPr>
          <w:rFonts w:asciiTheme="minorHAnsi" w:hAnsiTheme="minorHAnsi" w:cs="Arial"/>
          <w:color w:val="auto"/>
          <w:sz w:val="22"/>
          <w:szCs w:val="22"/>
        </w:rPr>
        <w:t>,</w:t>
      </w:r>
      <w:r w:rsidRPr="009E61C6">
        <w:rPr>
          <w:rFonts w:asciiTheme="minorHAnsi" w:hAnsiTheme="minorHAnsi" w:cs="Arial"/>
          <w:color w:val="auto"/>
          <w:sz w:val="22"/>
          <w:szCs w:val="22"/>
        </w:rPr>
        <w:t xml:space="preserve"> pokud k porušení zabezpečení osobních údajů dojde u Dalšího zpracovatele nebo dalšího zpracovatele sp</w:t>
      </w:r>
      <w:r>
        <w:rPr>
          <w:rFonts w:asciiTheme="minorHAnsi" w:hAnsiTheme="minorHAnsi" w:cs="Arial"/>
          <w:color w:val="auto"/>
          <w:sz w:val="22"/>
          <w:szCs w:val="22"/>
        </w:rPr>
        <w:t>olupracujícího s </w:t>
      </w:r>
      <w:r w:rsidRPr="009E61C6">
        <w:rPr>
          <w:rFonts w:asciiTheme="minorHAnsi" w:hAnsiTheme="minorHAnsi" w:cs="Arial"/>
          <w:color w:val="auto"/>
          <w:sz w:val="22"/>
          <w:szCs w:val="22"/>
        </w:rPr>
        <w:t>Dalším zpracovatelem.</w:t>
      </w:r>
    </w:p>
    <w:p w14:paraId="4A6C5BEC" w14:textId="77777777" w:rsidR="002309E0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Poskytnout Objednateli veškerou součinnost, kterou Objednatel může potřebovat pro vypracování posouzení vlivu na ochranu osobních údajů ve smyslu čl. 35 Obecného nařízení.</w:t>
      </w:r>
    </w:p>
    <w:p w14:paraId="3A0F4D9E" w14:textId="77777777" w:rsidR="002309E0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Poskytnout Objednateli veškerou potřebnou součinnost, kterou může potřebovat pro uskutečnění předchozích konzultací ve smyslu čl. 36 Obecného nařízení s Úřadem pro ochranu osobních údajů.</w:t>
      </w:r>
    </w:p>
    <w:p w14:paraId="78217AEA" w14:textId="77777777" w:rsidR="002309E0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Poskytnout Objednateli veškeré informace, které Objednatel může potřebovat k prokázání plnění svých povinností v roli správce či zpracovatele osobních údajů nebo pro účely jakýchkoli auditů. </w:t>
      </w:r>
    </w:p>
    <w:p w14:paraId="37755F04" w14:textId="77777777" w:rsidR="002309E0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Umožnit Objednateli audity, včetně inspekcí, prováděné Objednatelem či jím pověřeným auditorem u Dodavatele, a v rámci těchto auditů a/nebo inspekcí poskytnout Objednateli či jemu pověřenému auditorovi veškerou potřebnou součinnost. </w:t>
      </w:r>
    </w:p>
    <w:p w14:paraId="2CCAE79C" w14:textId="77777777" w:rsidR="002309E0" w:rsidRPr="003E725E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lastRenderedPageBreak/>
        <w:t xml:space="preserve">Zavést v souladu s analýzou rizik provedenou </w:t>
      </w:r>
      <w:r>
        <w:rPr>
          <w:rFonts w:asciiTheme="minorHAnsi" w:hAnsiTheme="minorHAnsi" w:cs="Arial"/>
          <w:color w:val="auto"/>
          <w:sz w:val="22"/>
          <w:szCs w:val="22"/>
          <w:lang w:val="en-US"/>
        </w:rPr>
        <w:t>[</w:t>
      </w:r>
      <w:r w:rsidRPr="003E725E">
        <w:rPr>
          <w:rFonts w:asciiTheme="minorHAnsi" w:hAnsiTheme="minorHAnsi" w:cs="Arial"/>
          <w:i/>
          <w:color w:val="auto"/>
          <w:sz w:val="22"/>
          <w:szCs w:val="22"/>
          <w:highlight w:val="yellow"/>
          <w:lang w:val="en-US"/>
        </w:rPr>
        <w:t>doplnit</w:t>
      </w:r>
      <w:r>
        <w:rPr>
          <w:rFonts w:asciiTheme="minorHAnsi" w:hAnsiTheme="minorHAnsi" w:cs="Arial"/>
          <w:color w:val="auto"/>
          <w:sz w:val="22"/>
          <w:szCs w:val="22"/>
          <w:lang w:val="en-US"/>
        </w:rPr>
        <w:t xml:space="preserve">]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dne </w:t>
      </w:r>
      <w:r>
        <w:rPr>
          <w:rFonts w:asciiTheme="minorHAnsi" w:hAnsiTheme="minorHAnsi" w:cs="Arial"/>
          <w:color w:val="auto"/>
          <w:sz w:val="22"/>
          <w:szCs w:val="22"/>
          <w:lang w:val="en-US"/>
        </w:rPr>
        <w:t>[</w:t>
      </w:r>
      <w:r w:rsidRPr="003E725E">
        <w:rPr>
          <w:rFonts w:asciiTheme="minorHAnsi" w:hAnsiTheme="minorHAnsi" w:cs="Arial"/>
          <w:i/>
          <w:color w:val="auto"/>
          <w:sz w:val="22"/>
          <w:szCs w:val="22"/>
          <w:highlight w:val="yellow"/>
          <w:lang w:val="en-US"/>
        </w:rPr>
        <w:t>doplnit</w:t>
      </w:r>
      <w:r>
        <w:rPr>
          <w:rFonts w:asciiTheme="minorHAnsi" w:hAnsiTheme="minorHAnsi" w:cs="Arial"/>
          <w:color w:val="auto"/>
          <w:sz w:val="22"/>
          <w:szCs w:val="22"/>
          <w:lang w:val="en-US"/>
        </w:rPr>
        <w:t>] alespoň následující opatření pro zabezpečení osobních údajů:</w:t>
      </w:r>
    </w:p>
    <w:p w14:paraId="7F240643" w14:textId="77777777" w:rsidR="002309E0" w:rsidRPr="00D9330A" w:rsidRDefault="002309E0" w:rsidP="002309E0">
      <w:pPr>
        <w:pStyle w:val="Odstavecseseznamem"/>
        <w:numPr>
          <w:ilvl w:val="0"/>
          <w:numId w:val="5"/>
        </w:numPr>
        <w:spacing w:before="120" w:after="120"/>
        <w:contextualSpacing w:val="0"/>
        <w:rPr>
          <w:rFonts w:eastAsia="Times New Roman" w:cs="Arial"/>
        </w:rPr>
      </w:pPr>
      <w:r w:rsidRPr="00D9330A">
        <w:rPr>
          <w:rFonts w:eastAsia="Times New Roman" w:cs="Arial"/>
        </w:rPr>
        <w:t>[</w:t>
      </w:r>
      <w:r w:rsidRPr="00D9330A">
        <w:rPr>
          <w:rFonts w:eastAsia="Times New Roman" w:cs="Arial"/>
          <w:i/>
          <w:highlight w:val="yellow"/>
        </w:rPr>
        <w:t>doplnit</w:t>
      </w:r>
      <w:r w:rsidRPr="00D9330A">
        <w:rPr>
          <w:rFonts w:eastAsia="Times New Roman" w:cs="Arial"/>
        </w:rPr>
        <w:t>];</w:t>
      </w:r>
    </w:p>
    <w:p w14:paraId="24113A31" w14:textId="77777777" w:rsidR="002309E0" w:rsidRDefault="002309E0" w:rsidP="002309E0">
      <w:pPr>
        <w:pStyle w:val="Odstavecseseznamem"/>
        <w:numPr>
          <w:ilvl w:val="0"/>
          <w:numId w:val="5"/>
        </w:numPr>
        <w:spacing w:before="120" w:after="120"/>
        <w:contextualSpacing w:val="0"/>
        <w:rPr>
          <w:rFonts w:eastAsia="Times New Roman" w:cs="Arial"/>
        </w:rPr>
      </w:pPr>
      <w:r w:rsidRPr="00D9330A">
        <w:rPr>
          <w:rFonts w:eastAsia="Times New Roman" w:cs="Arial"/>
        </w:rPr>
        <w:t>[</w:t>
      </w:r>
      <w:r w:rsidRPr="00D9330A">
        <w:rPr>
          <w:rFonts w:eastAsia="Times New Roman" w:cs="Arial"/>
          <w:i/>
          <w:highlight w:val="yellow"/>
        </w:rPr>
        <w:t>doplnit</w:t>
      </w:r>
      <w:r>
        <w:rPr>
          <w:rFonts w:eastAsia="Times New Roman" w:cs="Arial"/>
        </w:rPr>
        <w:t>].</w:t>
      </w:r>
    </w:p>
    <w:p w14:paraId="43F23B66" w14:textId="77777777" w:rsidR="002309E0" w:rsidRDefault="002309E0" w:rsidP="002309E0">
      <w:pPr>
        <w:spacing w:before="120" w:after="120"/>
        <w:ind w:left="708"/>
        <w:jc w:val="both"/>
        <w:rPr>
          <w:rFonts w:eastAsia="Times New Roman" w:cs="Arial"/>
        </w:rPr>
      </w:pPr>
      <w:r>
        <w:rPr>
          <w:rFonts w:eastAsia="Times New Roman" w:cs="Arial"/>
        </w:rPr>
        <w:t>Zavedením výše uvedených opatření se Dodavatel nezbavuje své odpovědnosti zajistit ve vztahu k osobním údajům zpracovávaným na základě této Smlouvy úroveň zabezpečení odpovídající danému riziku. Dodavatel je v každém případě povinen v souladu s čl. 32 Obecného nařízení s přihlédnutím ke stavu techniky, nákladům na provedení, povaze, rozsahu, kontextu a účelům zpracování i k různě pravděpodobným a různě závažným rizikům pro práva a svobody fyzických osob, provést vhodná technická a organizační opatření, aby zajistil úroveň zabezpečení odpovídající danému riziku, případně včetně:</w:t>
      </w:r>
    </w:p>
    <w:p w14:paraId="3EDD8A7A" w14:textId="77777777" w:rsidR="002309E0" w:rsidRPr="006F309A" w:rsidRDefault="002309E0" w:rsidP="002309E0">
      <w:pPr>
        <w:pStyle w:val="Odstavecseseznamem"/>
        <w:numPr>
          <w:ilvl w:val="0"/>
          <w:numId w:val="8"/>
        </w:numPr>
        <w:spacing w:before="120" w:after="120"/>
        <w:contextualSpacing w:val="0"/>
        <w:jc w:val="both"/>
        <w:rPr>
          <w:rFonts w:eastAsia="Times New Roman" w:cs="Arial"/>
        </w:rPr>
      </w:pPr>
      <w:r>
        <w:rPr>
          <w:rFonts w:eastAsia="Times New Roman" w:cs="Arial"/>
        </w:rPr>
        <w:t>Pseudonymizace a šifrování osobních údajů;</w:t>
      </w:r>
    </w:p>
    <w:p w14:paraId="54163CAA" w14:textId="77777777" w:rsidR="002309E0" w:rsidRDefault="002309E0" w:rsidP="002309E0">
      <w:pPr>
        <w:pStyle w:val="Odstavecseseznamem"/>
        <w:numPr>
          <w:ilvl w:val="0"/>
          <w:numId w:val="8"/>
        </w:numPr>
        <w:spacing w:before="120" w:after="120"/>
        <w:contextualSpacing w:val="0"/>
        <w:jc w:val="both"/>
        <w:rPr>
          <w:rFonts w:eastAsia="Times New Roman" w:cs="Arial"/>
        </w:rPr>
      </w:pPr>
      <w:r>
        <w:rPr>
          <w:rFonts w:eastAsia="Times New Roman" w:cs="Arial"/>
        </w:rPr>
        <w:t>Schopnosti zajistit neustálou důvěrnost, integritu, dostupnost a odolnost systémů a služeb zpracování;</w:t>
      </w:r>
    </w:p>
    <w:p w14:paraId="7422377F" w14:textId="77777777" w:rsidR="002309E0" w:rsidRDefault="002309E0" w:rsidP="002309E0">
      <w:pPr>
        <w:pStyle w:val="Odstavecseseznamem"/>
        <w:numPr>
          <w:ilvl w:val="0"/>
          <w:numId w:val="8"/>
        </w:numPr>
        <w:spacing w:before="120" w:after="120"/>
        <w:contextualSpacing w:val="0"/>
        <w:jc w:val="both"/>
        <w:rPr>
          <w:rFonts w:eastAsia="Times New Roman" w:cs="Arial"/>
        </w:rPr>
      </w:pPr>
      <w:r>
        <w:rPr>
          <w:rFonts w:eastAsia="Times New Roman" w:cs="Arial"/>
        </w:rPr>
        <w:t>Schopnosti obnovit dostupnost osobních údajů a přístup k nim včas v případě fyzických či technických incidentů;</w:t>
      </w:r>
    </w:p>
    <w:p w14:paraId="5FB7F8FF" w14:textId="77777777" w:rsidR="002309E0" w:rsidRDefault="002309E0" w:rsidP="002309E0">
      <w:pPr>
        <w:pStyle w:val="Odstavecseseznamem"/>
        <w:numPr>
          <w:ilvl w:val="0"/>
          <w:numId w:val="8"/>
        </w:numPr>
        <w:spacing w:before="120" w:after="120"/>
        <w:contextualSpacing w:val="0"/>
        <w:jc w:val="both"/>
        <w:rPr>
          <w:rFonts w:eastAsia="Times New Roman" w:cs="Arial"/>
        </w:rPr>
      </w:pPr>
      <w:r>
        <w:rPr>
          <w:rFonts w:eastAsia="Times New Roman" w:cs="Arial"/>
        </w:rPr>
        <w:t>Procesu pravidelného testování, posuzování a hodnocení účinnosti zavedených technických a organizačních opatření pro zajištění bezpečnosti zpracování;</w:t>
      </w:r>
    </w:p>
    <w:p w14:paraId="2FD84433" w14:textId="77777777" w:rsidR="002309E0" w:rsidRPr="00D8775A" w:rsidRDefault="002309E0" w:rsidP="002309E0">
      <w:pPr>
        <w:spacing w:before="120" w:after="120"/>
        <w:ind w:left="708"/>
        <w:jc w:val="both"/>
        <w:rPr>
          <w:rFonts w:eastAsia="Times New Roman" w:cs="Arial"/>
        </w:rPr>
      </w:pPr>
      <w:r>
        <w:rPr>
          <w:rFonts w:eastAsia="Times New Roman" w:cs="Arial"/>
        </w:rPr>
        <w:t>a tato opatření průběžně vyhodnocovat a případně odpovídajícím způsobem upravovat.</w:t>
      </w:r>
    </w:p>
    <w:p w14:paraId="16BD3225" w14:textId="77777777" w:rsidR="002309E0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ind w:left="709" w:hanging="709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V případě, že je k tomu dle Obecného nařízení povinen, jmenovat pověřence pro ochranu osobních údajů a sdělit Objednateli jeho jméno, příjmení a kontaktní údaje.  </w:t>
      </w:r>
    </w:p>
    <w:p w14:paraId="73397235" w14:textId="47BBF3E5" w:rsidR="00665C18" w:rsidRPr="00447AD9" w:rsidRDefault="00665C18" w:rsidP="00732B0C">
      <w:pPr>
        <w:pStyle w:val="Zkladntextodsazen"/>
        <w:numPr>
          <w:ilvl w:val="1"/>
          <w:numId w:val="2"/>
        </w:numPr>
        <w:spacing w:after="120" w:line="240" w:lineRule="auto"/>
        <w:ind w:left="709" w:hanging="709"/>
        <w:rPr>
          <w:rFonts w:asciiTheme="minorHAnsi" w:hAnsiTheme="minorHAnsi" w:cs="Arial"/>
          <w:color w:val="auto"/>
          <w:sz w:val="22"/>
          <w:szCs w:val="22"/>
        </w:rPr>
      </w:pPr>
      <w:r w:rsidRPr="00732B0C">
        <w:rPr>
          <w:rFonts w:asciiTheme="minorHAnsi" w:hAnsiTheme="minorHAnsi" w:cs="Arial"/>
          <w:color w:val="auto"/>
          <w:sz w:val="22"/>
          <w:szCs w:val="22"/>
        </w:rPr>
        <w:t xml:space="preserve">Po skončení </w:t>
      </w:r>
      <w:r w:rsidR="00136FAF">
        <w:rPr>
          <w:rFonts w:asciiTheme="minorHAnsi" w:hAnsiTheme="minorHAnsi" w:cs="Arial"/>
          <w:color w:val="auto"/>
          <w:sz w:val="22"/>
          <w:szCs w:val="22"/>
        </w:rPr>
        <w:t>poskytování služeb dle Podkladové smlouvy</w:t>
      </w:r>
      <w:r w:rsidR="00DF7DA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4177AD">
        <w:rPr>
          <w:rFonts w:asciiTheme="minorHAnsi" w:hAnsiTheme="minorHAnsi" w:cs="Arial"/>
          <w:color w:val="auto"/>
          <w:sz w:val="22"/>
          <w:szCs w:val="22"/>
        </w:rPr>
        <w:t>vrátit Objednateli všechny osobní údaje, včetně, pokud je to re</w:t>
      </w:r>
      <w:r w:rsidRPr="00C370B0">
        <w:rPr>
          <w:rFonts w:asciiTheme="minorHAnsi" w:hAnsiTheme="minorHAnsi" w:cs="Arial"/>
          <w:color w:val="auto"/>
          <w:sz w:val="22"/>
          <w:szCs w:val="22"/>
        </w:rPr>
        <w:t xml:space="preserve">levantní, nosičů, na nichž jsou uloženy a současně tyto osobní údaje vymazat ze všech elektronických zařízení či databází používaných </w:t>
      </w:r>
      <w:r w:rsidRPr="00447AD9">
        <w:rPr>
          <w:rFonts w:cs="Arial"/>
        </w:rPr>
        <w:t>Dodavatelem</w:t>
      </w:r>
      <w:r w:rsidRPr="00B3763D">
        <w:rPr>
          <w:rFonts w:asciiTheme="minorHAnsi" w:hAnsiTheme="minorHAnsi" w:cs="Courier New"/>
          <w:color w:val="auto"/>
          <w:sz w:val="22"/>
          <w:szCs w:val="22"/>
          <w:lang w:eastAsia="cs-CZ"/>
        </w:rPr>
        <w:t>.</w:t>
      </w:r>
    </w:p>
    <w:p w14:paraId="7DDF4101" w14:textId="6864F3C0" w:rsidR="002309E0" w:rsidRPr="00665C18" w:rsidRDefault="002309E0" w:rsidP="00732B0C">
      <w:pPr>
        <w:pStyle w:val="Zkladntextodsazen"/>
        <w:numPr>
          <w:ilvl w:val="1"/>
          <w:numId w:val="2"/>
        </w:numPr>
        <w:spacing w:after="120" w:line="240" w:lineRule="auto"/>
        <w:ind w:left="709" w:hanging="709"/>
        <w:rPr>
          <w:rFonts w:asciiTheme="minorHAnsi" w:hAnsiTheme="minorHAnsi" w:cs="Arial"/>
          <w:color w:val="auto"/>
          <w:sz w:val="22"/>
          <w:szCs w:val="22"/>
        </w:rPr>
      </w:pPr>
      <w:r w:rsidRPr="00732B0C">
        <w:rPr>
          <w:rFonts w:asciiTheme="minorHAnsi" w:hAnsiTheme="minorHAnsi" w:cs="Arial"/>
          <w:color w:val="auto"/>
          <w:sz w:val="22"/>
          <w:szCs w:val="22"/>
        </w:rPr>
        <w:t>Uzavřít a po dobu trvání této Smlouvy udržovat v platnosti pojistnou smlouvu kryjící odpovědnost za případnou újmu, kterou by mohl v souvislosti s výkonem činnosti podle té</w:t>
      </w:r>
      <w:r w:rsidRPr="004177AD">
        <w:rPr>
          <w:rFonts w:asciiTheme="minorHAnsi" w:hAnsiTheme="minorHAnsi" w:cs="Arial"/>
          <w:color w:val="auto"/>
          <w:sz w:val="22"/>
          <w:szCs w:val="22"/>
        </w:rPr>
        <w:t xml:space="preserve">to Smlouvy Objednateli způsobit, a to do výše minimálně </w:t>
      </w:r>
      <w:r w:rsidR="002C6EDC">
        <w:rPr>
          <w:rFonts w:asciiTheme="minorHAnsi" w:hAnsiTheme="minorHAnsi" w:cs="Arial"/>
          <w:color w:val="auto"/>
          <w:sz w:val="22"/>
          <w:szCs w:val="22"/>
          <w:lang w:val="en-US"/>
        </w:rPr>
        <w:t>200 000 Kč</w:t>
      </w:r>
      <w:r w:rsidRPr="00665C18">
        <w:rPr>
          <w:rFonts w:asciiTheme="minorHAnsi" w:hAnsiTheme="minorHAnsi" w:cs="Arial"/>
          <w:color w:val="auto"/>
          <w:sz w:val="22"/>
          <w:szCs w:val="22"/>
          <w:lang w:val="en-US"/>
        </w:rPr>
        <w:t>. Kopii pojistn</w:t>
      </w:r>
      <w:r w:rsidRPr="00665C18">
        <w:rPr>
          <w:rFonts w:asciiTheme="minorHAnsi" w:hAnsiTheme="minorHAnsi" w:cs="Arial"/>
          <w:color w:val="auto"/>
          <w:sz w:val="22"/>
          <w:szCs w:val="22"/>
        </w:rPr>
        <w:t>é smlouvy je Dodavatel Objednateli povinen kdykoli na požádání předložit, a to nejpozději do 3 pracovních dnů.</w:t>
      </w:r>
    </w:p>
    <w:p w14:paraId="78CDB6F9" w14:textId="77777777" w:rsidR="002309E0" w:rsidRPr="0071354E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ind w:left="709" w:hanging="709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V případě, že Dodavatel bude mít v souvislosti se zpracováním osobních údajů na základě této Smlouvy potřebu konzultace s Objednatelem, zavazuje se Objednatel poskytnout mu potřebnou součinnost. </w:t>
      </w:r>
    </w:p>
    <w:p w14:paraId="06F17927" w14:textId="77777777" w:rsidR="002309E0" w:rsidRDefault="002309E0" w:rsidP="002309E0">
      <w:pPr>
        <w:pStyle w:val="Zkladntextodsazen"/>
        <w:numPr>
          <w:ilvl w:val="0"/>
          <w:numId w:val="2"/>
        </w:numPr>
        <w:spacing w:before="240" w:after="120" w:line="240" w:lineRule="auto"/>
        <w:rPr>
          <w:rFonts w:asciiTheme="minorHAnsi" w:hAnsiTheme="minorHAnsi" w:cs="Arial"/>
          <w:b/>
          <w:color w:val="auto"/>
          <w:sz w:val="22"/>
          <w:szCs w:val="22"/>
        </w:rPr>
      </w:pPr>
      <w:r>
        <w:rPr>
          <w:rFonts w:asciiTheme="minorHAnsi" w:hAnsiTheme="minorHAnsi" w:cs="Arial"/>
          <w:b/>
          <w:color w:val="auto"/>
          <w:sz w:val="22"/>
          <w:szCs w:val="22"/>
        </w:rPr>
        <w:t>ODMĚNA</w:t>
      </w:r>
    </w:p>
    <w:p w14:paraId="78C18908" w14:textId="2047D49E" w:rsidR="002309E0" w:rsidRPr="00DF7DAC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ind w:left="709" w:hanging="709"/>
        <w:rPr>
          <w:rFonts w:asciiTheme="minorHAnsi" w:hAnsiTheme="minorHAnsi" w:cs="Arial"/>
          <w:b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Smluvní strany se dohodly, že odměna Dodavatele za plnění povinností dle této Smlouvy je již zahrnuta v odměně Dodavatele sjednané v Podkladové smlouvě.</w:t>
      </w:r>
    </w:p>
    <w:p w14:paraId="33B2FD21" w14:textId="77777777" w:rsidR="002309E0" w:rsidRDefault="002309E0" w:rsidP="002309E0">
      <w:pPr>
        <w:pStyle w:val="Zkladntextodsazen"/>
        <w:numPr>
          <w:ilvl w:val="0"/>
          <w:numId w:val="2"/>
        </w:numPr>
        <w:spacing w:before="240" w:after="120" w:line="240" w:lineRule="auto"/>
        <w:rPr>
          <w:rFonts w:asciiTheme="minorHAnsi" w:hAnsiTheme="minorHAnsi" w:cs="Arial"/>
          <w:b/>
          <w:color w:val="auto"/>
          <w:sz w:val="22"/>
          <w:szCs w:val="22"/>
        </w:rPr>
      </w:pPr>
      <w:r>
        <w:rPr>
          <w:rFonts w:asciiTheme="minorHAnsi" w:hAnsiTheme="minorHAnsi" w:cs="Arial"/>
          <w:b/>
          <w:color w:val="auto"/>
          <w:sz w:val="22"/>
          <w:szCs w:val="22"/>
        </w:rPr>
        <w:t>ODPOVĚDNOST ZA ÚJMU A SANKCE</w:t>
      </w:r>
    </w:p>
    <w:p w14:paraId="74A5B353" w14:textId="77777777" w:rsidR="002309E0" w:rsidRPr="000C78A7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ind w:left="709" w:hanging="709"/>
        <w:rPr>
          <w:rFonts w:asciiTheme="minorHAnsi" w:hAnsiTheme="minorHAnsi" w:cs="Arial"/>
          <w:b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Dodavatel odpovídá za jakoukoli újmu, která Objednateli či třetím osobám vznikne porušením jeho povinností na základě této Smlouvy a/nebo Obecného nařízení.</w:t>
      </w:r>
    </w:p>
    <w:p w14:paraId="13DD7D47" w14:textId="77777777" w:rsidR="002309E0" w:rsidRPr="00167620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ind w:left="709" w:hanging="709"/>
        <w:rPr>
          <w:rFonts w:asciiTheme="minorHAnsi" w:hAnsiTheme="minorHAnsi" w:cs="Arial"/>
          <w:b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Dodavatel rovněž odpovídá za jakoukoli újmu, která Objednateli či třetím osobám vznikne porušením povinností vyplývajících z této Smlouvy a/nebo z Obecného nařízení Dalším zpracovatelem či s ním spolupracujícím dalším zpracovatelem.</w:t>
      </w:r>
    </w:p>
    <w:p w14:paraId="331BC5AA" w14:textId="76BBF007" w:rsidR="002309E0" w:rsidRPr="00167620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ind w:left="709" w:hanging="709"/>
        <w:rPr>
          <w:rFonts w:asciiTheme="minorHAnsi" w:hAnsiTheme="minorHAnsi" w:cs="Arial"/>
          <w:b/>
          <w:color w:val="auto"/>
          <w:sz w:val="22"/>
          <w:szCs w:val="22"/>
        </w:rPr>
      </w:pPr>
      <w:r w:rsidRPr="00167620">
        <w:rPr>
          <w:rFonts w:asciiTheme="minorHAnsi" w:hAnsiTheme="minorHAnsi" w:cs="Arial"/>
          <w:color w:val="auto"/>
          <w:sz w:val="22"/>
          <w:szCs w:val="22"/>
        </w:rPr>
        <w:lastRenderedPageBreak/>
        <w:t>V případě, že Dodavatel</w:t>
      </w:r>
      <w:r>
        <w:rPr>
          <w:rFonts w:asciiTheme="minorHAnsi" w:hAnsiTheme="minorHAnsi" w:cs="Arial"/>
          <w:color w:val="auto"/>
          <w:sz w:val="22"/>
          <w:szCs w:val="22"/>
        </w:rPr>
        <w:t>, Další zpracovatel či další zpracovatel spolupracující s Dalším zpracovatelem</w:t>
      </w:r>
      <w:r w:rsidRPr="00167620">
        <w:rPr>
          <w:rFonts w:asciiTheme="minorHAnsi" w:hAnsiTheme="minorHAnsi" w:cs="Arial"/>
          <w:color w:val="auto"/>
          <w:sz w:val="22"/>
          <w:szCs w:val="22"/>
        </w:rPr>
        <w:t xml:space="preserve"> poruší pravidla nakládání s osobními údaji stanovená v této Smlouvě, může se Objednatel domáhat, aby se tohoto jednání zdržel a odstranil závadný stav</w:t>
      </w:r>
      <w:r>
        <w:rPr>
          <w:rFonts w:asciiTheme="minorHAnsi" w:hAnsiTheme="minorHAnsi" w:cs="Arial"/>
          <w:color w:val="auto"/>
          <w:sz w:val="22"/>
          <w:szCs w:val="22"/>
        </w:rPr>
        <w:t>, resp. aby zajistil, že takto učiní Další zpracovatel či další zpracovatel spolupracující s </w:t>
      </w:r>
      <w:r w:rsidR="00732B0C">
        <w:rPr>
          <w:rFonts w:asciiTheme="minorHAnsi" w:hAnsiTheme="minorHAnsi" w:cs="Arial"/>
          <w:color w:val="auto"/>
          <w:sz w:val="22"/>
          <w:szCs w:val="22"/>
        </w:rPr>
        <w:t>D</w:t>
      </w:r>
      <w:r>
        <w:rPr>
          <w:rFonts w:asciiTheme="minorHAnsi" w:hAnsiTheme="minorHAnsi" w:cs="Arial"/>
          <w:color w:val="auto"/>
          <w:sz w:val="22"/>
          <w:szCs w:val="22"/>
        </w:rPr>
        <w:t>alším zpracovatelem</w:t>
      </w:r>
      <w:r w:rsidRPr="00167620">
        <w:rPr>
          <w:rFonts w:asciiTheme="minorHAnsi" w:hAnsiTheme="minorHAnsi" w:cs="Arial"/>
          <w:color w:val="auto"/>
          <w:sz w:val="22"/>
          <w:szCs w:val="22"/>
        </w:rPr>
        <w:t>. Dále může požadovat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smluvní pokutu ve </w:t>
      </w:r>
      <w:r w:rsidRPr="0066166B">
        <w:rPr>
          <w:rFonts w:asciiTheme="minorHAnsi" w:hAnsiTheme="minorHAnsi" w:cs="Arial"/>
          <w:color w:val="auto"/>
          <w:sz w:val="22"/>
          <w:szCs w:val="22"/>
        </w:rPr>
        <w:t>výši 100 000 Kč za každé</w:t>
      </w:r>
      <w:r w:rsidRPr="00167620">
        <w:rPr>
          <w:rFonts w:asciiTheme="minorHAnsi" w:hAnsiTheme="minorHAnsi" w:cs="Arial"/>
          <w:color w:val="auto"/>
          <w:sz w:val="22"/>
          <w:szCs w:val="22"/>
        </w:rPr>
        <w:t xml:space="preserve"> jednotlivé porušení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bez ohledu na to, zda bylo způsobeno Dodavatelem, Dalším zpracovatelem či dalším zpracovatelem spolupracujícím s Dalším zpracovatelem</w:t>
      </w:r>
      <w:r w:rsidRPr="00167620">
        <w:rPr>
          <w:rFonts w:asciiTheme="minorHAnsi" w:hAnsiTheme="minorHAnsi" w:cs="Arial"/>
          <w:color w:val="auto"/>
          <w:sz w:val="22"/>
          <w:szCs w:val="22"/>
        </w:rPr>
        <w:t xml:space="preserve"> a Dodavatel se zavazuje mu tuto smluvní pokutu uhradit. Úhradou smluvní pokuty dle tohoto odstavce není dotčeno právo Objednatele na náhradu </w:t>
      </w:r>
      <w:r>
        <w:rPr>
          <w:rFonts w:asciiTheme="minorHAnsi" w:hAnsiTheme="minorHAnsi" w:cs="Arial"/>
          <w:color w:val="auto"/>
          <w:sz w:val="22"/>
          <w:szCs w:val="22"/>
        </w:rPr>
        <w:t>újmy</w:t>
      </w:r>
      <w:r w:rsidRPr="00167620">
        <w:rPr>
          <w:rFonts w:asciiTheme="minorHAnsi" w:hAnsiTheme="minorHAnsi" w:cs="Arial"/>
          <w:color w:val="auto"/>
          <w:sz w:val="22"/>
          <w:szCs w:val="22"/>
        </w:rPr>
        <w:t xml:space="preserve"> ve výši přesahující smluvní pokutu</w:t>
      </w:r>
      <w:r>
        <w:rPr>
          <w:rFonts w:asciiTheme="minorHAnsi" w:hAnsiTheme="minorHAnsi" w:cs="Arial"/>
          <w:color w:val="auto"/>
          <w:sz w:val="22"/>
          <w:szCs w:val="22"/>
        </w:rPr>
        <w:t>.</w:t>
      </w:r>
    </w:p>
    <w:p w14:paraId="4B7ADF6D" w14:textId="77777777" w:rsidR="002309E0" w:rsidRDefault="002309E0" w:rsidP="002309E0">
      <w:pPr>
        <w:pStyle w:val="Zkladntextodsazen"/>
        <w:numPr>
          <w:ilvl w:val="0"/>
          <w:numId w:val="2"/>
        </w:numPr>
        <w:spacing w:before="240" w:after="120" w:line="240" w:lineRule="auto"/>
        <w:rPr>
          <w:rFonts w:asciiTheme="minorHAnsi" w:hAnsiTheme="minorHAnsi" w:cs="Arial"/>
          <w:b/>
          <w:color w:val="auto"/>
          <w:sz w:val="22"/>
          <w:szCs w:val="22"/>
        </w:rPr>
      </w:pPr>
      <w:r>
        <w:rPr>
          <w:rFonts w:asciiTheme="minorHAnsi" w:hAnsiTheme="minorHAnsi" w:cs="Arial"/>
          <w:b/>
          <w:color w:val="auto"/>
          <w:sz w:val="22"/>
          <w:szCs w:val="22"/>
        </w:rPr>
        <w:t>SKONČENÍ SMLOUVY, RESP. PODKLADOVÉ SMLOUVY</w:t>
      </w:r>
    </w:p>
    <w:p w14:paraId="43DA3C2D" w14:textId="77777777" w:rsidR="002309E0" w:rsidRPr="00897ED0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ind w:left="709" w:hanging="709"/>
        <w:rPr>
          <w:rFonts w:asciiTheme="minorHAnsi" w:hAnsiTheme="minorHAnsi" w:cs="Arial"/>
          <w:b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Tato Smlouva skončí:</w:t>
      </w:r>
    </w:p>
    <w:p w14:paraId="2643738D" w14:textId="77777777" w:rsidR="002309E0" w:rsidRPr="00897ED0" w:rsidRDefault="002309E0" w:rsidP="002309E0">
      <w:pPr>
        <w:pStyle w:val="Zkladntextodsazen"/>
        <w:numPr>
          <w:ilvl w:val="0"/>
          <w:numId w:val="10"/>
        </w:numPr>
        <w:spacing w:after="120" w:line="240" w:lineRule="auto"/>
        <w:ind w:left="1066" w:hanging="357"/>
        <w:rPr>
          <w:rFonts w:asciiTheme="minorHAnsi" w:hAnsiTheme="minorHAnsi" w:cs="Arial"/>
          <w:b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uplynutím sjednané doby trvání, nebo</w:t>
      </w:r>
    </w:p>
    <w:p w14:paraId="04B49C9A" w14:textId="77777777" w:rsidR="002309E0" w:rsidRPr="00897ED0" w:rsidRDefault="002309E0" w:rsidP="002309E0">
      <w:pPr>
        <w:pStyle w:val="Zkladntextodsazen"/>
        <w:numPr>
          <w:ilvl w:val="0"/>
          <w:numId w:val="10"/>
        </w:numPr>
        <w:spacing w:after="120" w:line="240" w:lineRule="auto"/>
        <w:ind w:left="1066" w:hanging="357"/>
        <w:rPr>
          <w:rFonts w:asciiTheme="minorHAnsi" w:hAnsiTheme="minorHAnsi" w:cs="Arial"/>
          <w:b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na základě dohody Smluvních stran, nebo</w:t>
      </w:r>
    </w:p>
    <w:p w14:paraId="1FE87226" w14:textId="77777777" w:rsidR="002309E0" w:rsidRPr="00897ED0" w:rsidRDefault="002309E0" w:rsidP="002309E0">
      <w:pPr>
        <w:pStyle w:val="Zkladntextodsazen"/>
        <w:numPr>
          <w:ilvl w:val="0"/>
          <w:numId w:val="10"/>
        </w:numPr>
        <w:spacing w:after="120" w:line="240" w:lineRule="auto"/>
        <w:ind w:left="1066" w:hanging="357"/>
        <w:rPr>
          <w:rFonts w:asciiTheme="minorHAnsi" w:hAnsiTheme="minorHAnsi" w:cs="Arial"/>
          <w:b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ke dni skončení Podkladové smlouvy, nebo</w:t>
      </w:r>
    </w:p>
    <w:p w14:paraId="336FEA1B" w14:textId="77777777" w:rsidR="002309E0" w:rsidRPr="00CF2226" w:rsidRDefault="002309E0" w:rsidP="002309E0">
      <w:pPr>
        <w:pStyle w:val="Zkladntextodsazen"/>
        <w:numPr>
          <w:ilvl w:val="0"/>
          <w:numId w:val="10"/>
        </w:numPr>
        <w:spacing w:after="120" w:line="240" w:lineRule="auto"/>
        <w:ind w:left="1066" w:hanging="357"/>
        <w:rPr>
          <w:rFonts w:asciiTheme="minorHAnsi" w:hAnsiTheme="minorHAnsi" w:cs="Arial"/>
          <w:color w:val="auto"/>
          <w:sz w:val="22"/>
          <w:szCs w:val="22"/>
        </w:rPr>
      </w:pPr>
      <w:r w:rsidRPr="00CF2226">
        <w:rPr>
          <w:rFonts w:asciiTheme="minorHAnsi" w:hAnsiTheme="minorHAnsi" w:cs="Arial"/>
          <w:color w:val="auto"/>
          <w:sz w:val="22"/>
          <w:szCs w:val="22"/>
        </w:rPr>
        <w:t>odstoupením od Podkladové smlouvy Objednatelem, jak je blíže specifikováno v čl. VIII. odst. 8.2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a 8.3</w:t>
      </w:r>
      <w:r w:rsidRPr="00CF2226">
        <w:rPr>
          <w:rFonts w:asciiTheme="minorHAnsi" w:hAnsiTheme="minorHAnsi" w:cs="Arial"/>
          <w:color w:val="auto"/>
          <w:sz w:val="22"/>
          <w:szCs w:val="22"/>
        </w:rPr>
        <w:t xml:space="preserve"> této Smlouvy.</w:t>
      </w:r>
    </w:p>
    <w:p w14:paraId="6774E087" w14:textId="77777777" w:rsidR="002309E0" w:rsidRPr="00CF2226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ind w:left="709" w:hanging="709"/>
        <w:rPr>
          <w:rFonts w:asciiTheme="minorHAnsi" w:hAnsiTheme="minorHAnsi" w:cs="Arial"/>
          <w:b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Smluvní strany tímto sjednávají nový důvod pro odstoupení od Podkladové smlouvy Objednatelem. V případě, že:</w:t>
      </w:r>
    </w:p>
    <w:p w14:paraId="09D68944" w14:textId="77777777" w:rsidR="002309E0" w:rsidRPr="00F7656C" w:rsidRDefault="002309E0" w:rsidP="002309E0">
      <w:pPr>
        <w:pStyle w:val="Zkladntextodsazen"/>
        <w:numPr>
          <w:ilvl w:val="0"/>
          <w:numId w:val="11"/>
        </w:numPr>
        <w:spacing w:after="120" w:line="240" w:lineRule="auto"/>
        <w:rPr>
          <w:rFonts w:asciiTheme="minorHAnsi" w:hAnsiTheme="minorHAnsi" w:cs="Arial"/>
          <w:b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v rámci některého z auditů či inspekcí provedených Objednatelem či jím pověřeným auditorem u Dodavatele ve smyslu čl. V odst. 5.16 této Smlouvy budou zjištěny vážné nedostatky v nakládání s osobními údaji Dodavatelem a Dodavatel tyto nedostatky neodstraní do dvou týdnů, nebude-li s Objednatelem odsouhlasena jiná lhůta; nebo</w:t>
      </w:r>
    </w:p>
    <w:p w14:paraId="065CB09A" w14:textId="77777777" w:rsidR="002309E0" w:rsidRPr="00F7656C" w:rsidRDefault="002309E0" w:rsidP="002309E0">
      <w:pPr>
        <w:pStyle w:val="Zkladntextodsazen"/>
        <w:numPr>
          <w:ilvl w:val="0"/>
          <w:numId w:val="11"/>
        </w:numPr>
        <w:spacing w:after="120" w:line="240" w:lineRule="auto"/>
        <w:rPr>
          <w:rFonts w:asciiTheme="minorHAnsi" w:hAnsiTheme="minorHAnsi" w:cs="Arial"/>
          <w:b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Objednatel zjistí, že Dodavatel porušil některé z ustanovení čl. V. odst. 5.1, 5.2, 5.4, 5.5, 5.6, 5.10, 5.12, 5.15, 5.16, 5.17, 5.18, 5.20 této Smlouvy; nebo</w:t>
      </w:r>
    </w:p>
    <w:p w14:paraId="2CEFAE95" w14:textId="77777777" w:rsidR="002309E0" w:rsidRPr="00F7656C" w:rsidRDefault="002309E0" w:rsidP="002309E0">
      <w:pPr>
        <w:pStyle w:val="Zkladntextodsazen"/>
        <w:numPr>
          <w:ilvl w:val="0"/>
          <w:numId w:val="11"/>
        </w:numPr>
        <w:spacing w:after="120" w:line="240" w:lineRule="auto"/>
        <w:rPr>
          <w:rFonts w:asciiTheme="minorHAnsi" w:hAnsiTheme="minorHAnsi" w:cs="Arial"/>
          <w:b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Objednatel zjistí, že Dodavatel porušil některé z ustanovení čl. V. odst. 5.3, 5.7, 5.8, 5.9, 5.11, 5.13 a 5.14 a na písemnou výzvu Objednatele, ve které mu dal přiměřenou lhůtu k nápravě Dodavatel nápravu nezajistil; nebo</w:t>
      </w:r>
    </w:p>
    <w:p w14:paraId="02094B2C" w14:textId="77777777" w:rsidR="002309E0" w:rsidRPr="004B7B49" w:rsidRDefault="002309E0" w:rsidP="002309E0">
      <w:pPr>
        <w:pStyle w:val="Zkladntextodsazen"/>
        <w:numPr>
          <w:ilvl w:val="0"/>
          <w:numId w:val="11"/>
        </w:numPr>
        <w:spacing w:after="120" w:line="240" w:lineRule="auto"/>
        <w:rPr>
          <w:rFonts w:asciiTheme="minorHAnsi" w:hAnsiTheme="minorHAnsi" w:cs="Arial"/>
          <w:b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dojde k jakémukoli úniku osobních údajů zpracovávaných Dodavatelem z jakékoli příčiny (např. zcizení dat pracovníkem Dodavatele; hackerský útok na IT infrastrukturu Dodavatele; nevyhovující způsob likvidace dokumentů obsahujících osobní údaje atd.); </w:t>
      </w:r>
    </w:p>
    <w:p w14:paraId="39957D93" w14:textId="77777777" w:rsidR="002309E0" w:rsidRDefault="002309E0" w:rsidP="002309E0">
      <w:pPr>
        <w:pStyle w:val="Zkladntextodsazen"/>
        <w:spacing w:after="120" w:line="240" w:lineRule="auto"/>
        <w:ind w:left="709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je Objednatel oprávněn odstoupit od Podkladové smlouvy. Odstoupení od Podkladové smlouvy je účinné doručením odstoupení Dodavateli, neurčí-li Objednatel v textu odstoupení jinak. Dodavatel je v takovém případě povinen neprodleně předat Objednateli veškeré zpracovávané osobní údaje ve standardním elektronickém formátu a poskytnout mu veškerou součinnost nutnou pro zachování činnosti Objednatele.</w:t>
      </w:r>
    </w:p>
    <w:p w14:paraId="36FF38C9" w14:textId="77777777" w:rsidR="002309E0" w:rsidRPr="00F7656C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ind w:left="709" w:hanging="709"/>
        <w:rPr>
          <w:rFonts w:asciiTheme="minorHAnsi" w:hAnsiTheme="minorHAnsi" w:cs="Arial"/>
          <w:b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Ustanovení článku VIII. odst. 8.2 této Smlouvy platí obdobně v případě, že by k pochybením dle písm. a) až d) došlo u Dalšího zpracovatele či dalšího zpracovatele, se kterým Další zpracovatel spolupracuje.</w:t>
      </w:r>
    </w:p>
    <w:p w14:paraId="78325354" w14:textId="77777777" w:rsidR="002309E0" w:rsidRDefault="002309E0" w:rsidP="002309E0">
      <w:pPr>
        <w:pStyle w:val="Zkladntextodsazen"/>
        <w:numPr>
          <w:ilvl w:val="0"/>
          <w:numId w:val="2"/>
        </w:numPr>
        <w:spacing w:before="240" w:after="120" w:line="240" w:lineRule="auto"/>
        <w:rPr>
          <w:rFonts w:asciiTheme="minorHAnsi" w:hAnsiTheme="minorHAnsi" w:cs="Arial"/>
          <w:b/>
          <w:color w:val="auto"/>
          <w:sz w:val="22"/>
          <w:szCs w:val="22"/>
        </w:rPr>
      </w:pPr>
      <w:r>
        <w:rPr>
          <w:rFonts w:asciiTheme="minorHAnsi" w:hAnsiTheme="minorHAnsi" w:cs="Arial"/>
          <w:b/>
          <w:color w:val="auto"/>
          <w:sz w:val="22"/>
          <w:szCs w:val="22"/>
        </w:rPr>
        <w:t>ZÁVĚREČNÁ USTANOVENÍ</w:t>
      </w:r>
    </w:p>
    <w:p w14:paraId="3DB3B554" w14:textId="77777777" w:rsidR="002309E0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ind w:left="709" w:hanging="709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Tato Smlouva nahrazuje veškerá dřívější ujednání mezi Smluvními stranami ohledně ochrany osobních údajů zpracovávaných Dodavatelem v souvislosti s Podkladovou smlouvou.</w:t>
      </w:r>
    </w:p>
    <w:p w14:paraId="32401C14" w14:textId="77777777" w:rsidR="002309E0" w:rsidRPr="0071354E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ind w:left="709" w:hanging="709"/>
        <w:rPr>
          <w:rFonts w:asciiTheme="minorHAnsi" w:hAnsiTheme="minorHAnsi" w:cs="Arial"/>
          <w:color w:val="auto"/>
          <w:sz w:val="22"/>
          <w:szCs w:val="22"/>
        </w:rPr>
      </w:pPr>
      <w:r w:rsidRPr="0071354E">
        <w:rPr>
          <w:rFonts w:asciiTheme="minorHAnsi" w:hAnsiTheme="minorHAnsi" w:cs="Arial"/>
          <w:color w:val="auto"/>
          <w:sz w:val="22"/>
          <w:szCs w:val="22"/>
        </w:rPr>
        <w:t>Tato Smlouva nabývá platnosti a účinnosti dnem jejího p</w:t>
      </w:r>
      <w:r>
        <w:rPr>
          <w:rFonts w:asciiTheme="minorHAnsi" w:hAnsiTheme="minorHAnsi" w:cs="Arial"/>
          <w:color w:val="auto"/>
          <w:sz w:val="22"/>
          <w:szCs w:val="22"/>
        </w:rPr>
        <w:t>odpisu oběma Smluvními stranami</w:t>
      </w:r>
      <w:r w:rsidR="008359A4">
        <w:rPr>
          <w:rFonts w:asciiTheme="minorHAnsi" w:hAnsiTheme="minorHAnsi" w:cs="Arial"/>
          <w:color w:val="auto"/>
          <w:sz w:val="22"/>
          <w:szCs w:val="22"/>
        </w:rPr>
        <w:t>.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14:paraId="6081E675" w14:textId="77777777" w:rsidR="002309E0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ind w:left="709" w:hanging="709"/>
        <w:rPr>
          <w:rFonts w:asciiTheme="minorHAnsi" w:hAnsiTheme="minorHAnsi" w:cs="Arial"/>
          <w:color w:val="auto"/>
          <w:sz w:val="22"/>
          <w:szCs w:val="22"/>
        </w:rPr>
      </w:pPr>
      <w:r w:rsidRPr="0071354E">
        <w:rPr>
          <w:rFonts w:asciiTheme="minorHAnsi" w:hAnsiTheme="minorHAnsi" w:cs="Arial"/>
          <w:color w:val="auto"/>
          <w:sz w:val="22"/>
          <w:szCs w:val="22"/>
        </w:rPr>
        <w:lastRenderedPageBreak/>
        <w:t>Tuto Smlouvu lze měnit pouze písemnými dodatky v listinné podobě podepsan</w:t>
      </w:r>
      <w:r>
        <w:rPr>
          <w:rFonts w:asciiTheme="minorHAnsi" w:hAnsiTheme="minorHAnsi" w:cs="Arial"/>
          <w:color w:val="auto"/>
          <w:sz w:val="22"/>
          <w:szCs w:val="22"/>
        </w:rPr>
        <w:t>ými oběma Smluvními stranami.</w:t>
      </w:r>
    </w:p>
    <w:p w14:paraId="7273035F" w14:textId="77777777" w:rsidR="002309E0" w:rsidRPr="004177AD" w:rsidRDefault="002309E0" w:rsidP="00B3763D">
      <w:pPr>
        <w:pStyle w:val="Zkladntextodsazen"/>
        <w:numPr>
          <w:ilvl w:val="1"/>
          <w:numId w:val="2"/>
        </w:numPr>
        <w:spacing w:after="120" w:line="240" w:lineRule="auto"/>
        <w:ind w:left="709" w:hanging="709"/>
        <w:rPr>
          <w:rFonts w:cs="Arial"/>
        </w:rPr>
      </w:pPr>
      <w:r w:rsidRPr="004177AD">
        <w:rPr>
          <w:rFonts w:asciiTheme="minorHAnsi" w:hAnsiTheme="minorHAnsi" w:cs="Arial"/>
          <w:color w:val="auto"/>
          <w:sz w:val="22"/>
          <w:szCs w:val="22"/>
        </w:rPr>
        <w:t>Tato Smlouva se řídí a musí být vykládána podle platných ustanovení právního řádu České republiky. Případné spory z této Smlouvy budou řešeny smírnou cestou. Nebude-li dohoda Smluvních stran možná, sjednávají Smluvní strany pro takový případ pro řešení sporů místní příslušnost obecného soudu podle sídla O</w:t>
      </w:r>
      <w:r w:rsidRPr="00A87912">
        <w:rPr>
          <w:rFonts w:cs="Arial"/>
        </w:rPr>
        <w:t xml:space="preserve">bjednatele. </w:t>
      </w:r>
    </w:p>
    <w:p w14:paraId="415550CB" w14:textId="77777777" w:rsidR="002309E0" w:rsidRPr="0071354E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ind w:left="709" w:hanging="709"/>
        <w:rPr>
          <w:rFonts w:asciiTheme="minorHAnsi" w:hAnsiTheme="minorHAnsi" w:cs="Arial"/>
          <w:color w:val="auto"/>
          <w:sz w:val="22"/>
          <w:szCs w:val="22"/>
        </w:rPr>
      </w:pPr>
      <w:r w:rsidRPr="0071354E">
        <w:rPr>
          <w:rFonts w:asciiTheme="minorHAnsi" w:hAnsiTheme="minorHAnsi" w:cs="Arial"/>
          <w:color w:val="auto"/>
          <w:sz w:val="22"/>
          <w:szCs w:val="22"/>
        </w:rPr>
        <w:t xml:space="preserve">Pokud jakékoliv ustanovení této </w:t>
      </w:r>
      <w:r>
        <w:rPr>
          <w:rFonts w:asciiTheme="minorHAnsi" w:hAnsiTheme="minorHAnsi" w:cs="Arial"/>
          <w:color w:val="auto"/>
          <w:sz w:val="22"/>
          <w:szCs w:val="22"/>
        </w:rPr>
        <w:t>Smlouvy</w:t>
      </w:r>
      <w:r w:rsidRPr="0071354E">
        <w:rPr>
          <w:rFonts w:asciiTheme="minorHAnsi" w:hAnsiTheme="minorHAnsi" w:cs="Arial"/>
          <w:color w:val="auto"/>
          <w:sz w:val="22"/>
          <w:szCs w:val="22"/>
        </w:rPr>
        <w:t xml:space="preserve"> je nebo se stane neplatným nebo nevymahatelným jako celek nebo jeho část, je plně oddělitelným od ostatních ustanovení této </w:t>
      </w:r>
      <w:r>
        <w:rPr>
          <w:rFonts w:asciiTheme="minorHAnsi" w:hAnsiTheme="minorHAnsi" w:cs="Arial"/>
          <w:color w:val="auto"/>
          <w:sz w:val="22"/>
          <w:szCs w:val="22"/>
        </w:rPr>
        <w:t>Smlouvy</w:t>
      </w:r>
      <w:r w:rsidRPr="0071354E">
        <w:rPr>
          <w:rFonts w:asciiTheme="minorHAnsi" w:hAnsiTheme="minorHAnsi" w:cs="Arial"/>
          <w:color w:val="auto"/>
          <w:sz w:val="22"/>
          <w:szCs w:val="22"/>
        </w:rPr>
        <w:t xml:space="preserve"> a taková neplatnost nebo nevymahatelnost nebude mít žádný vliv na platnost a vymahatelnost jakýchkoliv ostatních ustanovení této </w:t>
      </w:r>
      <w:r>
        <w:rPr>
          <w:rFonts w:asciiTheme="minorHAnsi" w:hAnsiTheme="minorHAnsi" w:cs="Arial"/>
          <w:color w:val="auto"/>
          <w:sz w:val="22"/>
          <w:szCs w:val="22"/>
        </w:rPr>
        <w:t>Smlouvy</w:t>
      </w:r>
      <w:r w:rsidRPr="0071354E">
        <w:rPr>
          <w:rFonts w:asciiTheme="minorHAnsi" w:hAnsiTheme="minorHAnsi" w:cs="Arial"/>
          <w:color w:val="auto"/>
          <w:sz w:val="22"/>
          <w:szCs w:val="22"/>
        </w:rPr>
        <w:t xml:space="preserve">. V takovém případě Smluvní strany nahradí takové neplatné nebo nevymahatelné ustanovení jiným ustanovením, které bude v nejvyšší možné míře odpovídat obsahu původního ustanovení. </w:t>
      </w:r>
    </w:p>
    <w:p w14:paraId="7B04F480" w14:textId="57282CAD" w:rsidR="00426BAD" w:rsidRPr="00426BAD" w:rsidRDefault="002309E0" w:rsidP="00784708">
      <w:pPr>
        <w:pStyle w:val="Zkladntextodsazen"/>
        <w:numPr>
          <w:ilvl w:val="1"/>
          <w:numId w:val="2"/>
        </w:numPr>
        <w:spacing w:after="120" w:line="240" w:lineRule="auto"/>
        <w:ind w:left="709" w:hanging="709"/>
        <w:rPr>
          <w:rFonts w:asciiTheme="minorHAnsi" w:hAnsiTheme="minorHAnsi" w:cs="Arial"/>
          <w:color w:val="auto"/>
          <w:sz w:val="22"/>
          <w:szCs w:val="22"/>
        </w:rPr>
      </w:pPr>
      <w:r w:rsidRPr="00426BAD">
        <w:rPr>
          <w:rFonts w:asciiTheme="minorHAnsi" w:hAnsiTheme="minorHAnsi" w:cs="Arial"/>
          <w:color w:val="auto"/>
          <w:sz w:val="22"/>
          <w:szCs w:val="22"/>
        </w:rPr>
        <w:t xml:space="preserve">Tato </w:t>
      </w:r>
      <w:r w:rsidR="00426BAD" w:rsidRPr="00426BAD">
        <w:rPr>
          <w:rFonts w:asciiTheme="minorHAnsi" w:hAnsiTheme="minorHAnsi" w:cs="Arial"/>
          <w:color w:val="auto"/>
          <w:sz w:val="22"/>
          <w:szCs w:val="22"/>
        </w:rPr>
        <w:t>Smlouva je vyhotovena v elektronické podobě, s kvalifikovanými nebo zaručenými elektronickými podpisy zástupců smluvních stran založenými na kvalifikovaném certifikátu, nebo v listinné podobě (ve dvou vyhotoveních) s vlastnoručními podpisy oprávněných osob.</w:t>
      </w:r>
    </w:p>
    <w:p w14:paraId="59739E44" w14:textId="77777777" w:rsidR="002309E0" w:rsidRDefault="002309E0" w:rsidP="002309E0">
      <w:pPr>
        <w:pStyle w:val="Zkladntextodsazen"/>
        <w:spacing w:before="240" w:after="120" w:line="240" w:lineRule="auto"/>
        <w:rPr>
          <w:rFonts w:asciiTheme="minorHAnsi" w:hAnsiTheme="minorHAnsi" w:cs="Arial"/>
          <w:b/>
          <w:color w:val="auto"/>
          <w:sz w:val="22"/>
          <w:szCs w:val="22"/>
        </w:rPr>
      </w:pPr>
    </w:p>
    <w:tbl>
      <w:tblPr>
        <w:tblW w:w="978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2309E0" w:rsidRPr="009E6C29" w14:paraId="3E7E1B71" w14:textId="77777777" w:rsidTr="009F6521">
        <w:trPr>
          <w:trHeight w:val="285"/>
        </w:trPr>
        <w:tc>
          <w:tcPr>
            <w:tcW w:w="4890" w:type="dxa"/>
          </w:tcPr>
          <w:p w14:paraId="438B842C" w14:textId="77777777" w:rsidR="00D95B45" w:rsidRPr="00DF7DAC" w:rsidRDefault="00D95B45" w:rsidP="00D95B45">
            <w:pPr>
              <w:ind w:left="540" w:hanging="540"/>
              <w:rPr>
                <w:b/>
              </w:rPr>
            </w:pPr>
            <w:r w:rsidRPr="00DF7DAC">
              <w:rPr>
                <w:b/>
              </w:rPr>
              <w:t>Za Západočeskou univerzitu v Plzni</w:t>
            </w:r>
          </w:p>
          <w:p w14:paraId="5A5A7449" w14:textId="77777777" w:rsidR="002309E0" w:rsidRPr="00DF7DAC" w:rsidRDefault="00D95B45" w:rsidP="00D95B45">
            <w:pPr>
              <w:pStyle w:val="Odstavecseseznamem"/>
              <w:shd w:val="clear" w:color="auto" w:fill="FFFFFF"/>
              <w:suppressAutoHyphens/>
              <w:autoSpaceDE w:val="0"/>
              <w:autoSpaceDN w:val="0"/>
              <w:adjustRightInd w:val="0"/>
              <w:spacing w:after="120"/>
              <w:rPr>
                <w:rFonts w:ascii="Calibri" w:hAnsi="Calibri"/>
                <w:b/>
              </w:rPr>
            </w:pPr>
            <w:r w:rsidRPr="00DF7DAC">
              <w:rPr>
                <w:b/>
                <w:lang w:val="en-US"/>
              </w:rPr>
              <w:t xml:space="preserve"> </w:t>
            </w:r>
          </w:p>
        </w:tc>
        <w:tc>
          <w:tcPr>
            <w:tcW w:w="4891" w:type="dxa"/>
          </w:tcPr>
          <w:p w14:paraId="5B2BE85D" w14:textId="77777777" w:rsidR="002309E0" w:rsidRPr="00DF7DAC" w:rsidRDefault="002309E0" w:rsidP="00544877">
            <w:pPr>
              <w:spacing w:after="0"/>
              <w:rPr>
                <w:b/>
                <w:lang w:val="en-US"/>
              </w:rPr>
            </w:pPr>
            <w:r w:rsidRPr="00DF7DAC">
              <w:rPr>
                <w:b/>
                <w:lang w:val="en-US"/>
              </w:rPr>
              <w:t>[</w:t>
            </w:r>
            <w:r w:rsidRPr="00DF7DAC">
              <w:rPr>
                <w:b/>
                <w:i/>
                <w:highlight w:val="yellow"/>
                <w:lang w:val="en-US"/>
              </w:rPr>
              <w:t>doplnit obchodn</w:t>
            </w:r>
            <w:r w:rsidRPr="00DF7DAC">
              <w:rPr>
                <w:b/>
                <w:i/>
                <w:highlight w:val="yellow"/>
              </w:rPr>
              <w:t>í firmu</w:t>
            </w:r>
            <w:r w:rsidRPr="00DF7DAC">
              <w:rPr>
                <w:b/>
                <w:lang w:val="en-US"/>
              </w:rPr>
              <w:t>]</w:t>
            </w:r>
          </w:p>
        </w:tc>
      </w:tr>
      <w:tr w:rsidR="002309E0" w:rsidRPr="009E6C29" w14:paraId="43559E4A" w14:textId="77777777" w:rsidTr="009F6521">
        <w:trPr>
          <w:trHeight w:val="285"/>
        </w:trPr>
        <w:tc>
          <w:tcPr>
            <w:tcW w:w="4890" w:type="dxa"/>
          </w:tcPr>
          <w:p w14:paraId="06EF87DC" w14:textId="012FE3CA" w:rsidR="002309E0" w:rsidRPr="00DF7DAC" w:rsidRDefault="00544877" w:rsidP="00DF7DAC">
            <w:pPr>
              <w:spacing w:before="160"/>
              <w:rPr>
                <w:rFonts w:ascii="Calibri" w:hAnsi="Calibri"/>
                <w:lang w:val="de-DE"/>
              </w:rPr>
            </w:pPr>
            <w:r>
              <w:rPr>
                <w:rFonts w:ascii="Calibri" w:hAnsi="Calibri"/>
                <w:lang w:val="de-DE"/>
              </w:rPr>
              <w:t>D</w:t>
            </w:r>
            <w:r w:rsidR="002309E0" w:rsidRPr="00DF7DAC">
              <w:rPr>
                <w:rFonts w:ascii="Calibri" w:hAnsi="Calibri"/>
                <w:lang w:val="de-DE"/>
              </w:rPr>
              <w:t>ne  _________</w:t>
            </w:r>
          </w:p>
        </w:tc>
        <w:tc>
          <w:tcPr>
            <w:tcW w:w="4891" w:type="dxa"/>
          </w:tcPr>
          <w:p w14:paraId="2E3BB32D" w14:textId="5B669D1A" w:rsidR="002309E0" w:rsidRPr="00DF7DAC" w:rsidRDefault="00544877" w:rsidP="00DF7DAC">
            <w:pPr>
              <w:spacing w:before="160"/>
              <w:rPr>
                <w:rFonts w:ascii="Calibri" w:hAnsi="Calibri"/>
                <w:lang w:val="de-DE"/>
              </w:rPr>
            </w:pPr>
            <w:r>
              <w:rPr>
                <w:rFonts w:ascii="Calibri" w:hAnsi="Calibri"/>
                <w:lang w:val="de-DE"/>
              </w:rPr>
              <w:t>Dne</w:t>
            </w:r>
            <w:r w:rsidR="002309E0" w:rsidRPr="00DF7DAC">
              <w:rPr>
                <w:rFonts w:ascii="Calibri" w:hAnsi="Calibri"/>
                <w:lang w:val="de-DE"/>
              </w:rPr>
              <w:t xml:space="preserve">  _________</w:t>
            </w:r>
          </w:p>
        </w:tc>
      </w:tr>
      <w:tr w:rsidR="002309E0" w:rsidRPr="009E6C29" w14:paraId="2233F969" w14:textId="77777777" w:rsidTr="009F6521">
        <w:trPr>
          <w:trHeight w:val="285"/>
        </w:trPr>
        <w:tc>
          <w:tcPr>
            <w:tcW w:w="4890" w:type="dxa"/>
          </w:tcPr>
          <w:p w14:paraId="46A647A9" w14:textId="77777777" w:rsidR="002309E0" w:rsidRPr="00DF7DAC" w:rsidRDefault="002309E0" w:rsidP="009F6521">
            <w:pPr>
              <w:spacing w:after="0"/>
              <w:rPr>
                <w:rFonts w:ascii="Calibri" w:hAnsi="Calibri"/>
                <w:iCs/>
                <w:lang w:val="de-DE"/>
              </w:rPr>
            </w:pPr>
          </w:p>
          <w:p w14:paraId="2D6BD0AF" w14:textId="77777777" w:rsidR="00544877" w:rsidRDefault="00544877" w:rsidP="00544877">
            <w:pPr>
              <w:spacing w:after="0"/>
              <w:rPr>
                <w:rFonts w:ascii="Calibri" w:hAnsi="Calibri"/>
                <w:iCs/>
                <w:lang w:val="de-DE"/>
              </w:rPr>
            </w:pPr>
          </w:p>
          <w:p w14:paraId="5833151A" w14:textId="267D3BCC" w:rsidR="002309E0" w:rsidRPr="00DF7DAC" w:rsidRDefault="002309E0" w:rsidP="00544877">
            <w:pPr>
              <w:spacing w:after="0"/>
              <w:rPr>
                <w:rFonts w:ascii="Calibri" w:hAnsi="Calibri"/>
                <w:lang w:val="de-DE"/>
              </w:rPr>
            </w:pPr>
            <w:r w:rsidRPr="00DF7DAC">
              <w:rPr>
                <w:rFonts w:ascii="Calibri" w:hAnsi="Calibri"/>
                <w:lang w:val="de-DE"/>
              </w:rPr>
              <w:t>____________________________</w:t>
            </w:r>
          </w:p>
          <w:p w14:paraId="3ABD7C75" w14:textId="25DCE656" w:rsidR="002309E0" w:rsidRPr="00DF7DAC" w:rsidRDefault="00544877" w:rsidP="00DF7DAC">
            <w:pPr>
              <w:spacing w:after="0"/>
              <w:rPr>
                <w:rFonts w:ascii="Calibri" w:hAnsi="Calibri"/>
                <w:b/>
                <w:lang w:val="de-DE"/>
              </w:rPr>
            </w:pPr>
            <w:r w:rsidRPr="00544877">
              <w:rPr>
                <w:rFonts w:ascii="Calibri" w:hAnsi="Calibri"/>
                <w:b/>
                <w:lang w:val="de-DE"/>
              </w:rPr>
              <w:t>prof. RNDr. Miroslavem Lávičkou, Ph.D.</w:t>
            </w:r>
          </w:p>
        </w:tc>
        <w:tc>
          <w:tcPr>
            <w:tcW w:w="4891" w:type="dxa"/>
          </w:tcPr>
          <w:p w14:paraId="125C7191" w14:textId="77777777" w:rsidR="002309E0" w:rsidRPr="00DF7DAC" w:rsidRDefault="002309E0" w:rsidP="009F6521">
            <w:pPr>
              <w:spacing w:after="0"/>
              <w:rPr>
                <w:rFonts w:ascii="Calibri" w:hAnsi="Calibri"/>
                <w:iCs/>
                <w:lang w:val="de-DE"/>
              </w:rPr>
            </w:pPr>
          </w:p>
          <w:p w14:paraId="7F7D9213" w14:textId="77777777" w:rsidR="002309E0" w:rsidRPr="00DF7DAC" w:rsidRDefault="002309E0" w:rsidP="009F6521">
            <w:pPr>
              <w:spacing w:after="0"/>
              <w:jc w:val="center"/>
              <w:rPr>
                <w:rFonts w:ascii="Calibri" w:hAnsi="Calibri"/>
                <w:lang w:val="de-DE"/>
              </w:rPr>
            </w:pPr>
          </w:p>
          <w:p w14:paraId="0F59F145" w14:textId="77777777" w:rsidR="002309E0" w:rsidRPr="00DF7DAC" w:rsidRDefault="002309E0" w:rsidP="00544877">
            <w:pPr>
              <w:spacing w:after="0"/>
              <w:rPr>
                <w:rFonts w:ascii="Calibri" w:hAnsi="Calibri"/>
                <w:lang w:val="de-DE"/>
              </w:rPr>
            </w:pPr>
            <w:r w:rsidRPr="00DF7DAC">
              <w:rPr>
                <w:rFonts w:ascii="Calibri" w:hAnsi="Calibri"/>
                <w:lang w:val="de-DE"/>
              </w:rPr>
              <w:t>____________________________</w:t>
            </w:r>
          </w:p>
          <w:p w14:paraId="08899C0B" w14:textId="77777777" w:rsidR="002309E0" w:rsidRPr="00DF7DAC" w:rsidRDefault="002309E0" w:rsidP="00544877">
            <w:pPr>
              <w:pStyle w:val="Odstavecseseznamem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="Calibri" w:hAnsi="Calibri"/>
                <w:b/>
                <w:lang w:val="de-DE"/>
              </w:rPr>
            </w:pPr>
            <w:r w:rsidRPr="00DF7DAC">
              <w:t>[</w:t>
            </w:r>
            <w:r w:rsidRPr="00DF7DAC">
              <w:rPr>
                <w:i/>
                <w:highlight w:val="yellow"/>
              </w:rPr>
              <w:t>doplnit jméno a funkci</w:t>
            </w:r>
            <w:r w:rsidRPr="00DF7DAC">
              <w:t>]</w:t>
            </w:r>
          </w:p>
        </w:tc>
      </w:tr>
      <w:tr w:rsidR="002309E0" w:rsidRPr="009E6C29" w14:paraId="1104C813" w14:textId="77777777" w:rsidTr="00DF7DAC">
        <w:trPr>
          <w:trHeight w:val="380"/>
        </w:trPr>
        <w:tc>
          <w:tcPr>
            <w:tcW w:w="4890" w:type="dxa"/>
          </w:tcPr>
          <w:p w14:paraId="3EF3F973" w14:textId="34F8D5E4" w:rsidR="002309E0" w:rsidRPr="00DF7DAC" w:rsidRDefault="00DF7DAC" w:rsidP="00544877">
            <w:pPr>
              <w:spacing w:after="0"/>
              <w:rPr>
                <w:rFonts w:ascii="Calibri" w:hAnsi="Calibri"/>
                <w:iCs/>
                <w:lang w:val="de-DE"/>
              </w:rPr>
            </w:pPr>
            <w:r w:rsidRPr="00DF7DAC">
              <w:rPr>
                <w:rFonts w:ascii="Calibri" w:hAnsi="Calibri"/>
                <w:iCs/>
                <w:lang w:val="de-DE"/>
              </w:rPr>
              <w:t>rektor</w:t>
            </w:r>
          </w:p>
          <w:p w14:paraId="30B5957B" w14:textId="77777777" w:rsidR="002309E0" w:rsidRPr="00DF7DAC" w:rsidRDefault="002309E0" w:rsidP="009F6521">
            <w:pPr>
              <w:spacing w:after="0"/>
              <w:jc w:val="center"/>
              <w:rPr>
                <w:rFonts w:ascii="Calibri" w:hAnsi="Calibri"/>
                <w:iCs/>
                <w:lang w:val="de-DE"/>
              </w:rPr>
            </w:pPr>
          </w:p>
          <w:p w14:paraId="41346E51" w14:textId="77777777" w:rsidR="002309E0" w:rsidRPr="00DF7DAC" w:rsidRDefault="002309E0" w:rsidP="009F6521">
            <w:pPr>
              <w:spacing w:after="0"/>
              <w:jc w:val="center"/>
              <w:rPr>
                <w:rFonts w:ascii="Calibri" w:hAnsi="Calibri"/>
                <w:lang w:val="de-DE"/>
              </w:rPr>
            </w:pPr>
          </w:p>
        </w:tc>
        <w:tc>
          <w:tcPr>
            <w:tcW w:w="4891" w:type="dxa"/>
          </w:tcPr>
          <w:p w14:paraId="13790314" w14:textId="77777777" w:rsidR="002309E0" w:rsidRPr="00DF7DAC" w:rsidRDefault="002309E0" w:rsidP="00544877">
            <w:pPr>
              <w:spacing w:after="0"/>
              <w:rPr>
                <w:rFonts w:ascii="Calibri" w:hAnsi="Calibri"/>
                <w:lang w:val="de-DE"/>
              </w:rPr>
            </w:pPr>
          </w:p>
          <w:p w14:paraId="2477CE17" w14:textId="77777777" w:rsidR="002309E0" w:rsidRPr="00DF7DAC" w:rsidRDefault="002309E0" w:rsidP="00544877">
            <w:pPr>
              <w:spacing w:after="0"/>
              <w:rPr>
                <w:rFonts w:ascii="Calibri" w:hAnsi="Calibri"/>
                <w:lang w:val="de-DE"/>
              </w:rPr>
            </w:pPr>
          </w:p>
          <w:p w14:paraId="1E8936B7" w14:textId="1132A0BE" w:rsidR="002309E0" w:rsidRPr="00DF7DAC" w:rsidRDefault="002309E0" w:rsidP="00DF7DAC">
            <w:pPr>
              <w:spacing w:after="0"/>
              <w:jc w:val="center"/>
              <w:rPr>
                <w:rFonts w:ascii="Calibri" w:hAnsi="Calibri"/>
                <w:lang w:val="de-DE"/>
              </w:rPr>
            </w:pPr>
          </w:p>
        </w:tc>
      </w:tr>
    </w:tbl>
    <w:p w14:paraId="7F7C4037" w14:textId="77777777" w:rsidR="002309E0" w:rsidRPr="00324B44" w:rsidRDefault="002309E0" w:rsidP="00426BAD">
      <w:pPr>
        <w:rPr>
          <w:rFonts w:cs="Arial"/>
        </w:rPr>
      </w:pPr>
    </w:p>
    <w:sectPr w:rsidR="002309E0" w:rsidRPr="00324B44" w:rsidSect="003D76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07A10" w14:textId="77777777" w:rsidR="005E73E6" w:rsidRDefault="005E73E6" w:rsidP="002309E0">
      <w:pPr>
        <w:spacing w:after="0" w:line="240" w:lineRule="auto"/>
      </w:pPr>
      <w:r>
        <w:separator/>
      </w:r>
    </w:p>
  </w:endnote>
  <w:endnote w:type="continuationSeparator" w:id="0">
    <w:p w14:paraId="543698FF" w14:textId="77777777" w:rsidR="005E73E6" w:rsidRDefault="005E73E6" w:rsidP="00230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4993126"/>
      <w:docPartObj>
        <w:docPartGallery w:val="Page Numbers (Bottom of Page)"/>
        <w:docPartUnique/>
      </w:docPartObj>
    </w:sdtPr>
    <w:sdtEndPr/>
    <w:sdtContent>
      <w:p w14:paraId="23C84565" w14:textId="7CB94738" w:rsidR="0037489E" w:rsidRDefault="007241A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A8D">
          <w:rPr>
            <w:noProof/>
          </w:rPr>
          <w:t>4</w:t>
        </w:r>
        <w:r>
          <w:fldChar w:fldCharType="end"/>
        </w:r>
      </w:p>
    </w:sdtContent>
  </w:sdt>
  <w:p w14:paraId="551AEDD6" w14:textId="77777777" w:rsidR="0037489E" w:rsidRDefault="005E73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47089" w14:textId="77777777" w:rsidR="005E73E6" w:rsidRDefault="005E73E6" w:rsidP="002309E0">
      <w:pPr>
        <w:spacing w:after="0" w:line="240" w:lineRule="auto"/>
      </w:pPr>
      <w:r>
        <w:separator/>
      </w:r>
    </w:p>
  </w:footnote>
  <w:footnote w:type="continuationSeparator" w:id="0">
    <w:p w14:paraId="44E60413" w14:textId="77777777" w:rsidR="005E73E6" w:rsidRDefault="005E73E6" w:rsidP="002309E0">
      <w:pPr>
        <w:spacing w:after="0" w:line="240" w:lineRule="auto"/>
      </w:pPr>
      <w:r>
        <w:continuationSeparator/>
      </w:r>
    </w:p>
  </w:footnote>
  <w:footnote w:id="1">
    <w:p w14:paraId="3646397D" w14:textId="77777777" w:rsidR="002309E0" w:rsidRPr="009C4AD3" w:rsidRDefault="002309E0" w:rsidP="002309E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9C4AD3">
        <w:rPr>
          <w:sz w:val="16"/>
          <w:szCs w:val="16"/>
        </w:rPr>
        <w:t>Nařízení Evropského parlamentu a Rady (EU) 2016/679 ze dne 27. dubna 2016 o ochraně fyzických osob v souvislosti se zpracováním osobních údajů a o volném pohybu těchto údajů a o zrušení směrnice 95/46/ES („</w:t>
      </w:r>
      <w:r w:rsidRPr="009C4AD3">
        <w:rPr>
          <w:b/>
          <w:sz w:val="16"/>
          <w:szCs w:val="16"/>
        </w:rPr>
        <w:t>Obecné nařízení</w:t>
      </w:r>
      <w:r w:rsidRPr="009C4AD3">
        <w:rPr>
          <w:sz w:val="16"/>
          <w:szCs w:val="16"/>
        </w:rPr>
        <w:t>“)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51A6"/>
    <w:multiLevelType w:val="hybridMultilevel"/>
    <w:tmpl w:val="A80E8BD4"/>
    <w:lvl w:ilvl="0" w:tplc="04050017">
      <w:start w:val="1"/>
      <w:numFmt w:val="lowerLetter"/>
      <w:lvlText w:val="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8125216"/>
    <w:multiLevelType w:val="hybridMultilevel"/>
    <w:tmpl w:val="CA2A60D6"/>
    <w:lvl w:ilvl="0" w:tplc="04050017">
      <w:start w:val="1"/>
      <w:numFmt w:val="lowerLetter"/>
      <w:lvlText w:val="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F5017F"/>
    <w:multiLevelType w:val="hybridMultilevel"/>
    <w:tmpl w:val="2A7AD4D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C378A8"/>
    <w:multiLevelType w:val="hybridMultilevel"/>
    <w:tmpl w:val="51ACA102"/>
    <w:lvl w:ilvl="0" w:tplc="04050017">
      <w:start w:val="1"/>
      <w:numFmt w:val="lowerLetter"/>
      <w:lvlText w:val="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D296D52"/>
    <w:multiLevelType w:val="hybridMultilevel"/>
    <w:tmpl w:val="68B07FF6"/>
    <w:lvl w:ilvl="0" w:tplc="04050017">
      <w:start w:val="1"/>
      <w:numFmt w:val="lowerLetter"/>
      <w:lvlText w:val="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3E1181C"/>
    <w:multiLevelType w:val="multilevel"/>
    <w:tmpl w:val="B5F05F90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MS Mincho" w:hAnsi="Garamond" w:cs="Times New Roman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" w15:restartNumberingAfterBreak="0">
    <w:nsid w:val="2E261286"/>
    <w:multiLevelType w:val="hybridMultilevel"/>
    <w:tmpl w:val="EA545E96"/>
    <w:lvl w:ilvl="0" w:tplc="764A6D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813AD"/>
    <w:multiLevelType w:val="hybridMultilevel"/>
    <w:tmpl w:val="9D9E5A68"/>
    <w:lvl w:ilvl="0" w:tplc="FCE2044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CBC0C57"/>
    <w:multiLevelType w:val="hybridMultilevel"/>
    <w:tmpl w:val="BD7A7C02"/>
    <w:lvl w:ilvl="0" w:tplc="E750AA7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1D77DB9"/>
    <w:multiLevelType w:val="hybridMultilevel"/>
    <w:tmpl w:val="5ABC6A4A"/>
    <w:lvl w:ilvl="0" w:tplc="04050017">
      <w:start w:val="1"/>
      <w:numFmt w:val="lowerLetter"/>
      <w:lvlText w:val="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E9D5998"/>
    <w:multiLevelType w:val="hybridMultilevel"/>
    <w:tmpl w:val="67C0A544"/>
    <w:lvl w:ilvl="0" w:tplc="0700D1A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CD665DD"/>
    <w:multiLevelType w:val="multilevel"/>
    <w:tmpl w:val="E2A0B56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E0"/>
    <w:rsid w:val="0004464E"/>
    <w:rsid w:val="00056EA5"/>
    <w:rsid w:val="000C387B"/>
    <w:rsid w:val="000E02FF"/>
    <w:rsid w:val="00114C4A"/>
    <w:rsid w:val="00131102"/>
    <w:rsid w:val="00136FAF"/>
    <w:rsid w:val="00173534"/>
    <w:rsid w:val="00173AA5"/>
    <w:rsid w:val="0017488C"/>
    <w:rsid w:val="00177ABD"/>
    <w:rsid w:val="001C180D"/>
    <w:rsid w:val="001D6E79"/>
    <w:rsid w:val="00212748"/>
    <w:rsid w:val="002309E0"/>
    <w:rsid w:val="0023780A"/>
    <w:rsid w:val="002A6F81"/>
    <w:rsid w:val="002C6EDC"/>
    <w:rsid w:val="002F4CFC"/>
    <w:rsid w:val="0031305A"/>
    <w:rsid w:val="003B1B27"/>
    <w:rsid w:val="00404BD4"/>
    <w:rsid w:val="004177AD"/>
    <w:rsid w:val="00426BAD"/>
    <w:rsid w:val="00446E2E"/>
    <w:rsid w:val="00447AD9"/>
    <w:rsid w:val="00471A48"/>
    <w:rsid w:val="00477DC1"/>
    <w:rsid w:val="004B7ABB"/>
    <w:rsid w:val="00536D14"/>
    <w:rsid w:val="00544877"/>
    <w:rsid w:val="005578EC"/>
    <w:rsid w:val="005E5C6A"/>
    <w:rsid w:val="005E73E6"/>
    <w:rsid w:val="00602D18"/>
    <w:rsid w:val="00616EE3"/>
    <w:rsid w:val="0066166B"/>
    <w:rsid w:val="00665C18"/>
    <w:rsid w:val="006660AE"/>
    <w:rsid w:val="00682296"/>
    <w:rsid w:val="007241A9"/>
    <w:rsid w:val="00732B0C"/>
    <w:rsid w:val="00790490"/>
    <w:rsid w:val="007A57B2"/>
    <w:rsid w:val="007F71E7"/>
    <w:rsid w:val="00805782"/>
    <w:rsid w:val="008359A4"/>
    <w:rsid w:val="00846619"/>
    <w:rsid w:val="00897C94"/>
    <w:rsid w:val="008A3425"/>
    <w:rsid w:val="0094747A"/>
    <w:rsid w:val="00956ADA"/>
    <w:rsid w:val="00973A8D"/>
    <w:rsid w:val="00986473"/>
    <w:rsid w:val="00995547"/>
    <w:rsid w:val="009A309A"/>
    <w:rsid w:val="009D46C1"/>
    <w:rsid w:val="00A1168A"/>
    <w:rsid w:val="00A708F6"/>
    <w:rsid w:val="00A87912"/>
    <w:rsid w:val="00AA2846"/>
    <w:rsid w:val="00AB1E87"/>
    <w:rsid w:val="00AC487A"/>
    <w:rsid w:val="00AE2B52"/>
    <w:rsid w:val="00B3763D"/>
    <w:rsid w:val="00B54C67"/>
    <w:rsid w:val="00BC6824"/>
    <w:rsid w:val="00BD199E"/>
    <w:rsid w:val="00BF3C95"/>
    <w:rsid w:val="00C35728"/>
    <w:rsid w:val="00C370B0"/>
    <w:rsid w:val="00C46DF6"/>
    <w:rsid w:val="00C65650"/>
    <w:rsid w:val="00C90E66"/>
    <w:rsid w:val="00C96F16"/>
    <w:rsid w:val="00CB1DB1"/>
    <w:rsid w:val="00CF371A"/>
    <w:rsid w:val="00D223AD"/>
    <w:rsid w:val="00D63D71"/>
    <w:rsid w:val="00D95B45"/>
    <w:rsid w:val="00DD035B"/>
    <w:rsid w:val="00DF7DAC"/>
    <w:rsid w:val="00F54EF3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528D"/>
  <w15:docId w15:val="{32FA05C8-4116-44AE-A4A1-9A8AECDE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09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309E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309E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309E0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rsid w:val="002309E0"/>
    <w:pPr>
      <w:spacing w:before="120" w:after="0" w:line="288" w:lineRule="auto"/>
      <w:jc w:val="both"/>
    </w:pPr>
    <w:rPr>
      <w:rFonts w:ascii="Microsoft Sans Serif" w:eastAsia="Times New Roman" w:hAnsi="Microsoft Sans Serif" w:cs="Times New Roman"/>
      <w:color w:val="4D4D4D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309E0"/>
    <w:rPr>
      <w:rFonts w:ascii="Microsoft Sans Serif" w:eastAsia="Times New Roman" w:hAnsi="Microsoft Sans Serif" w:cs="Times New Roman"/>
      <w:color w:val="4D4D4D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230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09E0"/>
  </w:style>
  <w:style w:type="paragraph" w:styleId="Odstavecseseznamem">
    <w:name w:val="List Paragraph"/>
    <w:basedOn w:val="Normln"/>
    <w:uiPriority w:val="34"/>
    <w:qFormat/>
    <w:rsid w:val="002309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6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82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359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359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359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59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59A4"/>
    <w:rPr>
      <w:b/>
      <w:bCs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65C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65C1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C6EDC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426BA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26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2527</Words>
  <Characters>14910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 v Plzni</Company>
  <LinksUpToDate>false</LinksUpToDate>
  <CharactersWithSpaces>17403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 Mátl</dc:creator>
  <cp:lastModifiedBy>Štěpán Mátl</cp:lastModifiedBy>
  <cp:revision>5</cp:revision>
  <cp:lastPrinted>2018-03-26T07:28:00Z</cp:lastPrinted>
  <dcterms:created xsi:type="dcterms:W3CDTF">2022-10-10T10:42:00Z</dcterms:created>
  <dcterms:modified xsi:type="dcterms:W3CDTF">2025-06-10T11:51:00Z</dcterms:modified>
</cp:coreProperties>
</file>