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3E5107" w:rsidRDefault="00F24891" w:rsidP="00F2489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F24891" w:rsidRPr="00B918BB" w14:paraId="1A2AA6D5" w14:textId="77777777" w:rsidTr="00545B6D">
        <w:trPr>
          <w:trHeight w:val="454"/>
        </w:trPr>
        <w:tc>
          <w:tcPr>
            <w:tcW w:w="2547" w:type="dxa"/>
            <w:shd w:val="clear" w:color="auto" w:fill="D9E2F3" w:themeFill="accent1" w:themeFillTint="33"/>
            <w:vAlign w:val="center"/>
          </w:tcPr>
          <w:p w14:paraId="4B328F3F" w14:textId="77777777" w:rsidR="00F24891" w:rsidRPr="00C4426E" w:rsidRDefault="00F24891" w:rsidP="00545B6D">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6DAE346F" w14:textId="77777777" w:rsidR="00F24891" w:rsidRPr="00C4426E" w:rsidRDefault="00BD7109" w:rsidP="00545B6D">
            <w:pPr>
              <w:spacing w:before="0" w:after="0"/>
              <w:rPr>
                <w:rFonts w:ascii="Garamond" w:hAnsi="Garamond"/>
              </w:rPr>
            </w:pPr>
            <w:hyperlink r:id="rId7" w:history="1">
              <w:r w:rsidR="00F24891" w:rsidRPr="00C16921">
                <w:rPr>
                  <w:rStyle w:val="Hypertextovodkaz"/>
                  <w:rFonts w:ascii="Garamond" w:hAnsi="Garamond"/>
                </w:rPr>
                <w:t>OP JAK</w:t>
              </w:r>
            </w:hyperlink>
          </w:p>
        </w:tc>
        <w:tc>
          <w:tcPr>
            <w:tcW w:w="2552" w:type="dxa"/>
            <w:shd w:val="clear" w:color="auto" w:fill="D9E2F3" w:themeFill="accent1" w:themeFillTint="33"/>
            <w:vAlign w:val="center"/>
          </w:tcPr>
          <w:p w14:paraId="4F1E6A47" w14:textId="77777777" w:rsidR="00F24891" w:rsidRPr="00F81FA1" w:rsidRDefault="00F24891" w:rsidP="00545B6D">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5CE00B9E" w14:textId="77777777" w:rsidR="00F24891" w:rsidRPr="00F81FA1" w:rsidRDefault="00BD7109" w:rsidP="00545B6D">
            <w:pPr>
              <w:spacing w:before="0" w:after="0"/>
              <w:rPr>
                <w:rFonts w:ascii="Garamond" w:hAnsi="Garamond"/>
              </w:rPr>
            </w:pPr>
            <w:hyperlink r:id="rId8" w:history="1">
              <w:r w:rsidR="00F24891" w:rsidRPr="00C16921">
                <w:rPr>
                  <w:rStyle w:val="Hypertextovodkaz"/>
                  <w:rFonts w:ascii="Garamond" w:hAnsi="Garamond"/>
                </w:rPr>
                <w:t>MŠMT</w:t>
              </w:r>
            </w:hyperlink>
          </w:p>
        </w:tc>
      </w:tr>
      <w:tr w:rsidR="00F24891" w:rsidRPr="00B918BB" w14:paraId="2CD4CAFF" w14:textId="77777777" w:rsidTr="00545B6D">
        <w:trPr>
          <w:trHeight w:val="454"/>
        </w:trPr>
        <w:tc>
          <w:tcPr>
            <w:tcW w:w="2547" w:type="dxa"/>
            <w:shd w:val="clear" w:color="auto" w:fill="D9E2F3" w:themeFill="accent1" w:themeFillTint="33"/>
            <w:vAlign w:val="center"/>
          </w:tcPr>
          <w:p w14:paraId="714F0B93" w14:textId="250B995F" w:rsidR="00F24891" w:rsidRPr="00FA52EC" w:rsidRDefault="00FA52EC" w:rsidP="00545B6D">
            <w:pPr>
              <w:spacing w:before="0" w:after="0"/>
              <w:rPr>
                <w:rFonts w:ascii="Garamond" w:hAnsi="Garamond" w:cstheme="minorHAnsi"/>
                <w:b/>
                <w:bCs/>
                <w:szCs w:val="22"/>
              </w:rPr>
            </w:pPr>
            <w:r w:rsidRPr="00FA52EC">
              <w:rPr>
                <w:rFonts w:ascii="Garamond" w:hAnsi="Garamond" w:cstheme="minorHAnsi"/>
                <w:b/>
                <w:bCs/>
                <w:szCs w:val="22"/>
              </w:rPr>
              <w:t>Název</w:t>
            </w:r>
            <w:r w:rsidR="00F24891" w:rsidRPr="00FA52EC">
              <w:rPr>
                <w:rFonts w:ascii="Garamond" w:hAnsi="Garamond" w:cstheme="minorHAnsi"/>
                <w:b/>
                <w:bCs/>
                <w:szCs w:val="22"/>
              </w:rPr>
              <w:t xml:space="preserve"> projektu:</w:t>
            </w:r>
          </w:p>
        </w:tc>
        <w:tc>
          <w:tcPr>
            <w:tcW w:w="6525" w:type="dxa"/>
            <w:gridSpan w:val="3"/>
            <w:vAlign w:val="center"/>
          </w:tcPr>
          <w:p w14:paraId="007BEA36" w14:textId="5199B6F0" w:rsidR="00F24891" w:rsidRPr="00FA52EC" w:rsidRDefault="00FA52EC" w:rsidP="00545B6D">
            <w:pPr>
              <w:spacing w:before="0" w:after="0"/>
              <w:rPr>
                <w:rFonts w:ascii="Garamond" w:hAnsi="Garamond" w:cstheme="minorHAnsi"/>
                <w:szCs w:val="22"/>
              </w:rPr>
            </w:pPr>
            <w:r w:rsidRPr="00FA52EC">
              <w:rPr>
                <w:rFonts w:ascii="Garamond" w:hAnsi="Garamond" w:cstheme="minorHAnsi"/>
                <w:szCs w:val="22"/>
              </w:rPr>
              <w:t>ERDF KVALITA ZČU</w:t>
            </w:r>
          </w:p>
        </w:tc>
      </w:tr>
      <w:tr w:rsidR="00711913" w:rsidRPr="00B918BB" w14:paraId="6AD38558" w14:textId="77777777" w:rsidTr="00545B6D">
        <w:trPr>
          <w:trHeight w:val="454"/>
        </w:trPr>
        <w:tc>
          <w:tcPr>
            <w:tcW w:w="2547" w:type="dxa"/>
            <w:shd w:val="clear" w:color="auto" w:fill="D9E2F3" w:themeFill="accent1" w:themeFillTint="33"/>
            <w:vAlign w:val="center"/>
          </w:tcPr>
          <w:p w14:paraId="6124EC41" w14:textId="16217E9A" w:rsidR="00711913" w:rsidRDefault="00711913" w:rsidP="00545B6D">
            <w:pPr>
              <w:spacing w:before="0" w:after="0"/>
              <w:rPr>
                <w:rFonts w:ascii="Garamond" w:eastAsiaTheme="minorHAnsi" w:hAnsi="Garamond" w:cstheme="minorHAnsi"/>
                <w:b/>
                <w:bCs/>
                <w:szCs w:val="22"/>
                <w:lang w:eastAsia="en-US"/>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60885FE4" w14:textId="761DB3D8" w:rsidR="00711913" w:rsidRPr="00711913" w:rsidRDefault="00FA52EC" w:rsidP="00711913">
            <w:pPr>
              <w:spacing w:before="0" w:after="0"/>
              <w:rPr>
                <w:rFonts w:ascii="Garamond" w:eastAsiaTheme="minorHAnsi" w:hAnsi="Garamond" w:cstheme="minorHAnsi"/>
                <w:b/>
                <w:bCs/>
                <w:szCs w:val="22"/>
                <w:lang w:eastAsia="en-US"/>
              </w:rPr>
            </w:pPr>
            <w:r w:rsidRPr="00FA52EC">
              <w:rPr>
                <w:rFonts w:ascii="Garamond" w:hAnsi="Garamond" w:cstheme="minorHAnsi"/>
                <w:szCs w:val="22"/>
              </w:rPr>
              <w:t>CZ.02.02.01/00/23_023/0008982</w:t>
            </w:r>
          </w:p>
        </w:tc>
      </w:tr>
      <w:tr w:rsidR="00F24891" w:rsidRPr="00B918BB" w14:paraId="46B873A7" w14:textId="77777777" w:rsidTr="00545B6D">
        <w:trPr>
          <w:trHeight w:val="454"/>
        </w:trPr>
        <w:tc>
          <w:tcPr>
            <w:tcW w:w="2547" w:type="dxa"/>
            <w:shd w:val="clear" w:color="auto" w:fill="D9E2F3" w:themeFill="accent1" w:themeFillTint="33"/>
            <w:vAlign w:val="center"/>
            <w:hideMark/>
          </w:tcPr>
          <w:p w14:paraId="7A7C6702" w14:textId="77777777" w:rsidR="00F24891" w:rsidRPr="00B918BB" w:rsidRDefault="00F24891" w:rsidP="00545B6D">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1188C349" w14:textId="68C88E8C" w:rsidR="00F24891" w:rsidRPr="00B918BB" w:rsidRDefault="00EC7F03" w:rsidP="00711913">
            <w:pPr>
              <w:spacing w:before="0" w:after="0"/>
              <w:rPr>
                <w:rFonts w:ascii="Garamond" w:hAnsi="Garamond" w:cstheme="minorHAnsi"/>
                <w:b/>
                <w:bCs/>
                <w:szCs w:val="22"/>
              </w:rPr>
            </w:pPr>
            <w:r w:rsidRPr="00EC7F03">
              <w:rPr>
                <w:rFonts w:ascii="Garamond" w:eastAsiaTheme="minorHAnsi" w:hAnsi="Garamond" w:cstheme="minorHAnsi"/>
                <w:b/>
                <w:bCs/>
                <w:szCs w:val="22"/>
                <w:lang w:eastAsia="en-US"/>
              </w:rPr>
              <w:t>ERDF KVALITA ZČU – FST02 – Soubor zařízení pro tisk kovů a plastů</w:t>
            </w: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524E39A5" w:rsidR="00F24891" w:rsidRPr="00B918BB" w:rsidRDefault="00FA52EC" w:rsidP="00545B6D">
            <w:pPr>
              <w:spacing w:before="0" w:after="0"/>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21958164" w:rsidR="00F24891" w:rsidRPr="00B918BB" w:rsidRDefault="00FA52EC" w:rsidP="00545B6D">
            <w:pPr>
              <w:autoSpaceDE w:val="0"/>
              <w:autoSpaceDN w:val="0"/>
              <w:adjustRightInd w:val="0"/>
              <w:spacing w:before="0" w:after="0" w:line="240" w:lineRule="auto"/>
              <w:jc w:val="left"/>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6A41EAF3" w:rsidR="00F24891" w:rsidRPr="00146705" w:rsidRDefault="00FA52EC" w:rsidP="00545B6D">
            <w:pPr>
              <w:spacing w:before="0" w:after="0"/>
              <w:rPr>
                <w:rFonts w:ascii="Garamond" w:hAnsi="Garamond" w:cstheme="minorHAnsi"/>
                <w:bCs/>
                <w:szCs w:val="22"/>
              </w:rPr>
            </w:pPr>
            <w:r w:rsidRPr="00FA52EC">
              <w:rPr>
                <w:rFonts w:ascii="Garamond" w:hAnsi="Garamond" w:cstheme="minorHAnsi"/>
                <w:bCs/>
                <w:szCs w:val="22"/>
                <w:highlight w:val="yellow"/>
              </w:rPr>
              <w:t>…………………</w:t>
            </w: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77777777"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 2 odst. 1 písm. c) zákona o střetu zájmů nebo jím ovládaná osoba vlastní podíl představující alespoň 25 % účasti společníka v obchodní společnosti.</w:t>
      </w: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6C1110">
      <w:pPr>
        <w:spacing w:before="60" w:after="60" w:line="264" w:lineRule="auto"/>
        <w:ind w:left="5110" w:firstLine="277"/>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D41B" w14:textId="77777777" w:rsidR="00BD7109" w:rsidRDefault="00BD7109" w:rsidP="00F24891">
      <w:pPr>
        <w:spacing w:before="0" w:after="0" w:line="240" w:lineRule="auto"/>
      </w:pPr>
      <w:r>
        <w:separator/>
      </w:r>
    </w:p>
  </w:endnote>
  <w:endnote w:type="continuationSeparator" w:id="0">
    <w:p w14:paraId="2341F477" w14:textId="77777777" w:rsidR="00BD7109" w:rsidRDefault="00BD7109"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A997" w14:textId="77777777" w:rsidR="00BD7109" w:rsidRDefault="00BD7109" w:rsidP="00F24891">
      <w:pPr>
        <w:spacing w:before="0" w:after="0" w:line="240" w:lineRule="auto"/>
      </w:pPr>
      <w:r>
        <w:separator/>
      </w:r>
    </w:p>
  </w:footnote>
  <w:footnote w:type="continuationSeparator" w:id="0">
    <w:p w14:paraId="2192B82C" w14:textId="77777777" w:rsidR="00BD7109" w:rsidRDefault="00BD7109"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CA6034" w:rsidRDefault="00F24891" w:rsidP="00F2489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04240B"/>
    <w:rsid w:val="002B77B1"/>
    <w:rsid w:val="002D1F11"/>
    <w:rsid w:val="003847B3"/>
    <w:rsid w:val="00615657"/>
    <w:rsid w:val="00684505"/>
    <w:rsid w:val="006B3D75"/>
    <w:rsid w:val="006C1110"/>
    <w:rsid w:val="00711913"/>
    <w:rsid w:val="00814293"/>
    <w:rsid w:val="00A40640"/>
    <w:rsid w:val="00BD7109"/>
    <w:rsid w:val="00C0495E"/>
    <w:rsid w:val="00C922F7"/>
    <w:rsid w:val="00E34F03"/>
    <w:rsid w:val="00EC7F03"/>
    <w:rsid w:val="00F24891"/>
    <w:rsid w:val="00FA5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1297</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Štěpán Mátl</cp:lastModifiedBy>
  <cp:revision>6</cp:revision>
  <dcterms:created xsi:type="dcterms:W3CDTF">2024-05-16T08:03:00Z</dcterms:created>
  <dcterms:modified xsi:type="dcterms:W3CDTF">2025-07-23T11:11:00Z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