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B527" w14:textId="77777777" w:rsidR="008425A4" w:rsidRPr="008425A4" w:rsidRDefault="008425A4" w:rsidP="008425A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8425A4">
        <w:rPr>
          <w:rFonts w:eastAsia="Times New Roman" w:cstheme="minorHAnsi"/>
          <w:b/>
          <w:bCs/>
          <w:sz w:val="24"/>
          <w:szCs w:val="24"/>
          <w:u w:val="single"/>
          <w:lang w:eastAsia="cs-CZ"/>
        </w:rPr>
        <w:t>Technická specifikace GNSS RTK roveru</w:t>
      </w:r>
    </w:p>
    <w:tbl>
      <w:tblPr>
        <w:tblStyle w:val="Mkatabulky"/>
        <w:tblW w:w="10060" w:type="dxa"/>
        <w:tblInd w:w="-289" w:type="dxa"/>
        <w:tblLook w:val="04A0" w:firstRow="1" w:lastRow="0" w:firstColumn="1" w:lastColumn="0" w:noHBand="0" w:noVBand="1"/>
      </w:tblPr>
      <w:tblGrid>
        <w:gridCol w:w="498"/>
        <w:gridCol w:w="6868"/>
        <w:gridCol w:w="1418"/>
        <w:gridCol w:w="1276"/>
      </w:tblGrid>
      <w:tr w:rsidR="00570B70" w14:paraId="6BD33C86" w14:textId="24DFD369" w:rsidTr="00B57037">
        <w:tc>
          <w:tcPr>
            <w:tcW w:w="0" w:type="auto"/>
            <w:textDirection w:val="btLr"/>
            <w:vAlign w:val="center"/>
          </w:tcPr>
          <w:p w14:paraId="742B2EA2" w14:textId="30340FD8" w:rsidR="00570B70" w:rsidRPr="00D92F8B" w:rsidRDefault="00B57037" w:rsidP="00570B70">
            <w:pPr>
              <w:rPr>
                <w:b/>
                <w:bCs/>
              </w:rPr>
            </w:pPr>
            <w:r>
              <w:rPr>
                <w:b/>
              </w:rPr>
              <w:t>položka</w:t>
            </w:r>
            <w:r w:rsidR="00570B70" w:rsidRPr="007A75EA">
              <w:rPr>
                <w:b/>
              </w:rPr>
              <w:t xml:space="preserve"> č.</w:t>
            </w:r>
          </w:p>
        </w:tc>
        <w:tc>
          <w:tcPr>
            <w:tcW w:w="6868" w:type="dxa"/>
            <w:vAlign w:val="center"/>
          </w:tcPr>
          <w:p w14:paraId="5A0705E3" w14:textId="5850A3D0" w:rsidR="00570B70" w:rsidRPr="00D92F8B" w:rsidRDefault="00570B70" w:rsidP="00570B70">
            <w:pPr>
              <w:rPr>
                <w:b/>
                <w:bCs/>
              </w:rPr>
            </w:pPr>
            <w:r w:rsidRPr="007A75EA">
              <w:rPr>
                <w:b/>
              </w:rPr>
              <w:t xml:space="preserve">Popis 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7A8F4E3" w14:textId="40E096C6" w:rsidR="00570B70" w:rsidRPr="00D92F8B" w:rsidRDefault="00570B70" w:rsidP="00570B70">
            <w:pPr>
              <w:rPr>
                <w:b/>
                <w:bCs/>
              </w:rPr>
            </w:pPr>
            <w:r w:rsidRPr="00425A6F">
              <w:rPr>
                <w:b/>
              </w:rPr>
              <w:t>Prohlášení o</w:t>
            </w:r>
            <w:r>
              <w:rPr>
                <w:b/>
              </w:rPr>
              <w:t> </w:t>
            </w:r>
            <w:r w:rsidRPr="00425A6F">
              <w:rPr>
                <w:b/>
              </w:rPr>
              <w:t>splnění požadavku ze strany dodavatele (</w:t>
            </w:r>
            <w:r>
              <w:rPr>
                <w:b/>
              </w:rPr>
              <w:t>ANO</w:t>
            </w:r>
            <w:r w:rsidRPr="00425A6F">
              <w:rPr>
                <w:b/>
              </w:rPr>
              <w:t>/Ne)</w:t>
            </w:r>
            <w:r>
              <w:rPr>
                <w:b/>
              </w:rPr>
              <w:t xml:space="preserve"> 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1276" w:type="dxa"/>
            <w:textDirection w:val="btLr"/>
            <w:vAlign w:val="center"/>
          </w:tcPr>
          <w:p w14:paraId="39BE3438" w14:textId="52BBD142" w:rsidR="00570B70" w:rsidRPr="00D92F8B" w:rsidRDefault="00570B70" w:rsidP="00570B70">
            <w:pPr>
              <w:rPr>
                <w:b/>
                <w:bCs/>
                <w:highlight w:val="yellow"/>
              </w:rPr>
            </w:pPr>
            <w:r w:rsidRPr="00425A6F">
              <w:rPr>
                <w:b/>
              </w:rPr>
              <w:t>Splňuje (ANO) / Nesplňuje (NE)</w:t>
            </w:r>
            <w:r>
              <w:rPr>
                <w:b/>
              </w:rPr>
              <w:t xml:space="preserve"> </w:t>
            </w:r>
            <w:r w:rsidRPr="00F72ADA">
              <w:rPr>
                <w:vertAlign w:val="superscript"/>
              </w:rPr>
              <w:footnoteReference w:id="1"/>
            </w:r>
          </w:p>
        </w:tc>
      </w:tr>
      <w:tr w:rsidR="00570B70" w14:paraId="74CE6E22" w14:textId="77777777" w:rsidTr="00B57037">
        <w:trPr>
          <w:trHeight w:val="283"/>
        </w:trPr>
        <w:tc>
          <w:tcPr>
            <w:tcW w:w="10060" w:type="dxa"/>
            <w:gridSpan w:val="4"/>
            <w:shd w:val="clear" w:color="auto" w:fill="FFF2CC" w:themeFill="accent4" w:themeFillTint="33"/>
          </w:tcPr>
          <w:p w14:paraId="6A8E6BE7" w14:textId="2E822E8E" w:rsidR="00570B70" w:rsidRDefault="00570B70" w:rsidP="008425A4">
            <w:r w:rsidRPr="00570B70">
              <w:rPr>
                <w:b/>
                <w:bCs/>
              </w:rPr>
              <w:t>GNSS RTK rover</w:t>
            </w:r>
          </w:p>
        </w:tc>
      </w:tr>
      <w:tr w:rsidR="00570B70" w14:paraId="20723D7C" w14:textId="50E61059" w:rsidTr="00B57037">
        <w:trPr>
          <w:trHeight w:val="283"/>
        </w:trPr>
        <w:tc>
          <w:tcPr>
            <w:tcW w:w="0" w:type="auto"/>
          </w:tcPr>
          <w:p w14:paraId="21C5CA8E" w14:textId="31375C88" w:rsidR="00570B70" w:rsidRDefault="00570B70" w:rsidP="008425A4">
            <w:r>
              <w:t>1.</w:t>
            </w:r>
          </w:p>
        </w:tc>
        <w:tc>
          <w:tcPr>
            <w:tcW w:w="6868" w:type="dxa"/>
          </w:tcPr>
          <w:p w14:paraId="098C11E8" w14:textId="4495BB37" w:rsidR="00570B70" w:rsidRDefault="00570B70" w:rsidP="008425A4">
            <w:r w:rsidRPr="000C664F">
              <w:t>2x duální GNSS s možností síťové i vlastní RTK</w:t>
            </w:r>
          </w:p>
        </w:tc>
        <w:tc>
          <w:tcPr>
            <w:tcW w:w="1418" w:type="dxa"/>
          </w:tcPr>
          <w:p w14:paraId="3BF87663" w14:textId="5A79B11A" w:rsidR="00570B70" w:rsidRDefault="00570B70" w:rsidP="008425A4"/>
        </w:tc>
        <w:tc>
          <w:tcPr>
            <w:tcW w:w="1276" w:type="dxa"/>
          </w:tcPr>
          <w:p w14:paraId="250E1587" w14:textId="77777777" w:rsidR="00570B70" w:rsidRDefault="00570B70" w:rsidP="008425A4"/>
        </w:tc>
      </w:tr>
      <w:tr w:rsidR="00570B70" w14:paraId="6D66D303" w14:textId="285CA4CD" w:rsidTr="00B57037">
        <w:trPr>
          <w:trHeight w:val="412"/>
        </w:trPr>
        <w:tc>
          <w:tcPr>
            <w:tcW w:w="0" w:type="auto"/>
          </w:tcPr>
          <w:p w14:paraId="59AD7172" w14:textId="0B3FB9B8" w:rsidR="00570B70" w:rsidRDefault="00570B70" w:rsidP="008425A4">
            <w:r>
              <w:t>2.</w:t>
            </w:r>
          </w:p>
        </w:tc>
        <w:tc>
          <w:tcPr>
            <w:tcW w:w="6868" w:type="dxa"/>
          </w:tcPr>
          <w:p w14:paraId="1FF41CFE" w14:textId="7AAB114E" w:rsidR="00570B70" w:rsidRDefault="00570B70" w:rsidP="008425A4">
            <w:r w:rsidRPr="000C664F">
              <w:t xml:space="preserve">Možnost měření </w:t>
            </w:r>
            <w:proofErr w:type="gramStart"/>
            <w:r w:rsidRPr="000C664F">
              <w:t>s</w:t>
            </w:r>
            <w:proofErr w:type="gramEnd"/>
            <w:r w:rsidRPr="000C664F">
              <w:t xml:space="preserve"> vlastní base stanicí v lokalitách bez mobilního internetu a GNSS korekční referenční sítě</w:t>
            </w:r>
          </w:p>
        </w:tc>
        <w:tc>
          <w:tcPr>
            <w:tcW w:w="1418" w:type="dxa"/>
          </w:tcPr>
          <w:p w14:paraId="6DE6137A" w14:textId="5D97B47E" w:rsidR="00570B70" w:rsidRDefault="00570B70" w:rsidP="008425A4"/>
        </w:tc>
        <w:tc>
          <w:tcPr>
            <w:tcW w:w="1276" w:type="dxa"/>
          </w:tcPr>
          <w:p w14:paraId="052B0E43" w14:textId="77777777" w:rsidR="00570B70" w:rsidRDefault="00570B70" w:rsidP="008425A4"/>
        </w:tc>
      </w:tr>
      <w:tr w:rsidR="00570B70" w14:paraId="05AFFE43" w14:textId="5FCEE63F" w:rsidTr="00B57037">
        <w:tc>
          <w:tcPr>
            <w:tcW w:w="0" w:type="auto"/>
          </w:tcPr>
          <w:p w14:paraId="1CBA0FBB" w14:textId="5B3A44C5" w:rsidR="00570B70" w:rsidRDefault="00570B70" w:rsidP="008425A4">
            <w:r>
              <w:t>3.</w:t>
            </w:r>
          </w:p>
        </w:tc>
        <w:tc>
          <w:tcPr>
            <w:tcW w:w="6868" w:type="dxa"/>
          </w:tcPr>
          <w:p w14:paraId="3B5ACDF9" w14:textId="68560608" w:rsidR="00570B70" w:rsidRDefault="00570B70" w:rsidP="008425A4">
            <w:r w:rsidRPr="000C664F">
              <w:t xml:space="preserve">přijímače musí mít také možnost vzájemné komunikace (pro měření metodou </w:t>
            </w:r>
            <w:proofErr w:type="gramStart"/>
            <w:r w:rsidRPr="000C664F">
              <w:t>base - rover</w:t>
            </w:r>
            <w:proofErr w:type="gramEnd"/>
            <w:r w:rsidRPr="000C664F">
              <w:t xml:space="preserve"> v případě potřeby</w:t>
            </w:r>
          </w:p>
        </w:tc>
        <w:tc>
          <w:tcPr>
            <w:tcW w:w="1418" w:type="dxa"/>
          </w:tcPr>
          <w:p w14:paraId="28FA334E" w14:textId="7309003B" w:rsidR="00570B70" w:rsidRDefault="00570B70" w:rsidP="008425A4"/>
        </w:tc>
        <w:tc>
          <w:tcPr>
            <w:tcW w:w="1276" w:type="dxa"/>
          </w:tcPr>
          <w:p w14:paraId="1F63EAC9" w14:textId="77777777" w:rsidR="00570B70" w:rsidRDefault="00570B70" w:rsidP="008425A4"/>
        </w:tc>
      </w:tr>
      <w:tr w:rsidR="00570B70" w14:paraId="6A58BCB5" w14:textId="5732EA13" w:rsidTr="00B57037">
        <w:tc>
          <w:tcPr>
            <w:tcW w:w="0" w:type="auto"/>
          </w:tcPr>
          <w:p w14:paraId="4BB9F44E" w14:textId="260F7D20" w:rsidR="00570B70" w:rsidRDefault="00570B70" w:rsidP="008425A4">
            <w:r>
              <w:t>4.</w:t>
            </w:r>
          </w:p>
        </w:tc>
        <w:tc>
          <w:tcPr>
            <w:tcW w:w="6868" w:type="dxa"/>
          </w:tcPr>
          <w:p w14:paraId="018296B4" w14:textId="71A7ADA5" w:rsidR="00570B70" w:rsidRDefault="00570B70" w:rsidP="008425A4">
            <w:r w:rsidRPr="000C664F">
              <w:t>IMU – měření i při náklonu výtyčky</w:t>
            </w:r>
          </w:p>
        </w:tc>
        <w:tc>
          <w:tcPr>
            <w:tcW w:w="1418" w:type="dxa"/>
          </w:tcPr>
          <w:p w14:paraId="37DE355E" w14:textId="259C8AB9" w:rsidR="00570B70" w:rsidRDefault="00570B70" w:rsidP="008425A4"/>
        </w:tc>
        <w:tc>
          <w:tcPr>
            <w:tcW w:w="1276" w:type="dxa"/>
          </w:tcPr>
          <w:p w14:paraId="574AB890" w14:textId="77777777" w:rsidR="00570B70" w:rsidRDefault="00570B70" w:rsidP="008425A4"/>
        </w:tc>
      </w:tr>
      <w:tr w:rsidR="00570B70" w14:paraId="27332978" w14:textId="68974819" w:rsidTr="00B57037">
        <w:tc>
          <w:tcPr>
            <w:tcW w:w="0" w:type="auto"/>
          </w:tcPr>
          <w:p w14:paraId="694C5DF1" w14:textId="2121D7CE" w:rsidR="00570B70" w:rsidRDefault="00570B70" w:rsidP="008425A4">
            <w:r>
              <w:t>5.</w:t>
            </w:r>
          </w:p>
        </w:tc>
        <w:tc>
          <w:tcPr>
            <w:tcW w:w="6868" w:type="dxa"/>
          </w:tcPr>
          <w:p w14:paraId="5FAD0994" w14:textId="2997FD3A" w:rsidR="00570B70" w:rsidRDefault="00570B70" w:rsidP="008425A4">
            <w:pPr>
              <w:ind w:left="-23"/>
            </w:pPr>
            <w:r w:rsidRPr="000C664F">
              <w:t>Měření i při špatných observačních podmínkách</w:t>
            </w:r>
          </w:p>
        </w:tc>
        <w:tc>
          <w:tcPr>
            <w:tcW w:w="1418" w:type="dxa"/>
          </w:tcPr>
          <w:p w14:paraId="31BCDFDC" w14:textId="09DC3369" w:rsidR="00570B70" w:rsidRDefault="00570B70" w:rsidP="008425A4"/>
        </w:tc>
        <w:tc>
          <w:tcPr>
            <w:tcW w:w="1276" w:type="dxa"/>
          </w:tcPr>
          <w:p w14:paraId="0EB5D47B" w14:textId="77777777" w:rsidR="00570B70" w:rsidRDefault="00570B70" w:rsidP="008425A4"/>
        </w:tc>
      </w:tr>
      <w:tr w:rsidR="00570B70" w14:paraId="759532C0" w14:textId="70A52DA6" w:rsidTr="00B57037">
        <w:tc>
          <w:tcPr>
            <w:tcW w:w="0" w:type="auto"/>
          </w:tcPr>
          <w:p w14:paraId="70CAB2B6" w14:textId="5BCE51BF" w:rsidR="00570B70" w:rsidRDefault="00570B70" w:rsidP="008425A4">
            <w:r>
              <w:t>6.</w:t>
            </w:r>
          </w:p>
        </w:tc>
        <w:tc>
          <w:tcPr>
            <w:tcW w:w="6868" w:type="dxa"/>
          </w:tcPr>
          <w:p w14:paraId="3FA6753D" w14:textId="40595FF8" w:rsidR="00570B70" w:rsidRDefault="00570B70" w:rsidP="008425A4">
            <w:pPr>
              <w:ind w:left="-23"/>
            </w:pPr>
            <w:r w:rsidRPr="000C664F">
              <w:t>Měření s náklonem (bez využití elektronického kompasu)</w:t>
            </w:r>
          </w:p>
        </w:tc>
        <w:tc>
          <w:tcPr>
            <w:tcW w:w="1418" w:type="dxa"/>
          </w:tcPr>
          <w:p w14:paraId="2B36F351" w14:textId="0C554E38" w:rsidR="00570B70" w:rsidRDefault="00570B70" w:rsidP="008425A4"/>
        </w:tc>
        <w:tc>
          <w:tcPr>
            <w:tcW w:w="1276" w:type="dxa"/>
          </w:tcPr>
          <w:p w14:paraId="0BD537A3" w14:textId="77777777" w:rsidR="00570B70" w:rsidRDefault="00570B70" w:rsidP="008425A4"/>
        </w:tc>
      </w:tr>
      <w:tr w:rsidR="00570B70" w14:paraId="32935395" w14:textId="0DC42549" w:rsidTr="00B57037">
        <w:tc>
          <w:tcPr>
            <w:tcW w:w="0" w:type="auto"/>
          </w:tcPr>
          <w:p w14:paraId="77C8EF5A" w14:textId="7B1460A1" w:rsidR="00570B70" w:rsidRDefault="00570B70" w:rsidP="008425A4">
            <w:r>
              <w:t>7.</w:t>
            </w:r>
          </w:p>
        </w:tc>
        <w:tc>
          <w:tcPr>
            <w:tcW w:w="6868" w:type="dxa"/>
          </w:tcPr>
          <w:p w14:paraId="5D7DC3EE" w14:textId="4D3B980E" w:rsidR="00570B70" w:rsidRDefault="00570B70" w:rsidP="008425A4">
            <w:pPr>
              <w:ind w:left="-23"/>
            </w:pPr>
            <w:r w:rsidRPr="000C664F">
              <w:t xml:space="preserve">SLEDOVÁNÍ SATELITŮ GPS: L1C, L1 C/A, L2E (L2P), L2C, L5 GLONASS: L1C/A, L1P. L2C/A, L2P, L3 Galileo: E1, E5A, E5B a E5AltBOC, E62 </w:t>
            </w:r>
            <w:proofErr w:type="spellStart"/>
            <w:r w:rsidRPr="000C664F">
              <w:t>BeiDou</w:t>
            </w:r>
            <w:proofErr w:type="spellEnd"/>
            <w:r w:rsidRPr="000C664F">
              <w:t>: B1, B2, B3, B1C, B2</w:t>
            </w:r>
            <w:proofErr w:type="gramStart"/>
            <w:r w:rsidRPr="000C664F">
              <w:t>A ,</w:t>
            </w:r>
            <w:proofErr w:type="gramEnd"/>
            <w:r w:rsidRPr="000C664F">
              <w:t xml:space="preserve"> možnost doplnění o QZSS: L1 C/A, L1C, L1S, L2C, L5, LEX/L6 IRNSS: L5 SBAS: L1 C/A (EGNOS/MSAS GAGAN/SDCM), L1 C/A </w:t>
            </w:r>
            <w:proofErr w:type="spellStart"/>
            <w:r w:rsidRPr="000C664F">
              <w:t>a</w:t>
            </w:r>
            <w:proofErr w:type="spellEnd"/>
            <w:r w:rsidRPr="000C664F">
              <w:t xml:space="preserve"> L5 (WAAS) L-pásmo:  pokud možno včetně </w:t>
            </w:r>
            <w:proofErr w:type="spellStart"/>
            <w:r w:rsidRPr="000C664F">
              <w:t>Trimble</w:t>
            </w:r>
            <w:proofErr w:type="spellEnd"/>
            <w:r w:rsidRPr="000C664F">
              <w:t xml:space="preserve"> RTX (příjem RTX po celém světě)</w:t>
            </w:r>
          </w:p>
        </w:tc>
        <w:tc>
          <w:tcPr>
            <w:tcW w:w="1418" w:type="dxa"/>
          </w:tcPr>
          <w:p w14:paraId="7293366B" w14:textId="6FEC7628" w:rsidR="00570B70" w:rsidRDefault="00570B70" w:rsidP="008425A4"/>
        </w:tc>
        <w:tc>
          <w:tcPr>
            <w:tcW w:w="1276" w:type="dxa"/>
          </w:tcPr>
          <w:p w14:paraId="38D7166B" w14:textId="77777777" w:rsidR="00570B70" w:rsidRDefault="00570B70" w:rsidP="008425A4"/>
        </w:tc>
      </w:tr>
      <w:tr w:rsidR="00570B70" w14:paraId="6ACCAE99" w14:textId="2E83E9DA" w:rsidTr="00B57037">
        <w:tc>
          <w:tcPr>
            <w:tcW w:w="0" w:type="auto"/>
          </w:tcPr>
          <w:p w14:paraId="680953C9" w14:textId="068762D8" w:rsidR="00570B70" w:rsidRDefault="00570B70" w:rsidP="008425A4">
            <w:r>
              <w:t>8.</w:t>
            </w:r>
          </w:p>
        </w:tc>
        <w:tc>
          <w:tcPr>
            <w:tcW w:w="6868" w:type="dxa"/>
          </w:tcPr>
          <w:p w14:paraId="48E02D92" w14:textId="638A04F1" w:rsidR="00570B70" w:rsidRDefault="00570B70" w:rsidP="008425A4">
            <w:pPr>
              <w:ind w:left="-23"/>
            </w:pPr>
            <w:r w:rsidRPr="000C664F">
              <w:t xml:space="preserve">RTK MĚŘENÍ Jedna základna Jedna základna &lt;30 km </w:t>
            </w:r>
            <w:r w:rsidR="0047507B" w:rsidRPr="000C664F">
              <w:t>Horizontální</w:t>
            </w:r>
            <w:r w:rsidR="0047507B">
              <w:t xml:space="preserve">: ideálně v hodnotách </w:t>
            </w:r>
            <w:r w:rsidR="0047507B" w:rsidRPr="000C664F">
              <w:t>8 mm</w:t>
            </w:r>
            <w:r w:rsidR="0047507B">
              <w:t xml:space="preserve"> – </w:t>
            </w:r>
            <w:proofErr w:type="gramStart"/>
            <w:r w:rsidR="0047507B">
              <w:t>15mm</w:t>
            </w:r>
            <w:proofErr w:type="gramEnd"/>
            <w:r w:rsidR="0047507B" w:rsidRPr="000C664F">
              <w:t xml:space="preserve"> + 1 </w:t>
            </w:r>
            <w:proofErr w:type="spellStart"/>
            <w:r w:rsidR="0047507B" w:rsidRPr="000C664F">
              <w:t>ppm</w:t>
            </w:r>
            <w:proofErr w:type="spellEnd"/>
            <w:r w:rsidR="0047507B" w:rsidRPr="000C664F">
              <w:t xml:space="preserve"> RMS</w:t>
            </w:r>
            <w:r w:rsidR="0047507B">
              <w:t xml:space="preserve">; </w:t>
            </w:r>
            <w:r w:rsidR="0047507B" w:rsidRPr="000C664F">
              <w:t>Vertikální</w:t>
            </w:r>
            <w:r w:rsidR="0047507B">
              <w:t>:</w:t>
            </w:r>
            <w:r w:rsidR="0047507B" w:rsidRPr="000C664F">
              <w:t xml:space="preserve"> </w:t>
            </w:r>
            <w:r w:rsidR="0047507B">
              <w:t xml:space="preserve">ideálně v hodnotách </w:t>
            </w:r>
            <w:r w:rsidR="0047507B" w:rsidRPr="000C664F">
              <w:t>15 mm</w:t>
            </w:r>
            <w:r w:rsidR="0047507B">
              <w:t>-30mm</w:t>
            </w:r>
            <w:r w:rsidR="0047507B" w:rsidRPr="000C664F">
              <w:t xml:space="preserve"> + 1 </w:t>
            </w:r>
            <w:proofErr w:type="spellStart"/>
            <w:r w:rsidR="0047507B" w:rsidRPr="000C664F">
              <w:t>ppm</w:t>
            </w:r>
            <w:proofErr w:type="spellEnd"/>
            <w:r w:rsidR="0047507B" w:rsidRPr="000C664F">
              <w:t xml:space="preserve"> RMS</w:t>
            </w:r>
          </w:p>
        </w:tc>
        <w:tc>
          <w:tcPr>
            <w:tcW w:w="1418" w:type="dxa"/>
          </w:tcPr>
          <w:p w14:paraId="5B4114ED" w14:textId="77777777" w:rsidR="00570B70" w:rsidRDefault="00570B70" w:rsidP="008425A4"/>
        </w:tc>
        <w:tc>
          <w:tcPr>
            <w:tcW w:w="1276" w:type="dxa"/>
          </w:tcPr>
          <w:p w14:paraId="15AF2804" w14:textId="77777777" w:rsidR="00570B70" w:rsidRDefault="00570B70" w:rsidP="008425A4"/>
        </w:tc>
      </w:tr>
      <w:tr w:rsidR="00570B70" w14:paraId="0071F102" w14:textId="7B9ED06E" w:rsidTr="00B57037">
        <w:tc>
          <w:tcPr>
            <w:tcW w:w="0" w:type="auto"/>
          </w:tcPr>
          <w:p w14:paraId="2B00AAE3" w14:textId="5B40C5A8" w:rsidR="00570B70" w:rsidRDefault="00570B70" w:rsidP="008425A4">
            <w:r>
              <w:t>9.</w:t>
            </w:r>
          </w:p>
        </w:tc>
        <w:tc>
          <w:tcPr>
            <w:tcW w:w="6868" w:type="dxa"/>
          </w:tcPr>
          <w:p w14:paraId="53A89B95" w14:textId="62BBEE0E" w:rsidR="00570B70" w:rsidRDefault="00570B70" w:rsidP="008425A4">
            <w:pPr>
              <w:ind w:left="-23"/>
            </w:pPr>
            <w:r w:rsidRPr="000C664F">
              <w:t xml:space="preserve">Síťové RTK: </w:t>
            </w:r>
            <w:r w:rsidR="0047507B" w:rsidRPr="000C664F">
              <w:t>Horizontální</w:t>
            </w:r>
            <w:r w:rsidR="0047507B">
              <w:t xml:space="preserve">: ideálně v hodnotách </w:t>
            </w:r>
            <w:r w:rsidR="0047507B" w:rsidRPr="000C664F">
              <w:t>8 mm</w:t>
            </w:r>
            <w:r w:rsidR="0047507B">
              <w:t xml:space="preserve"> – </w:t>
            </w:r>
            <w:proofErr w:type="gramStart"/>
            <w:r w:rsidR="0047507B">
              <w:t>15mm</w:t>
            </w:r>
            <w:proofErr w:type="gramEnd"/>
            <w:r w:rsidR="0047507B" w:rsidRPr="000C664F">
              <w:t xml:space="preserve"> + 1 </w:t>
            </w:r>
            <w:proofErr w:type="spellStart"/>
            <w:r w:rsidR="0047507B" w:rsidRPr="000C664F">
              <w:t>ppm</w:t>
            </w:r>
            <w:proofErr w:type="spellEnd"/>
            <w:r w:rsidR="0047507B" w:rsidRPr="000C664F">
              <w:t xml:space="preserve"> RMS</w:t>
            </w:r>
            <w:r w:rsidR="0047507B">
              <w:t xml:space="preserve">; </w:t>
            </w:r>
            <w:r w:rsidR="0047507B" w:rsidRPr="000C664F">
              <w:t>Vertikální</w:t>
            </w:r>
            <w:r w:rsidR="0047507B">
              <w:t>:</w:t>
            </w:r>
            <w:r w:rsidR="0047507B" w:rsidRPr="000C664F">
              <w:t xml:space="preserve"> </w:t>
            </w:r>
            <w:r w:rsidR="0047507B">
              <w:t xml:space="preserve">ideálně v hodnotách </w:t>
            </w:r>
            <w:r w:rsidR="0047507B" w:rsidRPr="000C664F">
              <w:t>15 mm</w:t>
            </w:r>
            <w:r w:rsidR="0047507B">
              <w:t>-30mm</w:t>
            </w:r>
            <w:r w:rsidR="0047507B" w:rsidRPr="000C664F">
              <w:t xml:space="preserve"> + 1 </w:t>
            </w:r>
            <w:proofErr w:type="spellStart"/>
            <w:r w:rsidR="0047507B" w:rsidRPr="000C664F">
              <w:t>ppm</w:t>
            </w:r>
            <w:proofErr w:type="spellEnd"/>
            <w:r w:rsidR="0047507B" w:rsidRPr="000C664F">
              <w:t xml:space="preserve"> RMS</w:t>
            </w:r>
          </w:p>
        </w:tc>
        <w:tc>
          <w:tcPr>
            <w:tcW w:w="1418" w:type="dxa"/>
          </w:tcPr>
          <w:p w14:paraId="06658A29" w14:textId="77777777" w:rsidR="00570B70" w:rsidRDefault="00570B70" w:rsidP="008425A4"/>
        </w:tc>
        <w:tc>
          <w:tcPr>
            <w:tcW w:w="1276" w:type="dxa"/>
          </w:tcPr>
          <w:p w14:paraId="16AF07E5" w14:textId="77777777" w:rsidR="00570B70" w:rsidRDefault="00570B70" w:rsidP="008425A4"/>
        </w:tc>
      </w:tr>
      <w:tr w:rsidR="00570B70" w14:paraId="48D6D2F2" w14:textId="53CEA073" w:rsidTr="00B57037">
        <w:tc>
          <w:tcPr>
            <w:tcW w:w="0" w:type="auto"/>
          </w:tcPr>
          <w:p w14:paraId="01AE0249" w14:textId="01F70091" w:rsidR="00570B70" w:rsidRDefault="00570B70" w:rsidP="008425A4">
            <w:r>
              <w:t>10.</w:t>
            </w:r>
          </w:p>
        </w:tc>
        <w:tc>
          <w:tcPr>
            <w:tcW w:w="6868" w:type="dxa"/>
          </w:tcPr>
          <w:p w14:paraId="0B9A55DE" w14:textId="532766A7" w:rsidR="00570B70" w:rsidRDefault="00570B70" w:rsidP="008425A4">
            <w:pPr>
              <w:ind w:left="-23"/>
            </w:pPr>
            <w:r w:rsidRPr="000C664F">
              <w:t>Doba trvání inicializace RTK pro specifikované přesnosti 2 až 8 sekund</w:t>
            </w:r>
          </w:p>
        </w:tc>
        <w:tc>
          <w:tcPr>
            <w:tcW w:w="1418" w:type="dxa"/>
          </w:tcPr>
          <w:p w14:paraId="3ADCEF58" w14:textId="77777777" w:rsidR="00570B70" w:rsidRDefault="00570B70" w:rsidP="008425A4"/>
        </w:tc>
        <w:tc>
          <w:tcPr>
            <w:tcW w:w="1276" w:type="dxa"/>
          </w:tcPr>
          <w:p w14:paraId="38EE47D3" w14:textId="77777777" w:rsidR="00570B70" w:rsidRDefault="00570B70" w:rsidP="008425A4"/>
        </w:tc>
      </w:tr>
      <w:tr w:rsidR="00570B70" w14:paraId="37AA5A46" w14:textId="284640A5" w:rsidTr="00B57037">
        <w:tc>
          <w:tcPr>
            <w:tcW w:w="0" w:type="auto"/>
          </w:tcPr>
          <w:p w14:paraId="7BECAAC6" w14:textId="6BEBE369" w:rsidR="00570B70" w:rsidRDefault="00570B70" w:rsidP="008425A4">
            <w:r>
              <w:t>11.</w:t>
            </w:r>
          </w:p>
        </w:tc>
        <w:tc>
          <w:tcPr>
            <w:tcW w:w="6868" w:type="dxa"/>
          </w:tcPr>
          <w:p w14:paraId="41605901" w14:textId="11FAFBEB" w:rsidR="00570B70" w:rsidRDefault="00570B70" w:rsidP="008425A4">
            <w:pPr>
              <w:ind w:left="-23"/>
            </w:pPr>
            <w:r w:rsidRPr="000C664F">
              <w:t>Dlouhá výdrž baterií min. 8 hodin nepřetržitého provozu</w:t>
            </w:r>
          </w:p>
        </w:tc>
        <w:tc>
          <w:tcPr>
            <w:tcW w:w="1418" w:type="dxa"/>
          </w:tcPr>
          <w:p w14:paraId="28434492" w14:textId="77777777" w:rsidR="00570B70" w:rsidRDefault="00570B70" w:rsidP="008425A4"/>
        </w:tc>
        <w:tc>
          <w:tcPr>
            <w:tcW w:w="1276" w:type="dxa"/>
          </w:tcPr>
          <w:p w14:paraId="2A2ACF5C" w14:textId="77777777" w:rsidR="00570B70" w:rsidRDefault="00570B70" w:rsidP="008425A4"/>
        </w:tc>
      </w:tr>
      <w:tr w:rsidR="00570B70" w14:paraId="5ACED2E1" w14:textId="4761D8F5" w:rsidTr="00B57037">
        <w:tc>
          <w:tcPr>
            <w:tcW w:w="0" w:type="auto"/>
          </w:tcPr>
          <w:p w14:paraId="6AEE00EA" w14:textId="47E31A4B" w:rsidR="00570B70" w:rsidRDefault="00570B70" w:rsidP="008425A4">
            <w:r>
              <w:t>12.</w:t>
            </w:r>
          </w:p>
        </w:tc>
        <w:tc>
          <w:tcPr>
            <w:tcW w:w="6868" w:type="dxa"/>
          </w:tcPr>
          <w:p w14:paraId="47A5F809" w14:textId="47C35F17" w:rsidR="00570B70" w:rsidRDefault="00570B70" w:rsidP="008425A4">
            <w:r w:rsidRPr="000C664F">
              <w:t>Možnost napájení externím zdrojem přes standardní konektor</w:t>
            </w:r>
          </w:p>
        </w:tc>
        <w:tc>
          <w:tcPr>
            <w:tcW w:w="1418" w:type="dxa"/>
          </w:tcPr>
          <w:p w14:paraId="452941D1" w14:textId="77777777" w:rsidR="00570B70" w:rsidRDefault="00570B70" w:rsidP="008425A4"/>
        </w:tc>
        <w:tc>
          <w:tcPr>
            <w:tcW w:w="1276" w:type="dxa"/>
          </w:tcPr>
          <w:p w14:paraId="0FCD155C" w14:textId="77777777" w:rsidR="00570B70" w:rsidRDefault="00570B70" w:rsidP="008425A4"/>
        </w:tc>
      </w:tr>
      <w:tr w:rsidR="00570B70" w14:paraId="781F521A" w14:textId="49B9228B" w:rsidTr="00B57037">
        <w:tc>
          <w:tcPr>
            <w:tcW w:w="0" w:type="auto"/>
          </w:tcPr>
          <w:p w14:paraId="4F3EA587" w14:textId="6542927D" w:rsidR="00570B70" w:rsidRDefault="00570B70" w:rsidP="008425A4">
            <w:r>
              <w:t>13.</w:t>
            </w:r>
          </w:p>
        </w:tc>
        <w:tc>
          <w:tcPr>
            <w:tcW w:w="6868" w:type="dxa"/>
          </w:tcPr>
          <w:p w14:paraId="31610AD4" w14:textId="4FF3584E" w:rsidR="00570B70" w:rsidRDefault="00570B70" w:rsidP="008425A4">
            <w:r w:rsidRPr="000C664F">
              <w:t>Možnost měření i při výpadku internetu</w:t>
            </w:r>
          </w:p>
        </w:tc>
        <w:tc>
          <w:tcPr>
            <w:tcW w:w="1418" w:type="dxa"/>
          </w:tcPr>
          <w:p w14:paraId="72E9383C" w14:textId="77777777" w:rsidR="00570B70" w:rsidRDefault="00570B70" w:rsidP="008425A4"/>
        </w:tc>
        <w:tc>
          <w:tcPr>
            <w:tcW w:w="1276" w:type="dxa"/>
          </w:tcPr>
          <w:p w14:paraId="5E6F0A35" w14:textId="77777777" w:rsidR="00570B70" w:rsidRDefault="00570B70" w:rsidP="008425A4"/>
        </w:tc>
      </w:tr>
      <w:tr w:rsidR="00570B70" w14:paraId="64581E77" w14:textId="64E779AE" w:rsidTr="00B57037">
        <w:tc>
          <w:tcPr>
            <w:tcW w:w="0" w:type="auto"/>
          </w:tcPr>
          <w:p w14:paraId="266A7F9B" w14:textId="222C9AB0" w:rsidR="00570B70" w:rsidRDefault="00570B70" w:rsidP="008425A4">
            <w:r>
              <w:t>14.</w:t>
            </w:r>
          </w:p>
        </w:tc>
        <w:tc>
          <w:tcPr>
            <w:tcW w:w="6868" w:type="dxa"/>
          </w:tcPr>
          <w:p w14:paraId="5EAE2371" w14:textId="6209FB6F" w:rsidR="00570B70" w:rsidRDefault="00570B70" w:rsidP="008425A4">
            <w:r w:rsidRPr="000C664F">
              <w:t>PŘESNOST DIFERENČNÍHO KÓDOVÉHO MĚŘENÍ Horizontální</w:t>
            </w:r>
            <w:r w:rsidR="0047507B">
              <w:t xml:space="preserve">: ideálně v hodnotách </w:t>
            </w:r>
            <w:r w:rsidRPr="000C664F">
              <w:t>0,25 m</w:t>
            </w:r>
            <w:r w:rsidR="0047507B">
              <w:t xml:space="preserve"> – 0,5</w:t>
            </w:r>
            <w:proofErr w:type="gramStart"/>
            <w:r w:rsidR="0047507B">
              <w:t xml:space="preserve">m </w:t>
            </w:r>
            <w:r w:rsidRPr="000C664F">
              <w:t xml:space="preserve"> +</w:t>
            </w:r>
            <w:proofErr w:type="gramEnd"/>
            <w:r w:rsidRPr="000C664F">
              <w:t xml:space="preserve"> 1 </w:t>
            </w:r>
            <w:proofErr w:type="spellStart"/>
            <w:r w:rsidRPr="000C664F">
              <w:t>ppm</w:t>
            </w:r>
            <w:proofErr w:type="spellEnd"/>
            <w:r w:rsidRPr="000C664F">
              <w:t xml:space="preserve"> RMS Vertikální</w:t>
            </w:r>
            <w:r w:rsidR="0047507B">
              <w:t>: ideálně v hodnotách</w:t>
            </w:r>
            <w:r w:rsidRPr="000C664F">
              <w:t xml:space="preserve"> 0,5 m</w:t>
            </w:r>
            <w:r w:rsidR="0047507B">
              <w:t xml:space="preserve"> – 1m</w:t>
            </w:r>
            <w:r w:rsidRPr="000C664F">
              <w:t xml:space="preserve"> + 1 </w:t>
            </w:r>
            <w:proofErr w:type="spellStart"/>
            <w:r w:rsidRPr="000C664F">
              <w:t>ppm</w:t>
            </w:r>
            <w:proofErr w:type="spellEnd"/>
            <w:r w:rsidRPr="000C664F">
              <w:t xml:space="preserve"> RMS </w:t>
            </w:r>
          </w:p>
        </w:tc>
        <w:tc>
          <w:tcPr>
            <w:tcW w:w="1418" w:type="dxa"/>
          </w:tcPr>
          <w:p w14:paraId="5992807D" w14:textId="77777777" w:rsidR="00570B70" w:rsidRDefault="00570B70" w:rsidP="008425A4"/>
        </w:tc>
        <w:tc>
          <w:tcPr>
            <w:tcW w:w="1276" w:type="dxa"/>
          </w:tcPr>
          <w:p w14:paraId="1F33EDAB" w14:textId="77777777" w:rsidR="00570B70" w:rsidRDefault="00570B70" w:rsidP="008425A4"/>
        </w:tc>
      </w:tr>
      <w:tr w:rsidR="00570B70" w14:paraId="6DB74515" w14:textId="66B65D48" w:rsidTr="00B57037">
        <w:tc>
          <w:tcPr>
            <w:tcW w:w="0" w:type="auto"/>
          </w:tcPr>
          <w:p w14:paraId="3C7191E7" w14:textId="7CCDA3CD" w:rsidR="00570B70" w:rsidRDefault="00570B70" w:rsidP="008425A4">
            <w:r>
              <w:t>1</w:t>
            </w:r>
            <w:r w:rsidR="000B1470">
              <w:t>5</w:t>
            </w:r>
            <w:r>
              <w:t>.</w:t>
            </w:r>
          </w:p>
        </w:tc>
        <w:tc>
          <w:tcPr>
            <w:tcW w:w="6868" w:type="dxa"/>
          </w:tcPr>
          <w:p w14:paraId="6BF70EF3" w14:textId="09A67947" w:rsidR="00570B70" w:rsidRDefault="00570B70" w:rsidP="008425A4">
            <w:r w:rsidRPr="000C664F">
              <w:t>Konfigurace pro base i rover, RTK měření s příjmem korekcí z referenčních stanic</w:t>
            </w:r>
          </w:p>
        </w:tc>
        <w:tc>
          <w:tcPr>
            <w:tcW w:w="1418" w:type="dxa"/>
          </w:tcPr>
          <w:p w14:paraId="00057DC9" w14:textId="77777777" w:rsidR="00570B70" w:rsidRDefault="00570B70" w:rsidP="008425A4"/>
        </w:tc>
        <w:tc>
          <w:tcPr>
            <w:tcW w:w="1276" w:type="dxa"/>
          </w:tcPr>
          <w:p w14:paraId="7D257C81" w14:textId="77777777" w:rsidR="00570B70" w:rsidRDefault="00570B70" w:rsidP="008425A4"/>
        </w:tc>
      </w:tr>
      <w:tr w:rsidR="00570B70" w14:paraId="1DF75295" w14:textId="2226498A" w:rsidTr="00B57037">
        <w:tc>
          <w:tcPr>
            <w:tcW w:w="0" w:type="auto"/>
          </w:tcPr>
          <w:p w14:paraId="72D09946" w14:textId="617E0487" w:rsidR="00570B70" w:rsidRDefault="00570B70" w:rsidP="008425A4">
            <w:r>
              <w:t>1</w:t>
            </w:r>
            <w:r w:rsidR="000B1470">
              <w:t>6</w:t>
            </w:r>
            <w:r>
              <w:t>.</w:t>
            </w:r>
          </w:p>
        </w:tc>
        <w:tc>
          <w:tcPr>
            <w:tcW w:w="6868" w:type="dxa"/>
          </w:tcPr>
          <w:p w14:paraId="47950751" w14:textId="29BF992C" w:rsidR="00570B70" w:rsidRDefault="00570B70" w:rsidP="008425A4">
            <w:r w:rsidRPr="000C664F">
              <w:t xml:space="preserve">Sběr a ukládání dat pro zpracování </w:t>
            </w:r>
            <w:proofErr w:type="spellStart"/>
            <w:r w:rsidRPr="000C664F">
              <w:t>postprocessingem</w:t>
            </w:r>
            <w:proofErr w:type="spellEnd"/>
          </w:p>
        </w:tc>
        <w:tc>
          <w:tcPr>
            <w:tcW w:w="1418" w:type="dxa"/>
          </w:tcPr>
          <w:p w14:paraId="3B46960D" w14:textId="77777777" w:rsidR="00570B70" w:rsidRDefault="00570B70" w:rsidP="008425A4"/>
        </w:tc>
        <w:tc>
          <w:tcPr>
            <w:tcW w:w="1276" w:type="dxa"/>
          </w:tcPr>
          <w:p w14:paraId="31E00388" w14:textId="77777777" w:rsidR="00570B70" w:rsidRDefault="00570B70" w:rsidP="008425A4"/>
        </w:tc>
      </w:tr>
      <w:tr w:rsidR="00570B70" w14:paraId="5A1B11EF" w14:textId="79F44E6C" w:rsidTr="00B57037">
        <w:tc>
          <w:tcPr>
            <w:tcW w:w="0" w:type="auto"/>
          </w:tcPr>
          <w:p w14:paraId="757222D1" w14:textId="748DE40A" w:rsidR="00570B70" w:rsidRDefault="00570B70" w:rsidP="008425A4">
            <w:r>
              <w:t>1</w:t>
            </w:r>
            <w:r w:rsidR="000B1470">
              <w:t>7</w:t>
            </w:r>
            <w:r>
              <w:t>.</w:t>
            </w:r>
          </w:p>
        </w:tc>
        <w:tc>
          <w:tcPr>
            <w:tcW w:w="6868" w:type="dxa"/>
          </w:tcPr>
          <w:p w14:paraId="36AE932E" w14:textId="362D20E9" w:rsidR="00570B70" w:rsidRDefault="00570B70" w:rsidP="008425A4">
            <w:r w:rsidRPr="000C664F">
              <w:t>Měření v systému S-JTSK</w:t>
            </w:r>
          </w:p>
        </w:tc>
        <w:tc>
          <w:tcPr>
            <w:tcW w:w="1418" w:type="dxa"/>
          </w:tcPr>
          <w:p w14:paraId="62510AE0" w14:textId="77777777" w:rsidR="00570B70" w:rsidRDefault="00570B70" w:rsidP="008425A4"/>
        </w:tc>
        <w:tc>
          <w:tcPr>
            <w:tcW w:w="1276" w:type="dxa"/>
          </w:tcPr>
          <w:p w14:paraId="2C717328" w14:textId="77777777" w:rsidR="00570B70" w:rsidRDefault="00570B70" w:rsidP="008425A4"/>
        </w:tc>
      </w:tr>
      <w:tr w:rsidR="00570B70" w14:paraId="4245A4A3" w14:textId="175B8AFE" w:rsidTr="00B57037">
        <w:tc>
          <w:tcPr>
            <w:tcW w:w="0" w:type="auto"/>
          </w:tcPr>
          <w:p w14:paraId="0833ED7A" w14:textId="7723C931" w:rsidR="00570B70" w:rsidRDefault="00570B70" w:rsidP="008425A4">
            <w:r>
              <w:t>1</w:t>
            </w:r>
            <w:r w:rsidR="000B1470">
              <w:t>8</w:t>
            </w:r>
            <w:r>
              <w:t>.</w:t>
            </w:r>
          </w:p>
        </w:tc>
        <w:tc>
          <w:tcPr>
            <w:tcW w:w="6868" w:type="dxa"/>
          </w:tcPr>
          <w:p w14:paraId="4B2A0CDA" w14:textId="4D68F1AA" w:rsidR="00570B70" w:rsidRPr="00E42611" w:rsidRDefault="00570B70" w:rsidP="008425A4">
            <w:pPr>
              <w:rPr>
                <w:rFonts w:cstheme="minorHAnsi"/>
                <w:shd w:val="clear" w:color="auto" w:fill="FFFFFF"/>
              </w:rPr>
            </w:pPr>
            <w:r w:rsidRPr="000C664F">
              <w:t>Interní software pro sběr datÏP68</w:t>
            </w:r>
          </w:p>
        </w:tc>
        <w:tc>
          <w:tcPr>
            <w:tcW w:w="1418" w:type="dxa"/>
          </w:tcPr>
          <w:p w14:paraId="273BF57E" w14:textId="77777777" w:rsidR="00570B70" w:rsidRDefault="00570B70" w:rsidP="008425A4"/>
        </w:tc>
        <w:tc>
          <w:tcPr>
            <w:tcW w:w="1276" w:type="dxa"/>
          </w:tcPr>
          <w:p w14:paraId="2DEFF45D" w14:textId="77777777" w:rsidR="00570B70" w:rsidRDefault="00570B70" w:rsidP="008425A4"/>
        </w:tc>
      </w:tr>
      <w:tr w:rsidR="00570B70" w14:paraId="1FA8897C" w14:textId="697E4F33" w:rsidTr="00B57037">
        <w:tc>
          <w:tcPr>
            <w:tcW w:w="0" w:type="auto"/>
          </w:tcPr>
          <w:p w14:paraId="70696C41" w14:textId="5E2FEC78" w:rsidR="00570B70" w:rsidRDefault="000B1470" w:rsidP="008425A4">
            <w:r>
              <w:t>19</w:t>
            </w:r>
            <w:r w:rsidR="00570B70">
              <w:t>.</w:t>
            </w:r>
          </w:p>
        </w:tc>
        <w:tc>
          <w:tcPr>
            <w:tcW w:w="6868" w:type="dxa"/>
          </w:tcPr>
          <w:p w14:paraId="176AEE81" w14:textId="7C5A9E25" w:rsidR="00570B70" w:rsidRPr="000C664F" w:rsidRDefault="00570B70" w:rsidP="008425A4">
            <w:r w:rsidRPr="00AD680F">
              <w:t xml:space="preserve">Kontrolní jednotka (kompatibilita se softwary typu </w:t>
            </w:r>
            <w:proofErr w:type="spellStart"/>
            <w:r w:rsidRPr="00AD680F">
              <w:t>Fieldmaps</w:t>
            </w:r>
            <w:proofErr w:type="spellEnd"/>
            <w:r w:rsidRPr="00AD680F">
              <w:t>)</w:t>
            </w:r>
          </w:p>
        </w:tc>
        <w:tc>
          <w:tcPr>
            <w:tcW w:w="1418" w:type="dxa"/>
          </w:tcPr>
          <w:p w14:paraId="7C4C8C1F" w14:textId="77777777" w:rsidR="00570B70" w:rsidRDefault="00570B70" w:rsidP="008425A4"/>
        </w:tc>
        <w:tc>
          <w:tcPr>
            <w:tcW w:w="1276" w:type="dxa"/>
          </w:tcPr>
          <w:p w14:paraId="2DB1594E" w14:textId="77777777" w:rsidR="00570B70" w:rsidRDefault="00570B70" w:rsidP="008425A4"/>
        </w:tc>
      </w:tr>
      <w:tr w:rsidR="00570B70" w14:paraId="12ED4C67" w14:textId="07BBCFE5" w:rsidTr="00B57037">
        <w:tc>
          <w:tcPr>
            <w:tcW w:w="0" w:type="auto"/>
          </w:tcPr>
          <w:p w14:paraId="232F86BE" w14:textId="724F5B0B" w:rsidR="00570B70" w:rsidRDefault="00570B70" w:rsidP="008425A4">
            <w:r>
              <w:t>2</w:t>
            </w:r>
            <w:r w:rsidR="000B1470">
              <w:t>0</w:t>
            </w:r>
            <w:r>
              <w:t>.</w:t>
            </w:r>
          </w:p>
        </w:tc>
        <w:tc>
          <w:tcPr>
            <w:tcW w:w="6868" w:type="dxa"/>
          </w:tcPr>
          <w:p w14:paraId="7150D9E6" w14:textId="3B71EF52" w:rsidR="00570B70" w:rsidRPr="000C664F" w:rsidRDefault="00570B70" w:rsidP="008425A4">
            <w:r w:rsidRPr="00AD680F">
              <w:t xml:space="preserve">Vestavěný LTE model, Bluetooth, </w:t>
            </w:r>
            <w:proofErr w:type="spellStart"/>
            <w:r w:rsidRPr="00AD680F">
              <w:t>Usb</w:t>
            </w:r>
            <w:proofErr w:type="spellEnd"/>
            <w:r w:rsidRPr="00AD680F">
              <w:t xml:space="preserve">-C, Wifi, </w:t>
            </w:r>
            <w:proofErr w:type="spellStart"/>
            <w:r w:rsidRPr="00AD680F">
              <w:t>dual</w:t>
            </w:r>
            <w:proofErr w:type="spellEnd"/>
            <w:r w:rsidRPr="00AD680F">
              <w:t>-SIM</w:t>
            </w:r>
          </w:p>
        </w:tc>
        <w:tc>
          <w:tcPr>
            <w:tcW w:w="1418" w:type="dxa"/>
          </w:tcPr>
          <w:p w14:paraId="45C43335" w14:textId="77777777" w:rsidR="00570B70" w:rsidRDefault="00570B70" w:rsidP="008425A4"/>
        </w:tc>
        <w:tc>
          <w:tcPr>
            <w:tcW w:w="1276" w:type="dxa"/>
          </w:tcPr>
          <w:p w14:paraId="4B232D67" w14:textId="77777777" w:rsidR="00570B70" w:rsidRDefault="00570B70" w:rsidP="008425A4"/>
        </w:tc>
      </w:tr>
      <w:tr w:rsidR="00570B70" w14:paraId="2D5C651C" w14:textId="1F919E83" w:rsidTr="00B57037">
        <w:tc>
          <w:tcPr>
            <w:tcW w:w="0" w:type="auto"/>
          </w:tcPr>
          <w:p w14:paraId="275C0C40" w14:textId="57CD342B" w:rsidR="00570B70" w:rsidRDefault="00570B70" w:rsidP="008425A4">
            <w:r>
              <w:t>2</w:t>
            </w:r>
            <w:r w:rsidR="000B1470">
              <w:t>1</w:t>
            </w:r>
            <w:r>
              <w:t>.</w:t>
            </w:r>
          </w:p>
        </w:tc>
        <w:tc>
          <w:tcPr>
            <w:tcW w:w="6868" w:type="dxa"/>
          </w:tcPr>
          <w:p w14:paraId="114EB869" w14:textId="1CF6FCA0" w:rsidR="00570B70" w:rsidRPr="000C664F" w:rsidRDefault="00570B70" w:rsidP="008425A4">
            <w:r w:rsidRPr="00AD680F">
              <w:t>Vestavěný 4G LTE modem pro příjem korekcí v reálném čase</w:t>
            </w:r>
          </w:p>
        </w:tc>
        <w:tc>
          <w:tcPr>
            <w:tcW w:w="1418" w:type="dxa"/>
          </w:tcPr>
          <w:p w14:paraId="140560B9" w14:textId="77777777" w:rsidR="00570B70" w:rsidRDefault="00570B70" w:rsidP="008425A4"/>
        </w:tc>
        <w:tc>
          <w:tcPr>
            <w:tcW w:w="1276" w:type="dxa"/>
          </w:tcPr>
          <w:p w14:paraId="307AD61E" w14:textId="77777777" w:rsidR="00570B70" w:rsidRDefault="00570B70" w:rsidP="008425A4"/>
        </w:tc>
      </w:tr>
      <w:tr w:rsidR="00570B70" w14:paraId="70E91795" w14:textId="7374FE28" w:rsidTr="00B57037">
        <w:tc>
          <w:tcPr>
            <w:tcW w:w="0" w:type="auto"/>
          </w:tcPr>
          <w:p w14:paraId="11BB94DD" w14:textId="0D2B8C5B" w:rsidR="00570B70" w:rsidRDefault="00570B70" w:rsidP="008425A4">
            <w:r>
              <w:t>2</w:t>
            </w:r>
            <w:r w:rsidR="000B1470">
              <w:t>2</w:t>
            </w:r>
            <w:r>
              <w:t>.</w:t>
            </w:r>
          </w:p>
        </w:tc>
        <w:tc>
          <w:tcPr>
            <w:tcW w:w="6868" w:type="dxa"/>
          </w:tcPr>
          <w:p w14:paraId="644AAA97" w14:textId="4A4645D0" w:rsidR="00570B70" w:rsidRPr="000C664F" w:rsidRDefault="00570B70" w:rsidP="008425A4">
            <w:r w:rsidRPr="00AD680F">
              <w:t>Podpora NTRIP klienta pro síťové RTK korekce</w:t>
            </w:r>
          </w:p>
        </w:tc>
        <w:tc>
          <w:tcPr>
            <w:tcW w:w="1418" w:type="dxa"/>
          </w:tcPr>
          <w:p w14:paraId="1F7F4790" w14:textId="77777777" w:rsidR="00570B70" w:rsidRDefault="00570B70" w:rsidP="008425A4"/>
        </w:tc>
        <w:tc>
          <w:tcPr>
            <w:tcW w:w="1276" w:type="dxa"/>
          </w:tcPr>
          <w:p w14:paraId="6A474CC0" w14:textId="77777777" w:rsidR="00570B70" w:rsidRDefault="00570B70" w:rsidP="008425A4"/>
        </w:tc>
      </w:tr>
      <w:tr w:rsidR="00570B70" w14:paraId="1D92CEDF" w14:textId="4C584448" w:rsidTr="00B57037">
        <w:tc>
          <w:tcPr>
            <w:tcW w:w="0" w:type="auto"/>
          </w:tcPr>
          <w:p w14:paraId="482E9702" w14:textId="508D2637" w:rsidR="00570B70" w:rsidRDefault="00570B70" w:rsidP="008425A4">
            <w:r>
              <w:t>2</w:t>
            </w:r>
            <w:r w:rsidR="000B1470">
              <w:t>3</w:t>
            </w:r>
            <w:r>
              <w:t>.</w:t>
            </w:r>
          </w:p>
        </w:tc>
        <w:tc>
          <w:tcPr>
            <w:tcW w:w="6868" w:type="dxa"/>
          </w:tcPr>
          <w:p w14:paraId="3E640C6E" w14:textId="04F1258A" w:rsidR="00570B70" w:rsidRPr="000C664F" w:rsidRDefault="00570B70" w:rsidP="008425A4">
            <w:r w:rsidRPr="00AD680F">
              <w:t>Vestavěný GNSS přijímač a elektronický kompas</w:t>
            </w:r>
          </w:p>
        </w:tc>
        <w:tc>
          <w:tcPr>
            <w:tcW w:w="1418" w:type="dxa"/>
          </w:tcPr>
          <w:p w14:paraId="1F3DB699" w14:textId="77777777" w:rsidR="00570B70" w:rsidRDefault="00570B70" w:rsidP="008425A4"/>
        </w:tc>
        <w:tc>
          <w:tcPr>
            <w:tcW w:w="1276" w:type="dxa"/>
          </w:tcPr>
          <w:p w14:paraId="71405286" w14:textId="77777777" w:rsidR="00570B70" w:rsidRDefault="00570B70" w:rsidP="008425A4"/>
        </w:tc>
      </w:tr>
      <w:tr w:rsidR="00570B70" w14:paraId="38E7D531" w14:textId="4BAACCC0" w:rsidTr="00B57037">
        <w:tc>
          <w:tcPr>
            <w:tcW w:w="0" w:type="auto"/>
          </w:tcPr>
          <w:p w14:paraId="17F2D5CE" w14:textId="5F770E19" w:rsidR="00570B70" w:rsidRDefault="00570B70" w:rsidP="008425A4">
            <w:r>
              <w:t>2</w:t>
            </w:r>
            <w:r w:rsidR="000B1470">
              <w:t>4</w:t>
            </w:r>
            <w:r>
              <w:t>.</w:t>
            </w:r>
          </w:p>
        </w:tc>
        <w:tc>
          <w:tcPr>
            <w:tcW w:w="6868" w:type="dxa"/>
          </w:tcPr>
          <w:p w14:paraId="5A00FF4D" w14:textId="3239E4F8" w:rsidR="00570B70" w:rsidRPr="000C664F" w:rsidRDefault="00570B70" w:rsidP="008425A4">
            <w:r w:rsidRPr="00AD680F">
              <w:t>Vyměnitelná baterie</w:t>
            </w:r>
          </w:p>
        </w:tc>
        <w:tc>
          <w:tcPr>
            <w:tcW w:w="1418" w:type="dxa"/>
          </w:tcPr>
          <w:p w14:paraId="734F010A" w14:textId="77777777" w:rsidR="00570B70" w:rsidRDefault="00570B70" w:rsidP="008425A4"/>
        </w:tc>
        <w:tc>
          <w:tcPr>
            <w:tcW w:w="1276" w:type="dxa"/>
          </w:tcPr>
          <w:p w14:paraId="727DB524" w14:textId="77777777" w:rsidR="00570B70" w:rsidRDefault="00570B70" w:rsidP="008425A4"/>
        </w:tc>
      </w:tr>
      <w:tr w:rsidR="00570B70" w14:paraId="55F12EF5" w14:textId="5B9B2CA6" w:rsidTr="00B57037">
        <w:tc>
          <w:tcPr>
            <w:tcW w:w="0" w:type="auto"/>
          </w:tcPr>
          <w:p w14:paraId="547033F9" w14:textId="37B06AB1" w:rsidR="00570B70" w:rsidRDefault="00570B70" w:rsidP="008425A4">
            <w:r>
              <w:t>2</w:t>
            </w:r>
            <w:r w:rsidR="000B1470">
              <w:t>5</w:t>
            </w:r>
            <w:r>
              <w:t>.</w:t>
            </w:r>
          </w:p>
        </w:tc>
        <w:tc>
          <w:tcPr>
            <w:tcW w:w="6868" w:type="dxa"/>
          </w:tcPr>
          <w:p w14:paraId="6F86BE08" w14:textId="7211BCA8" w:rsidR="00570B70" w:rsidRPr="000C664F" w:rsidRDefault="00570B70" w:rsidP="008425A4">
            <w:r w:rsidRPr="00AD680F">
              <w:t>2x polní kontrolér včetně polního softwaru;</w:t>
            </w:r>
          </w:p>
        </w:tc>
        <w:tc>
          <w:tcPr>
            <w:tcW w:w="1418" w:type="dxa"/>
          </w:tcPr>
          <w:p w14:paraId="1F352C4C" w14:textId="77777777" w:rsidR="00570B70" w:rsidRDefault="00570B70" w:rsidP="008425A4"/>
        </w:tc>
        <w:tc>
          <w:tcPr>
            <w:tcW w:w="1276" w:type="dxa"/>
          </w:tcPr>
          <w:p w14:paraId="6B0CBED5" w14:textId="77777777" w:rsidR="00570B70" w:rsidRDefault="00570B70" w:rsidP="008425A4"/>
        </w:tc>
      </w:tr>
      <w:tr w:rsidR="00570B70" w14:paraId="6F61CF9A" w14:textId="6301EC1C" w:rsidTr="00B57037">
        <w:tc>
          <w:tcPr>
            <w:tcW w:w="0" w:type="auto"/>
          </w:tcPr>
          <w:p w14:paraId="684BB2EC" w14:textId="5FA74244" w:rsidR="00570B70" w:rsidRDefault="00570B70" w:rsidP="008425A4">
            <w:r>
              <w:lastRenderedPageBreak/>
              <w:t>2</w:t>
            </w:r>
            <w:r w:rsidR="000B1470">
              <w:t>6</w:t>
            </w:r>
            <w:r>
              <w:t>.</w:t>
            </w:r>
          </w:p>
        </w:tc>
        <w:tc>
          <w:tcPr>
            <w:tcW w:w="6868" w:type="dxa"/>
          </w:tcPr>
          <w:p w14:paraId="3B1C0192" w14:textId="2D7F6C92" w:rsidR="00570B70" w:rsidRPr="000C664F" w:rsidRDefault="00570B70" w:rsidP="008425A4">
            <w:r w:rsidRPr="00AD680F">
              <w:t xml:space="preserve">2x výtyčka + držák kontroléru; </w:t>
            </w:r>
          </w:p>
        </w:tc>
        <w:tc>
          <w:tcPr>
            <w:tcW w:w="1418" w:type="dxa"/>
          </w:tcPr>
          <w:p w14:paraId="3C74FEDA" w14:textId="77777777" w:rsidR="00570B70" w:rsidRDefault="00570B70" w:rsidP="008425A4"/>
        </w:tc>
        <w:tc>
          <w:tcPr>
            <w:tcW w:w="1276" w:type="dxa"/>
          </w:tcPr>
          <w:p w14:paraId="5BCBDC64" w14:textId="77777777" w:rsidR="00570B70" w:rsidRDefault="00570B70" w:rsidP="008425A4"/>
        </w:tc>
      </w:tr>
      <w:tr w:rsidR="00570B70" w14:paraId="401F1DA8" w14:textId="36D2C996" w:rsidTr="00B57037">
        <w:tc>
          <w:tcPr>
            <w:tcW w:w="0" w:type="auto"/>
          </w:tcPr>
          <w:p w14:paraId="28156B99" w14:textId="31C9DD04" w:rsidR="00570B70" w:rsidRDefault="00570B70" w:rsidP="008425A4">
            <w:r>
              <w:t>2</w:t>
            </w:r>
            <w:r w:rsidR="000B1470">
              <w:t>7</w:t>
            </w:r>
            <w:r>
              <w:t>.</w:t>
            </w:r>
          </w:p>
        </w:tc>
        <w:tc>
          <w:tcPr>
            <w:tcW w:w="6868" w:type="dxa"/>
          </w:tcPr>
          <w:p w14:paraId="58CD89A6" w14:textId="0C74FA7A" w:rsidR="00570B70" w:rsidRPr="000C664F" w:rsidRDefault="00570B70" w:rsidP="008425A4">
            <w:r w:rsidRPr="00AD680F">
              <w:t>přepravní kufr či pouzdro</w:t>
            </w:r>
          </w:p>
        </w:tc>
        <w:tc>
          <w:tcPr>
            <w:tcW w:w="1418" w:type="dxa"/>
          </w:tcPr>
          <w:p w14:paraId="60268091" w14:textId="77777777" w:rsidR="00570B70" w:rsidRDefault="00570B70" w:rsidP="008425A4"/>
        </w:tc>
        <w:tc>
          <w:tcPr>
            <w:tcW w:w="1276" w:type="dxa"/>
          </w:tcPr>
          <w:p w14:paraId="4F8C507D" w14:textId="77777777" w:rsidR="00570B70" w:rsidRDefault="00570B70" w:rsidP="008425A4"/>
        </w:tc>
      </w:tr>
      <w:tr w:rsidR="00570B70" w14:paraId="5F4A00DA" w14:textId="54F8B2CF" w:rsidTr="00B57037">
        <w:tc>
          <w:tcPr>
            <w:tcW w:w="0" w:type="auto"/>
          </w:tcPr>
          <w:p w14:paraId="561BCD7B" w14:textId="6CFA05DA" w:rsidR="00570B70" w:rsidRDefault="00570B70" w:rsidP="008425A4">
            <w:r>
              <w:t>2</w:t>
            </w:r>
            <w:r w:rsidR="000B1470">
              <w:t>8</w:t>
            </w:r>
            <w:r>
              <w:t>.</w:t>
            </w:r>
          </w:p>
        </w:tc>
        <w:tc>
          <w:tcPr>
            <w:tcW w:w="6868" w:type="dxa"/>
          </w:tcPr>
          <w:p w14:paraId="03A6C5CC" w14:textId="7EB9E133" w:rsidR="00570B70" w:rsidRPr="000C664F" w:rsidRDefault="00570B70" w:rsidP="008425A4">
            <w:r w:rsidRPr="00AD680F">
              <w:t>zaškolení obsluhy</w:t>
            </w:r>
          </w:p>
        </w:tc>
        <w:tc>
          <w:tcPr>
            <w:tcW w:w="1418" w:type="dxa"/>
          </w:tcPr>
          <w:p w14:paraId="2FFEDBFB" w14:textId="77777777" w:rsidR="00570B70" w:rsidRDefault="00570B70" w:rsidP="008425A4"/>
        </w:tc>
        <w:tc>
          <w:tcPr>
            <w:tcW w:w="1276" w:type="dxa"/>
          </w:tcPr>
          <w:p w14:paraId="63F0A283" w14:textId="77777777" w:rsidR="00570B70" w:rsidRDefault="00570B70" w:rsidP="008425A4"/>
        </w:tc>
      </w:tr>
      <w:tr w:rsidR="00570B70" w14:paraId="40A4EA34" w14:textId="21976A56" w:rsidTr="00B57037">
        <w:tc>
          <w:tcPr>
            <w:tcW w:w="0" w:type="auto"/>
          </w:tcPr>
          <w:p w14:paraId="3E959723" w14:textId="2A2BC64B" w:rsidR="00570B70" w:rsidRDefault="000B1470" w:rsidP="008425A4">
            <w:r>
              <w:t>29</w:t>
            </w:r>
            <w:r w:rsidR="00570B70">
              <w:t>.</w:t>
            </w:r>
          </w:p>
        </w:tc>
        <w:tc>
          <w:tcPr>
            <w:tcW w:w="6868" w:type="dxa"/>
          </w:tcPr>
          <w:p w14:paraId="0BD3E805" w14:textId="3C015B49" w:rsidR="00570B70" w:rsidRPr="000C664F" w:rsidRDefault="00570B70" w:rsidP="008425A4">
            <w:r w:rsidRPr="00AD680F">
              <w:t>výrobcem autorizovaný servis na území ČR</w:t>
            </w:r>
          </w:p>
        </w:tc>
        <w:tc>
          <w:tcPr>
            <w:tcW w:w="1418" w:type="dxa"/>
          </w:tcPr>
          <w:p w14:paraId="5B78B42C" w14:textId="77777777" w:rsidR="00570B70" w:rsidRDefault="00570B70" w:rsidP="008425A4"/>
        </w:tc>
        <w:tc>
          <w:tcPr>
            <w:tcW w:w="1276" w:type="dxa"/>
          </w:tcPr>
          <w:p w14:paraId="48D72A8D" w14:textId="77777777" w:rsidR="00570B70" w:rsidRDefault="00570B70" w:rsidP="008425A4"/>
        </w:tc>
      </w:tr>
    </w:tbl>
    <w:p w14:paraId="37CAEB58" w14:textId="1BE5E153" w:rsidR="008425A4" w:rsidRDefault="008425A4" w:rsidP="006545A6">
      <w:pPr>
        <w:rPr>
          <w:highlight w:val="yellow"/>
        </w:rPr>
      </w:pPr>
    </w:p>
    <w:p w14:paraId="2F468D4E" w14:textId="70C90BFF" w:rsidR="000B1470" w:rsidRDefault="000B1470" w:rsidP="000B1470">
      <w:pPr>
        <w:pStyle w:val="Nadpis2"/>
      </w:pPr>
      <w:r w:rsidRPr="000A48D6">
        <w:t>Část B</w:t>
      </w:r>
      <w:r>
        <w:t xml:space="preserve"> – Nadstandardní funkce</w:t>
      </w:r>
    </w:p>
    <w:tbl>
      <w:tblPr>
        <w:tblStyle w:val="Mkatabulky"/>
        <w:tblW w:w="10060" w:type="dxa"/>
        <w:tblInd w:w="-289" w:type="dxa"/>
        <w:tblLook w:val="04A0" w:firstRow="1" w:lastRow="0" w:firstColumn="1" w:lastColumn="0" w:noHBand="0" w:noVBand="1"/>
      </w:tblPr>
      <w:tblGrid>
        <w:gridCol w:w="543"/>
        <w:gridCol w:w="5884"/>
        <w:gridCol w:w="957"/>
        <w:gridCol w:w="1415"/>
        <w:gridCol w:w="1261"/>
      </w:tblGrid>
      <w:tr w:rsidR="000B1470" w:rsidRPr="00425A6F" w14:paraId="4F87A1DD" w14:textId="77777777" w:rsidTr="00B57037">
        <w:trPr>
          <w:cantSplit/>
          <w:trHeight w:val="1876"/>
        </w:trPr>
        <w:tc>
          <w:tcPr>
            <w:tcW w:w="543" w:type="dxa"/>
            <w:textDirection w:val="btLr"/>
            <w:vAlign w:val="center"/>
          </w:tcPr>
          <w:p w14:paraId="072B0597" w14:textId="77777777" w:rsidR="000B1470" w:rsidRPr="007A75EA" w:rsidRDefault="000B1470" w:rsidP="00B7118A">
            <w:pPr>
              <w:ind w:left="113" w:right="113"/>
              <w:jc w:val="center"/>
              <w:rPr>
                <w:b/>
              </w:rPr>
            </w:pPr>
            <w:r w:rsidRPr="007A75EA">
              <w:rPr>
                <w:b/>
              </w:rPr>
              <w:t>Parametr č.</w:t>
            </w:r>
          </w:p>
        </w:tc>
        <w:tc>
          <w:tcPr>
            <w:tcW w:w="5884" w:type="dxa"/>
            <w:vAlign w:val="center"/>
          </w:tcPr>
          <w:p w14:paraId="18821573" w14:textId="77777777" w:rsidR="000B1470" w:rsidRPr="007A75EA" w:rsidRDefault="000B1470" w:rsidP="00B7118A">
            <w:pPr>
              <w:pStyle w:val="parameter"/>
              <w:jc w:val="center"/>
              <w:rPr>
                <w:b/>
              </w:rPr>
            </w:pPr>
            <w:r w:rsidRPr="007A75EA">
              <w:rPr>
                <w:b/>
              </w:rPr>
              <w:t>Popis parametru</w:t>
            </w:r>
          </w:p>
        </w:tc>
        <w:tc>
          <w:tcPr>
            <w:tcW w:w="957" w:type="dxa"/>
            <w:vAlign w:val="center"/>
          </w:tcPr>
          <w:p w14:paraId="517D9AF8" w14:textId="77777777" w:rsidR="000B1470" w:rsidRPr="00425A6F" w:rsidRDefault="000B1470" w:rsidP="00B7118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  <w:tc>
          <w:tcPr>
            <w:tcW w:w="1415" w:type="dxa"/>
            <w:shd w:val="clear" w:color="auto" w:fill="FFFF00"/>
            <w:vAlign w:val="center"/>
          </w:tcPr>
          <w:p w14:paraId="5AAEECCA" w14:textId="77777777" w:rsidR="000B1470" w:rsidRPr="00425A6F" w:rsidRDefault="000B1470" w:rsidP="00B7118A">
            <w:pPr>
              <w:jc w:val="center"/>
              <w:rPr>
                <w:b/>
              </w:rPr>
            </w:pPr>
            <w:r w:rsidRPr="00425A6F">
              <w:rPr>
                <w:b/>
              </w:rPr>
              <w:t>Prohlášení o</w:t>
            </w:r>
            <w:r>
              <w:rPr>
                <w:b/>
              </w:rPr>
              <w:t> </w:t>
            </w:r>
            <w:r w:rsidRPr="00425A6F">
              <w:rPr>
                <w:b/>
              </w:rPr>
              <w:t>splnění požadavku ze strany dodavatele (</w:t>
            </w:r>
            <w:r>
              <w:rPr>
                <w:b/>
              </w:rPr>
              <w:t>ANO</w:t>
            </w:r>
            <w:r w:rsidRPr="00425A6F">
              <w:rPr>
                <w:b/>
              </w:rPr>
              <w:t>/Ne)</w:t>
            </w:r>
            <w:r w:rsidRPr="005507E5">
              <w:rPr>
                <w:shd w:val="clear" w:color="auto" w:fill="FFFF00"/>
              </w:rPr>
              <w:footnoteRef/>
            </w:r>
          </w:p>
        </w:tc>
        <w:tc>
          <w:tcPr>
            <w:tcW w:w="1261" w:type="dxa"/>
            <w:textDirection w:val="btLr"/>
            <w:vAlign w:val="center"/>
          </w:tcPr>
          <w:p w14:paraId="03BEF347" w14:textId="77777777" w:rsidR="000B1470" w:rsidRPr="00425A6F" w:rsidRDefault="000B1470" w:rsidP="00B7118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Přidělený počet bodů</w:t>
            </w:r>
            <w:r w:rsidRPr="000A48D6">
              <w:rPr>
                <w:rFonts w:ascii="Times New Roman" w:hAnsi="Times New Roman" w:cs="Times New Roman"/>
                <w:vertAlign w:val="superscript"/>
              </w:rPr>
              <w:t>†</w:t>
            </w:r>
          </w:p>
        </w:tc>
      </w:tr>
      <w:tr w:rsidR="000B1470" w14:paraId="46CBCA70" w14:textId="77777777" w:rsidTr="00B57037">
        <w:tc>
          <w:tcPr>
            <w:tcW w:w="543" w:type="dxa"/>
            <w:vAlign w:val="center"/>
          </w:tcPr>
          <w:p w14:paraId="24A744AF" w14:textId="77777777" w:rsidR="000B1470" w:rsidRPr="00A3628D" w:rsidRDefault="000B1470" w:rsidP="000B1470">
            <w:pPr>
              <w:pStyle w:val="Odstavecseseznamem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5884" w:type="dxa"/>
          </w:tcPr>
          <w:p w14:paraId="4002A9BF" w14:textId="6E128A8F" w:rsidR="000B1470" w:rsidRDefault="000B1470" w:rsidP="00B7118A">
            <w:pPr>
              <w:pStyle w:val="parameter"/>
            </w:pPr>
            <w:r w:rsidRPr="000C664F">
              <w:t xml:space="preserve">možnost výměny baterií za provozu (bez přerušení měření) a vestavěný 4G modem </w:t>
            </w:r>
          </w:p>
        </w:tc>
        <w:tc>
          <w:tcPr>
            <w:tcW w:w="957" w:type="dxa"/>
            <w:vAlign w:val="center"/>
          </w:tcPr>
          <w:p w14:paraId="4136C965" w14:textId="13DFF079" w:rsidR="000B1470" w:rsidRDefault="00B57037" w:rsidP="00B7118A">
            <w:pPr>
              <w:jc w:val="center"/>
            </w:pPr>
            <w:r>
              <w:t>1</w:t>
            </w:r>
          </w:p>
        </w:tc>
        <w:tc>
          <w:tcPr>
            <w:tcW w:w="1415" w:type="dxa"/>
          </w:tcPr>
          <w:p w14:paraId="6DD90CB1" w14:textId="77777777" w:rsidR="000B1470" w:rsidRDefault="000B1470" w:rsidP="00B7118A"/>
        </w:tc>
        <w:tc>
          <w:tcPr>
            <w:tcW w:w="1261" w:type="dxa"/>
          </w:tcPr>
          <w:p w14:paraId="3AC8DCCF" w14:textId="77777777" w:rsidR="000B1470" w:rsidRDefault="000B1470" w:rsidP="00B7118A"/>
        </w:tc>
      </w:tr>
      <w:tr w:rsidR="000B1470" w14:paraId="094B2EDD" w14:textId="77777777" w:rsidTr="00B57037">
        <w:tc>
          <w:tcPr>
            <w:tcW w:w="543" w:type="dxa"/>
            <w:vAlign w:val="center"/>
          </w:tcPr>
          <w:p w14:paraId="54ED368F" w14:textId="77777777" w:rsidR="000B1470" w:rsidRPr="00A3628D" w:rsidRDefault="000B1470" w:rsidP="000B1470">
            <w:pPr>
              <w:pStyle w:val="Odstavecseseznamem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5884" w:type="dxa"/>
          </w:tcPr>
          <w:p w14:paraId="2B52EA83" w14:textId="0130CECC" w:rsidR="000B1470" w:rsidRPr="000C664F" w:rsidRDefault="000B1470" w:rsidP="00B7118A">
            <w:pPr>
              <w:pStyle w:val="parameter"/>
            </w:pPr>
            <w:r w:rsidRPr="00AD680F">
              <w:t>možnost zapůjčení náhradního přístroje při možné poruše</w:t>
            </w:r>
          </w:p>
        </w:tc>
        <w:tc>
          <w:tcPr>
            <w:tcW w:w="957" w:type="dxa"/>
            <w:vAlign w:val="center"/>
          </w:tcPr>
          <w:p w14:paraId="26FB5FE9" w14:textId="11190E47" w:rsidR="000B1470" w:rsidRDefault="00B57037" w:rsidP="00B7118A">
            <w:pPr>
              <w:jc w:val="center"/>
            </w:pPr>
            <w:r>
              <w:t>1</w:t>
            </w:r>
          </w:p>
        </w:tc>
        <w:tc>
          <w:tcPr>
            <w:tcW w:w="1415" w:type="dxa"/>
          </w:tcPr>
          <w:p w14:paraId="149B2997" w14:textId="77777777" w:rsidR="000B1470" w:rsidRDefault="000B1470" w:rsidP="00B7118A"/>
        </w:tc>
        <w:tc>
          <w:tcPr>
            <w:tcW w:w="1261" w:type="dxa"/>
          </w:tcPr>
          <w:p w14:paraId="1F974552" w14:textId="77777777" w:rsidR="000B1470" w:rsidRDefault="000B1470" w:rsidP="00B7118A"/>
        </w:tc>
      </w:tr>
      <w:tr w:rsidR="000B1470" w14:paraId="50AADF19" w14:textId="77777777" w:rsidTr="00B57037">
        <w:tc>
          <w:tcPr>
            <w:tcW w:w="543" w:type="dxa"/>
            <w:vAlign w:val="center"/>
          </w:tcPr>
          <w:p w14:paraId="4D553026" w14:textId="77777777" w:rsidR="000B1470" w:rsidRPr="00A3628D" w:rsidRDefault="000B1470" w:rsidP="000B1470">
            <w:pPr>
              <w:pStyle w:val="Odstavecseseznamem"/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5884" w:type="dxa"/>
          </w:tcPr>
          <w:p w14:paraId="58250A67" w14:textId="2627AA30" w:rsidR="000B1470" w:rsidRPr="000C664F" w:rsidRDefault="000B1470" w:rsidP="00B7118A">
            <w:pPr>
              <w:pStyle w:val="parameter"/>
            </w:pPr>
            <w:r w:rsidRPr="00AD680F">
              <w:t xml:space="preserve">automatické zpracování snímků z integrované kamery umožňující 3D měření bodů přímo v terénu ze snímků. Data ze snímkování lze následně v kancelářském softwaru zpracovat do podoby </w:t>
            </w:r>
            <w:proofErr w:type="gramStart"/>
            <w:r w:rsidRPr="00AD680F">
              <w:t>3D</w:t>
            </w:r>
            <w:proofErr w:type="gramEnd"/>
            <w:r w:rsidRPr="00AD680F">
              <w:t xml:space="preserve"> mračen bodů, 3D trojúhelníkových modelů (3D </w:t>
            </w:r>
            <w:proofErr w:type="spellStart"/>
            <w:r w:rsidRPr="00AD680F">
              <w:t>mesh</w:t>
            </w:r>
            <w:proofErr w:type="spellEnd"/>
            <w:r w:rsidRPr="00AD680F">
              <w:t xml:space="preserve">) a při vhodném </w:t>
            </w:r>
            <w:proofErr w:type="spellStart"/>
            <w:r w:rsidRPr="00AD680F">
              <w:t>nasnímkování</w:t>
            </w:r>
            <w:proofErr w:type="spellEnd"/>
            <w:r w:rsidRPr="00AD680F">
              <w:t xml:space="preserve"> i </w:t>
            </w:r>
            <w:proofErr w:type="spellStart"/>
            <w:r w:rsidRPr="00AD680F">
              <w:t>ortofot</w:t>
            </w:r>
            <w:proofErr w:type="spellEnd"/>
            <w:r w:rsidRPr="00AD680F">
              <w:t xml:space="preserve"> menšího rozsahu.</w:t>
            </w:r>
          </w:p>
        </w:tc>
        <w:tc>
          <w:tcPr>
            <w:tcW w:w="957" w:type="dxa"/>
            <w:vAlign w:val="center"/>
          </w:tcPr>
          <w:p w14:paraId="200D0123" w14:textId="094575BD" w:rsidR="000B1470" w:rsidRDefault="00B57037" w:rsidP="00B7118A">
            <w:pPr>
              <w:jc w:val="center"/>
            </w:pPr>
            <w:r>
              <w:t>1</w:t>
            </w:r>
          </w:p>
        </w:tc>
        <w:tc>
          <w:tcPr>
            <w:tcW w:w="1415" w:type="dxa"/>
          </w:tcPr>
          <w:p w14:paraId="2DF16EE3" w14:textId="77777777" w:rsidR="000B1470" w:rsidRDefault="000B1470" w:rsidP="00B7118A"/>
        </w:tc>
        <w:tc>
          <w:tcPr>
            <w:tcW w:w="1261" w:type="dxa"/>
          </w:tcPr>
          <w:p w14:paraId="2237C5C5" w14:textId="77777777" w:rsidR="000B1470" w:rsidRDefault="000B1470" w:rsidP="00B7118A"/>
        </w:tc>
      </w:tr>
      <w:tr w:rsidR="00B57037" w14:paraId="15E6EA68" w14:textId="77777777" w:rsidTr="00B57037">
        <w:tc>
          <w:tcPr>
            <w:tcW w:w="10060" w:type="dxa"/>
            <w:gridSpan w:val="5"/>
            <w:shd w:val="clear" w:color="auto" w:fill="FFF2CC" w:themeFill="accent4" w:themeFillTint="33"/>
            <w:vAlign w:val="center"/>
          </w:tcPr>
          <w:p w14:paraId="01BB9F9D" w14:textId="77777777" w:rsidR="00B57037" w:rsidRDefault="00B57037" w:rsidP="00B7118A"/>
        </w:tc>
      </w:tr>
      <w:tr w:rsidR="000B1470" w14:paraId="0C9F5CEA" w14:textId="77777777" w:rsidTr="00B57037">
        <w:trPr>
          <w:trHeight w:val="299"/>
        </w:trPr>
        <w:tc>
          <w:tcPr>
            <w:tcW w:w="10060" w:type="dxa"/>
            <w:gridSpan w:val="5"/>
          </w:tcPr>
          <w:p w14:paraId="25A3812D" w14:textId="77777777" w:rsidR="000B1470" w:rsidRDefault="000B1470" w:rsidP="00B7118A">
            <w:r w:rsidRPr="005F416C">
              <w:rPr>
                <w:b/>
                <w:bCs/>
              </w:rPr>
              <w:t>Celkový počet přidělených bodů</w:t>
            </w:r>
          </w:p>
        </w:tc>
      </w:tr>
    </w:tbl>
    <w:p w14:paraId="5D01F5FB" w14:textId="77777777" w:rsidR="000B1470" w:rsidRDefault="000B1470" w:rsidP="006545A6">
      <w:pPr>
        <w:rPr>
          <w:highlight w:val="yellow"/>
        </w:rPr>
      </w:pPr>
    </w:p>
    <w:sectPr w:rsidR="000B1470" w:rsidSect="008425A4">
      <w:headerReference w:type="default" r:id="rId7"/>
      <w:footerReference w:type="default" r:id="rId8"/>
      <w:pgSz w:w="11906" w:h="16838"/>
      <w:pgMar w:top="1021" w:right="1134" w:bottom="102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BF15" w14:textId="77777777" w:rsidR="0032799C" w:rsidRDefault="0032799C" w:rsidP="006545A6">
      <w:pPr>
        <w:spacing w:after="0" w:line="240" w:lineRule="auto"/>
      </w:pPr>
      <w:r>
        <w:separator/>
      </w:r>
    </w:p>
  </w:endnote>
  <w:endnote w:type="continuationSeparator" w:id="0">
    <w:p w14:paraId="4A8D4205" w14:textId="77777777" w:rsidR="0032799C" w:rsidRDefault="0032799C" w:rsidP="0065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6B85" w14:textId="72EA6481" w:rsidR="006545A6" w:rsidRDefault="006545A6">
    <w:pPr>
      <w:pStyle w:val="Zpat"/>
    </w:pPr>
  </w:p>
  <w:p w14:paraId="300F475E" w14:textId="193D7B55" w:rsidR="006545A6" w:rsidRDefault="006545A6" w:rsidP="006545A6">
    <w:pPr>
      <w:pStyle w:val="Zpat"/>
      <w:jc w:val="center"/>
    </w:pPr>
    <w:r w:rsidRPr="007B0A8A">
      <w:rPr>
        <w:noProof/>
        <w:lang w:eastAsia="cs-CZ"/>
      </w:rPr>
      <w:drawing>
        <wp:inline distT="0" distB="0" distL="0" distR="0" wp14:anchorId="59B5235B" wp14:editId="699BCE12">
          <wp:extent cx="5448300" cy="6934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1544" w14:textId="77777777" w:rsidR="0032799C" w:rsidRDefault="0032799C" w:rsidP="006545A6">
      <w:pPr>
        <w:spacing w:after="0" w:line="240" w:lineRule="auto"/>
      </w:pPr>
      <w:r>
        <w:separator/>
      </w:r>
    </w:p>
  </w:footnote>
  <w:footnote w:type="continuationSeparator" w:id="0">
    <w:p w14:paraId="33C462A8" w14:textId="77777777" w:rsidR="0032799C" w:rsidRDefault="0032799C" w:rsidP="006545A6">
      <w:pPr>
        <w:spacing w:after="0" w:line="240" w:lineRule="auto"/>
      </w:pPr>
      <w:r>
        <w:continuationSeparator/>
      </w:r>
    </w:p>
  </w:footnote>
  <w:footnote w:id="1">
    <w:p w14:paraId="0A57A31A" w14:textId="77777777" w:rsidR="00570B70" w:rsidRDefault="00570B70">
      <w:pPr>
        <w:pStyle w:val="Textpoznpodarou"/>
      </w:pPr>
      <w:r w:rsidRPr="00F72ADA">
        <w:footnoteRef/>
      </w:r>
      <w:r>
        <w:t xml:space="preserve"> Vyplní hodnotící komise</w:t>
      </w:r>
    </w:p>
    <w:p w14:paraId="5F18D2EB" w14:textId="77777777" w:rsidR="00570B70" w:rsidRDefault="00570B70">
      <w:pPr>
        <w:pStyle w:val="Textpoznpodarou"/>
      </w:pPr>
      <w:r>
        <w:t>„/“ musí být doloženo alespoň jednou uvedenou možností</w:t>
      </w:r>
    </w:p>
    <w:p w14:paraId="56605D3B" w14:textId="77777777" w:rsidR="00570B70" w:rsidRDefault="00570B70">
      <w:pPr>
        <w:pStyle w:val="Textpoznpodarou"/>
      </w:pPr>
      <w:r>
        <w:t>„+“ musí být doloženo oběma uvedenými možnostmi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5362" w14:textId="309CCAA1" w:rsidR="00D92F8B" w:rsidRDefault="00D92F8B">
    <w:pPr>
      <w:pStyle w:val="Zhlav"/>
    </w:pPr>
    <w:r>
      <w:t>Příloha č. 3 výzvy – Technická specifikace</w:t>
    </w:r>
  </w:p>
  <w:p w14:paraId="410B0534" w14:textId="77777777" w:rsidR="00D92F8B" w:rsidRDefault="00D92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AA0"/>
    <w:multiLevelType w:val="hybridMultilevel"/>
    <w:tmpl w:val="73B2F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40C7"/>
    <w:multiLevelType w:val="hybridMultilevel"/>
    <w:tmpl w:val="3A589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353B7"/>
    <w:multiLevelType w:val="hybridMultilevel"/>
    <w:tmpl w:val="B366C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327D"/>
    <w:multiLevelType w:val="hybridMultilevel"/>
    <w:tmpl w:val="A8CE524E"/>
    <w:lvl w:ilvl="0" w:tplc="EB7C77AA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11"/>
    <w:rsid w:val="000B1470"/>
    <w:rsid w:val="001C6882"/>
    <w:rsid w:val="0032799C"/>
    <w:rsid w:val="003D721C"/>
    <w:rsid w:val="0047507B"/>
    <w:rsid w:val="00570B70"/>
    <w:rsid w:val="00597114"/>
    <w:rsid w:val="005C67B9"/>
    <w:rsid w:val="006545A6"/>
    <w:rsid w:val="008425A4"/>
    <w:rsid w:val="00966BA0"/>
    <w:rsid w:val="009D0D08"/>
    <w:rsid w:val="00A36910"/>
    <w:rsid w:val="00AF2DFA"/>
    <w:rsid w:val="00B05560"/>
    <w:rsid w:val="00B57037"/>
    <w:rsid w:val="00B80156"/>
    <w:rsid w:val="00D92F8B"/>
    <w:rsid w:val="00E32605"/>
    <w:rsid w:val="00E36103"/>
    <w:rsid w:val="00E42611"/>
    <w:rsid w:val="00F0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B353"/>
  <w15:chartTrackingRefBased/>
  <w15:docId w15:val="{5E51D603-9CE6-4018-B4F9-31ADE46B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611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1470"/>
    <w:pPr>
      <w:keepNext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2611"/>
    <w:pPr>
      <w:ind w:left="720"/>
      <w:contextualSpacing/>
    </w:pPr>
  </w:style>
  <w:style w:type="character" w:customStyle="1" w:styleId="caption">
    <w:name w:val="caption_"/>
    <w:basedOn w:val="Standardnpsmoodstavce"/>
    <w:rsid w:val="00E42611"/>
  </w:style>
  <w:style w:type="character" w:customStyle="1" w:styleId="value">
    <w:name w:val="value_"/>
    <w:basedOn w:val="Standardnpsmoodstavce"/>
    <w:rsid w:val="00E42611"/>
  </w:style>
  <w:style w:type="paragraph" w:styleId="Zhlav">
    <w:name w:val="header"/>
    <w:basedOn w:val="Normln"/>
    <w:link w:val="ZhlavChar"/>
    <w:uiPriority w:val="99"/>
    <w:unhideWhenUsed/>
    <w:rsid w:val="00654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5A6"/>
  </w:style>
  <w:style w:type="paragraph" w:styleId="Zpat">
    <w:name w:val="footer"/>
    <w:basedOn w:val="Normln"/>
    <w:link w:val="ZpatChar"/>
    <w:uiPriority w:val="99"/>
    <w:unhideWhenUsed/>
    <w:rsid w:val="00654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5A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0B7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0B7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0B70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0B1470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4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meter">
    <w:name w:val="parameter"/>
    <w:basedOn w:val="Normln"/>
    <w:qFormat/>
    <w:rsid w:val="000B1470"/>
    <w:pPr>
      <w:keepLines/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971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1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1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1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11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Fischer</dc:creator>
  <cp:keywords/>
  <dc:description/>
  <cp:lastModifiedBy>Ivana Fischer</cp:lastModifiedBy>
  <cp:revision>2</cp:revision>
  <dcterms:created xsi:type="dcterms:W3CDTF">2025-03-17T08:38:00Z</dcterms:created>
  <dcterms:modified xsi:type="dcterms:W3CDTF">2025-03-17T08:38:00Z</dcterms:modified>
</cp:coreProperties>
</file>