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96D025D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CC243A" w:rsidRPr="00CC243A">
        <w:rPr>
          <w:rFonts w:ascii="Garamond" w:hAnsi="Garamond"/>
          <w:sz w:val="24"/>
          <w:szCs w:val="24"/>
        </w:rPr>
        <w:t>020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4600929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C243A" w:rsidRPr="00CC243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</w:t>
        </w:r>
        <w:r w:rsidR="00CC243A" w:rsidRPr="00CC243A">
          <w:rPr>
            <w:rStyle w:val="Hypertextovodkaz"/>
            <w:rFonts w:ascii="Garamond" w:hAnsi="Garamond" w:cs="Arial"/>
            <w:sz w:val="22"/>
            <w:szCs w:val="22"/>
          </w:rPr>
          <w:t>58</w:t>
        </w:r>
        <w:r w:rsidR="00CC243A" w:rsidRPr="00CC243A">
          <w:rPr>
            <w:rStyle w:val="Hypertextovodkaz"/>
            <w:rFonts w:ascii="Garamond" w:hAnsi="Garamond" w:cs="Arial"/>
            <w:sz w:val="22"/>
            <w:szCs w:val="22"/>
          </w:rPr>
          <w:t>93.html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F0548E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CC243A" w:rsidRPr="00CC243A">
        <w:rPr>
          <w:rFonts w:ascii="Garamond" w:hAnsi="Garamond" w:cs="Arial"/>
          <w:sz w:val="22"/>
          <w:szCs w:val="22"/>
        </w:rPr>
        <w:t>29.03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D241A2" w:rsidRPr="00CC243A">
        <w:rPr>
          <w:rFonts w:ascii="Garamond" w:hAnsi="Garamond" w:cs="Arial"/>
          <w:sz w:val="22"/>
          <w:szCs w:val="22"/>
        </w:rPr>
        <w:t>0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6C2FC993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11DD5">
        <w:rPr>
          <w:rFonts w:ascii="Garamond" w:hAnsi="Garamond" w:cs="Arial"/>
          <w:sz w:val="22"/>
          <w:szCs w:val="22"/>
        </w:rPr>
        <w:t>Ing. Petrem Benešem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</w:t>
      </w:r>
      <w:r w:rsidRPr="00F54D1D">
        <w:rPr>
          <w:rFonts w:ascii="Garamond" w:hAnsi="Garamond"/>
          <w:color w:val="000000"/>
        </w:rPr>
        <w:lastRenderedPageBreak/>
        <w:t xml:space="preserve">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lastRenderedPageBreak/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2B837648" w14:textId="08DD26E5" w:rsidR="00CC243A" w:rsidRPr="00CC243A" w:rsidRDefault="00CC243A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  <w:b/>
          <w:bCs/>
        </w:rPr>
      </w:pPr>
      <w:r w:rsidRPr="00CC243A">
        <w:rPr>
          <w:rFonts w:ascii="Garamond" w:eastAsia="Times New Roman" w:hAnsi="Garamond" w:cs="Arial"/>
          <w:b/>
          <w:bCs/>
        </w:rPr>
        <w:t>Zadavatel požaduje podrobný popis technických a funkčních parametrů nabízeného řešení, z něhož bude jasně patrné splnění jednotlivých položek technických a funkčních požadavků technického zadání. Podrobný popis servisních a záručních podmínek, z něhož bude jasně patrné splnění jednotlivých položek servisních a záručních požadavků zadání. Podrobnou položkovou specifikaci nabízených zařízení (např. typů šasi, jednotlivých modulů, operačního software, napájecích zdrojů apod.)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535DAED7" w:rsidR="00FC2A79" w:rsidRPr="00F26652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4C0954C2" w14:textId="214A2332" w:rsidR="00F26652" w:rsidRPr="00F26652" w:rsidRDefault="00F26652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Style w:val="docdata"/>
          <w:rFonts w:ascii="Garamond" w:hAnsi="Garamond"/>
          <w:sz w:val="22"/>
          <w:szCs w:val="22"/>
        </w:rPr>
        <w:t xml:space="preserve">Dodavatel je dále povinen </w:t>
      </w:r>
      <w:r w:rsidR="00221D1A">
        <w:rPr>
          <w:rStyle w:val="docdata"/>
          <w:rFonts w:ascii="Garamond" w:hAnsi="Garamond"/>
          <w:sz w:val="22"/>
          <w:szCs w:val="22"/>
        </w:rPr>
        <w:t xml:space="preserve">v nabídce </w:t>
      </w:r>
      <w:r>
        <w:rPr>
          <w:rStyle w:val="docdata"/>
          <w:rFonts w:ascii="Garamond" w:hAnsi="Garamond"/>
          <w:sz w:val="22"/>
          <w:szCs w:val="22"/>
        </w:rPr>
        <w:t xml:space="preserve">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</w:t>
      </w:r>
      <w:r w:rsidR="00BC33D8">
        <w:rPr>
          <w:rFonts w:ascii="Garamond" w:hAnsi="Garamond" w:cs="Arial"/>
          <w:sz w:val="22"/>
          <w:szCs w:val="22"/>
        </w:rPr>
        <w:t xml:space="preserve">, jehož závazný vzor </w:t>
      </w:r>
      <w:r w:rsidR="00221D1A">
        <w:rPr>
          <w:rFonts w:ascii="Garamond" w:hAnsi="Garamond" w:cs="Arial"/>
          <w:sz w:val="22"/>
          <w:szCs w:val="22"/>
        </w:rPr>
        <w:t>tvoří</w:t>
      </w:r>
      <w:r w:rsidR="00BC33D8">
        <w:rPr>
          <w:rFonts w:ascii="Garamond" w:hAnsi="Garamond" w:cs="Arial"/>
          <w:sz w:val="22"/>
          <w:szCs w:val="22"/>
        </w:rPr>
        <w:t> Přílo</w:t>
      </w:r>
      <w:r w:rsidR="00221D1A">
        <w:rPr>
          <w:rFonts w:ascii="Garamond" w:hAnsi="Garamond" w:cs="Arial"/>
          <w:sz w:val="22"/>
          <w:szCs w:val="22"/>
        </w:rPr>
        <w:t>hu</w:t>
      </w:r>
      <w:r w:rsidR="00BC33D8">
        <w:rPr>
          <w:rFonts w:ascii="Garamond" w:hAnsi="Garamond" w:cs="Arial"/>
          <w:sz w:val="22"/>
          <w:szCs w:val="22"/>
        </w:rPr>
        <w:t xml:space="preserve"> č. 2 této Výzvy. V případě, že dodavatel Čestné prohlášení nepředloží, vyhrazuje si Zadavatel právo vyloučit tohoto dodavatele ze</w:t>
      </w:r>
      <w:r w:rsidR="00BC33D8" w:rsidRPr="00BC33D8">
        <w:rPr>
          <w:rFonts w:ascii="Garamond" w:hAnsi="Garamond"/>
          <w:color w:val="000000"/>
        </w:rPr>
        <w:t xml:space="preserve"> </w:t>
      </w:r>
      <w:r w:rsidR="00BC33D8" w:rsidRPr="00C35732">
        <w:rPr>
          <w:rFonts w:ascii="Garamond" w:hAnsi="Garamond"/>
          <w:color w:val="000000"/>
          <w:sz w:val="22"/>
          <w:szCs w:val="22"/>
        </w:rPr>
        <w:t>zadávání veřejné zakázky</w:t>
      </w:r>
      <w:r w:rsidR="00294961" w:rsidRPr="00C35732">
        <w:rPr>
          <w:rFonts w:ascii="Garamond" w:hAnsi="Garamond"/>
          <w:color w:val="000000"/>
          <w:sz w:val="22"/>
          <w:szCs w:val="22"/>
        </w:rPr>
        <w:t xml:space="preserve"> ve smyslu čl. 4.3 této Výzvy.</w:t>
      </w:r>
    </w:p>
    <w:p w14:paraId="105F039C" w14:textId="271F4164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 w:rsidR="00F26652"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 w:rsidR="00F26652"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3C063788" w:rsidR="005A575C" w:rsidRPr="00E23443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5A575C"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lastRenderedPageBreak/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35DC682" w:rsidR="00B25E4B" w:rsidRDefault="00D92A60" w:rsidP="002759F9">
      <w:pPr>
        <w:tabs>
          <w:tab w:val="left" w:pos="284"/>
          <w:tab w:val="left" w:pos="1843"/>
        </w:tabs>
        <w:ind w:left="1276" w:hanging="1276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Příloha č. 2 – Čestné prohlášení dodavatele o neexistenci zákazu zadání zakázky z důvodu mezinárodních sankcí a o neexistenci střetu zájmů</w:t>
      </w:r>
    </w:p>
    <w:p w14:paraId="6F956FF2" w14:textId="77777777" w:rsidR="00D92A60" w:rsidRDefault="00D92A60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7DCB6" w14:textId="77777777" w:rsidR="001E54D6" w:rsidRDefault="001E54D6" w:rsidP="00795AAC">
      <w:r>
        <w:separator/>
      </w:r>
    </w:p>
  </w:endnote>
  <w:endnote w:type="continuationSeparator" w:id="0">
    <w:p w14:paraId="16B19F96" w14:textId="77777777" w:rsidR="001E54D6" w:rsidRDefault="001E54D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9BBA5" w14:textId="77777777" w:rsidR="001E54D6" w:rsidRDefault="001E54D6" w:rsidP="00795AAC">
      <w:r>
        <w:separator/>
      </w:r>
    </w:p>
  </w:footnote>
  <w:footnote w:type="continuationSeparator" w:id="0">
    <w:p w14:paraId="1CA9F7EA" w14:textId="77777777" w:rsidR="001E54D6" w:rsidRDefault="001E54D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93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VuhLAWHf5yqvP8vUSCKAg7DqNq3vGyemelpbiWTCq6c=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EZy9XrJqHRMY8O1JQuyGt1Ye+9+uVpe4B6SDRHtQ2lk=</DigestValue>
    </Reference>
  </SignedInfo>
  <SignatureValue>GzPIYSw4afgvB3swExXvGxDoAxgTOahXbAR59YotSCwGsg46lDWSLcyCO2pax0/eyg4d1MzEk6D/
y3QDzrf1MIJOCT0qUgmT/0zcXLUc7fJyrm2YN7LKBcyWPw9dvN1ujYOb9Kwrnf5SDMJoeIMsqvKY
7LojjufRdFXn0C7lJqs14EaJ6XMukmS/Mj/11Njx00DjRDXEhw7TIM1Kg0mIYyFIiTmxECtrZ6q2
X+VhYiI0bCCYTLQKc01j6fXgSud51+5tbBT3qMGURy0QKb0TXPNjXPOdAUU5RKjVFGhKFsbVTgsb
aXPzuUg5dVP0rU8tnkA2ReJjE2hwPWAF2HTb+A==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42+H/f2LhjeR2lRgfngzYkJYk253DhzhZ9iPs2Qe1Nc=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tmjjWn9LJeR+XxDaDGqZ2F3gxKgfY1mmYjmlCWZ6HxQ=</DigestValue>
      </Reference>
      <Reference URI="/word/endnotes.xml?ContentType=application/vnd.openxmlformats-officedocument.wordprocessingml.endnotes+xml">
        <DigestMethod Algorithm="http://www.w3.org/2001/04/xmlenc#sha256"/>
        <DigestValue>Tw7G+PyWMKdVk4h58aYNc4XQIVn9Jv4TDg+iNcglHrE=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PYTJ+GBx2Sr3gCjN9t8zGq42NcTJnWZl//DBC+iCGGo=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W+FAQeJdtDdvKTmF/i7UlykBr72bMd/SL2FSNjVXTqY=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2023-03-15T09:26:58Z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2023-03-15T09:26:58Z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2457</Words>
  <Characters>14502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17</cp:revision>
  <cp:lastPrinted>2022-02-22T11:35:00Z</cp:lastPrinted>
  <dcterms:created xsi:type="dcterms:W3CDTF">2023-03-01T08:08:00Z</dcterms:created>
  <dcterms:modified xsi:type="dcterms:W3CDTF">2023-03-15T09:26:00Z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