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70EA9B" w14:textId="53D59CDA"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4C4E61">
        <w:rPr>
          <w:rFonts w:ascii="Garamond" w:hAnsi="Garamond" w:cs="Arial"/>
          <w:b/>
          <w:bCs/>
          <w:sz w:val="28"/>
          <w:szCs w:val="28"/>
        </w:rPr>
        <w:t>18</w:t>
      </w:r>
      <w:r w:rsidR="00943A9D" w:rsidRPr="00A06014">
        <w:rPr>
          <w:rFonts w:ascii="Garamond" w:hAnsi="Garamond" w:cs="Arial"/>
          <w:b/>
          <w:bCs/>
          <w:sz w:val="28"/>
          <w:szCs w:val="28"/>
        </w:rPr>
        <w:t>-202</w:t>
      </w:r>
      <w:r w:rsidR="001E6E2D">
        <w:rPr>
          <w:rFonts w:ascii="Garamond" w:hAnsi="Garamond" w:cs="Arial"/>
          <w:b/>
          <w:bCs/>
          <w:sz w:val="28"/>
          <w:szCs w:val="28"/>
        </w:rPr>
        <w:t>2</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28B466DF"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1E6E2D">
        <w:rPr>
          <w:rFonts w:ascii="Garamond" w:hAnsi="Garamond" w:cs="Palatino Linotype"/>
          <w:color w:val="000000"/>
          <w:sz w:val="20"/>
          <w:szCs w:val="20"/>
        </w:rPr>
        <w:t>2</w:t>
      </w:r>
      <w:r w:rsidR="00CF527D" w:rsidRPr="00A06014">
        <w:rPr>
          <w:rFonts w:ascii="Garamond" w:hAnsi="Garamond" w:cs="Palatino Linotype"/>
          <w:color w:val="000000"/>
          <w:sz w:val="20"/>
          <w:szCs w:val="20"/>
        </w:rPr>
        <w:t>V00000</w:t>
      </w:r>
      <w:r w:rsidR="00BB0488">
        <w:rPr>
          <w:rFonts w:ascii="Garamond" w:hAnsi="Garamond" w:cs="Palatino Linotype"/>
          <w:color w:val="000000"/>
          <w:sz w:val="20"/>
          <w:szCs w:val="20"/>
        </w:rPr>
        <w:t>5</w:t>
      </w:r>
      <w:r w:rsidR="009D42CB">
        <w:rPr>
          <w:rFonts w:ascii="Garamond" w:hAnsi="Garamond" w:cs="Palatino Linotype"/>
          <w:color w:val="000000"/>
          <w:sz w:val="20"/>
          <w:szCs w:val="20"/>
        </w:rPr>
        <w:t>4</w:t>
      </w:r>
      <w:r w:rsidR="004C4E61">
        <w:rPr>
          <w:rFonts w:ascii="Garamond" w:hAnsi="Garamond" w:cs="Palatino Linotype"/>
          <w:color w:val="000000"/>
          <w:sz w:val="20"/>
          <w:szCs w:val="20"/>
        </w:rPr>
        <w:t>2</w:t>
      </w:r>
    </w:p>
    <w:p w14:paraId="2BDC2D9D" w14:textId="70961A00"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08377A78"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proofErr w:type="spellStart"/>
      <w:r w:rsidR="00A17863" w:rsidRPr="00A17863">
        <w:t>Humusoft</w:t>
      </w:r>
      <w:proofErr w:type="spellEnd"/>
      <w:r w:rsidR="00A17863" w:rsidRPr="00A17863">
        <w:t>, spol. s r. o.</w:t>
      </w:r>
      <w:r w:rsidR="00A17863" w:rsidRPr="00A17863">
        <w:tab/>
        <w:t xml:space="preserve">       </w:t>
      </w:r>
    </w:p>
    <w:p w14:paraId="5DB7000B" w14:textId="7BD1A279"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A17863" w:rsidRPr="00A17863">
        <w:t>Pobřežní 20, 186 00 Praha 8</w:t>
      </w:r>
    </w:p>
    <w:bookmarkEnd w:id="0"/>
    <w:p w14:paraId="508991E4" w14:textId="494DFF0F"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A17863" w:rsidRPr="00A17863">
        <w:t>Ing. Markem Černým, jednatelem</w:t>
      </w:r>
    </w:p>
    <w:p w14:paraId="48AEC73F" w14:textId="032ADF52"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A17863" w:rsidRPr="00A17863">
        <w:t>40525872</w:t>
      </w:r>
      <w:r w:rsidR="00943A9D" w:rsidRPr="00BE48B3">
        <w:rPr>
          <w:rFonts w:ascii="Garamond" w:hAnsi="Garamond" w:cs="Arial"/>
          <w:sz w:val="20"/>
          <w:szCs w:val="20"/>
        </w:rPr>
        <w:tab/>
        <w:t>DIČ:</w:t>
      </w:r>
      <w:r w:rsidRPr="00BE48B3">
        <w:rPr>
          <w:rFonts w:ascii="Garamond" w:hAnsi="Garamond"/>
          <w:sz w:val="20"/>
          <w:szCs w:val="20"/>
        </w:rPr>
        <w:tab/>
      </w:r>
      <w:r w:rsidR="00A17863" w:rsidRPr="00A17863">
        <w:t>CZ40525872</w:t>
      </w:r>
    </w:p>
    <w:p w14:paraId="312A0C88" w14:textId="77777777" w:rsidR="00A17863" w:rsidRDefault="0052282C" w:rsidP="00C62270">
      <w:pPr>
        <w:spacing w:after="0" w:line="240" w:lineRule="auto"/>
        <w:ind w:left="567"/>
        <w:jc w:val="both"/>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00A17863" w:rsidRPr="00A17863">
        <w:t>u Městského soudu v Praze, oddíl C, vložka 22302</w:t>
      </w:r>
    </w:p>
    <w:p w14:paraId="7A65DB1F" w14:textId="352F9CA4"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786CD000" w:rsidR="00887036" w:rsidRPr="00BE48B3" w:rsidRDefault="00A17863" w:rsidP="00A17863">
      <w:pPr>
        <w:rPr>
          <w:rFonts w:ascii="Garamond" w:hAnsi="Garamond" w:cs="Arial"/>
          <w:b/>
          <w:i/>
          <w:sz w:val="20"/>
          <w:szCs w:val="20"/>
        </w:rPr>
      </w:pPr>
      <w:bookmarkStart w:id="1" w:name="_GoBack"/>
      <w:r>
        <w:t>Ing. Martina Mudrová</w:t>
      </w:r>
      <w:r w:rsidRPr="00A17863" w:rsidDel="004C5E48">
        <w:t>, e</w:t>
      </w:r>
      <w:r w:rsidRPr="00A17863">
        <w:t>-</w:t>
      </w:r>
      <w:r w:rsidRPr="00A17863" w:rsidDel="004C5E48">
        <w:t>mail</w:t>
      </w:r>
      <w:r w:rsidRPr="00A17863">
        <w:t xml:space="preserve"> </w:t>
      </w:r>
      <w:hyperlink r:id="rId8" w:history="1">
        <w:r w:rsidRPr="00A17863">
          <w:rPr>
            <w:rStyle w:val="Hypertextovodkaz"/>
          </w:rPr>
          <w:t>martinam@humusoft.cz</w:t>
        </w:r>
      </w:hyperlink>
      <w:r w:rsidRPr="00A17863">
        <w:t xml:space="preserve">, </w:t>
      </w:r>
      <w:hyperlink r:id="rId9" w:history="1">
        <w:r w:rsidRPr="00A17863">
          <w:rPr>
            <w:rStyle w:val="Hypertextovodkaz"/>
          </w:rPr>
          <w:t>info@humusoft.cz</w:t>
        </w:r>
      </w:hyperlink>
      <w:r w:rsidRPr="00A17863">
        <w:t xml:space="preserve"> ,</w:t>
      </w:r>
      <w:r>
        <w:t xml:space="preserve"> </w:t>
      </w:r>
      <w:r w:rsidRPr="00A17863">
        <w:t>tel.: +</w:t>
      </w:r>
      <w:proofErr w:type="gramStart"/>
      <w:r w:rsidRPr="00A17863">
        <w:t xml:space="preserve">420 284 011 730  </w:t>
      </w:r>
      <w:bookmarkEnd w:id="1"/>
      <w:r w:rsidR="00090D16" w:rsidRPr="00BE48B3">
        <w:rPr>
          <w:rFonts w:ascii="Garamond" w:hAnsi="Garamond" w:cs="Arial"/>
          <w:sz w:val="20"/>
          <w:szCs w:val="20"/>
        </w:rPr>
        <w:t>(dále</w:t>
      </w:r>
      <w:proofErr w:type="gramEnd"/>
      <w:r w:rsidR="00090D16" w:rsidRPr="00BE48B3">
        <w:rPr>
          <w:rFonts w:ascii="Garamond" w:hAnsi="Garamond" w:cs="Arial"/>
          <w:sz w:val="20"/>
          <w:szCs w:val="20"/>
        </w:rPr>
        <w:t xml:space="preserv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D124AA5"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A17863">
        <w:t>9.200,- Kč, slovy devět tisíc dvě stě korun českých a nula haléřů</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BA3250">
            <w:pPr>
              <w:pStyle w:val="Bezmezer"/>
            </w:pPr>
            <w:r w:rsidRPr="0004409C">
              <w:t xml:space="preserve">--------------------------------------------------- </w:t>
            </w:r>
          </w:p>
          <w:p w14:paraId="5F1BD5A4" w14:textId="63B1D808" w:rsidR="00D85F61" w:rsidRPr="0004409C" w:rsidRDefault="00D85F61" w:rsidP="00BA3250">
            <w:pPr>
              <w:pStyle w:val="Bezmezer"/>
              <w:rPr>
                <w:i/>
              </w:rPr>
            </w:pPr>
            <w:r w:rsidRPr="0004409C">
              <w:t>[</w:t>
            </w:r>
            <w:r w:rsidR="00A17863">
              <w:t>HUMUSOFT, spol. s r.o.</w:t>
            </w:r>
            <w:r w:rsidRPr="0004409C">
              <w:t>]</w:t>
            </w:r>
          </w:p>
          <w:p w14:paraId="04F51F5C" w14:textId="77777777" w:rsidR="00A17863" w:rsidRDefault="00A308C5" w:rsidP="00BA3250">
            <w:pPr>
              <w:pStyle w:val="Bezmezer"/>
            </w:pPr>
            <w:r w:rsidRPr="0004409C">
              <w:t>[</w:t>
            </w:r>
            <w:r w:rsidR="00A17863">
              <w:t>Ing. Marek Černý</w:t>
            </w:r>
          </w:p>
          <w:p w14:paraId="6301CD2E" w14:textId="5E18FD0A" w:rsidR="00A308C5" w:rsidRPr="0004409C" w:rsidRDefault="00A17863" w:rsidP="00BA3250">
            <w:pPr>
              <w:pStyle w:val="Bezmezer"/>
              <w:rPr>
                <w:i/>
              </w:rPr>
            </w:pPr>
            <w:r>
              <w:t>jednatel</w:t>
            </w:r>
            <w:r w:rsidR="00A308C5" w:rsidRPr="0004409C">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10"/>
      <w:headerReference w:type="first" r:id="rId11"/>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9B7A9E" w14:textId="77777777" w:rsidR="00E746EA" w:rsidRDefault="00E746EA" w:rsidP="001B2927">
      <w:pPr>
        <w:spacing w:after="0" w:line="240" w:lineRule="auto"/>
      </w:pPr>
      <w:r>
        <w:separator/>
      </w:r>
    </w:p>
  </w:endnote>
  <w:endnote w:type="continuationSeparator" w:id="0">
    <w:p w14:paraId="794D421C" w14:textId="77777777" w:rsidR="00E746EA" w:rsidRDefault="00E746E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45E699" w14:textId="77777777" w:rsidR="00E746EA" w:rsidRDefault="00E746EA" w:rsidP="001B2927">
      <w:pPr>
        <w:spacing w:after="0" w:line="240" w:lineRule="auto"/>
      </w:pPr>
      <w:r>
        <w:separator/>
      </w:r>
    </w:p>
  </w:footnote>
  <w:footnote w:type="continuationSeparator" w:id="0">
    <w:p w14:paraId="3D35C0CD" w14:textId="77777777" w:rsidR="00E746EA" w:rsidRDefault="00E746EA"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B239CF" w14:textId="42675C6C"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1E6E2D">
      <w:rPr>
        <w:rFonts w:ascii="Garamond" w:hAnsi="Garamond" w:cs="Palatino Linotype"/>
        <w:color w:val="000000"/>
      </w:rPr>
      <w:t>2</w:t>
    </w:r>
    <w:r w:rsidRPr="00EE0F12">
      <w:rPr>
        <w:rFonts w:ascii="Garamond" w:hAnsi="Garamond" w:cs="Palatino Linotype"/>
        <w:color w:val="000000"/>
      </w:rPr>
      <w:t>V00000</w:t>
    </w:r>
    <w:r w:rsidR="00BB0488">
      <w:rPr>
        <w:rFonts w:ascii="Garamond" w:hAnsi="Garamond" w:cs="Palatino Linotype"/>
        <w:color w:val="000000"/>
      </w:rPr>
      <w:t>5</w:t>
    </w:r>
    <w:r w:rsidR="009D42CB">
      <w:rPr>
        <w:rFonts w:ascii="Garamond" w:hAnsi="Garamond" w:cs="Palatino Linotype"/>
        <w:color w:val="000000"/>
      </w:rPr>
      <w:t>4</w:t>
    </w:r>
    <w:r w:rsidR="004C4E61">
      <w:rPr>
        <w:rFonts w:ascii="Garamond" w:hAnsi="Garamond" w:cs="Palatino Linotype"/>
        <w:color w:val="000000"/>
      </w:rPr>
      <w:t>2</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oNotTrackFormatting/>
  <w:documentProtection w:edit="readOnly" w:formatting="1" w:enforcement="1" w:cryptProviderType="rsaAES" w:cryptAlgorithmClass="hash" w:cryptAlgorithmType="typeAny" w:cryptAlgorithmSid="14" w:cryptSpinCount="100000" w:hash="kvaXtoIhVFYAGLlSu6Kq8/ErJ4mnb3Kd82uK9gWaWW2hXqjKGxbBc2kOU3CnBJEkjo8DA6kPBEpu3vmOPuUjFA==" w:salt="924TWGWzn2Q+GBh/BTjuoQ=="/>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2736"/>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3685"/>
    <w:rsid w:val="000856CA"/>
    <w:rsid w:val="000856FF"/>
    <w:rsid w:val="00085B7F"/>
    <w:rsid w:val="00090D16"/>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494C"/>
    <w:rsid w:val="001F6091"/>
    <w:rsid w:val="001F6C82"/>
    <w:rsid w:val="00204A66"/>
    <w:rsid w:val="00207400"/>
    <w:rsid w:val="00210832"/>
    <w:rsid w:val="00211EC0"/>
    <w:rsid w:val="002122C7"/>
    <w:rsid w:val="0021421F"/>
    <w:rsid w:val="00214390"/>
    <w:rsid w:val="00217295"/>
    <w:rsid w:val="00217AEA"/>
    <w:rsid w:val="002262FE"/>
    <w:rsid w:val="00226625"/>
    <w:rsid w:val="00227175"/>
    <w:rsid w:val="00232D92"/>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D7EEC"/>
    <w:rsid w:val="002E094C"/>
    <w:rsid w:val="002E13DF"/>
    <w:rsid w:val="002E2D8A"/>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497"/>
    <w:rsid w:val="003318BC"/>
    <w:rsid w:val="00331DD6"/>
    <w:rsid w:val="0033336E"/>
    <w:rsid w:val="003349C2"/>
    <w:rsid w:val="0033732B"/>
    <w:rsid w:val="0034072A"/>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1969"/>
    <w:rsid w:val="003E2170"/>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763F"/>
    <w:rsid w:val="00417EFE"/>
    <w:rsid w:val="00421B0B"/>
    <w:rsid w:val="00421C27"/>
    <w:rsid w:val="00424404"/>
    <w:rsid w:val="004263CE"/>
    <w:rsid w:val="004319B1"/>
    <w:rsid w:val="00431A5C"/>
    <w:rsid w:val="0043596C"/>
    <w:rsid w:val="0043690A"/>
    <w:rsid w:val="004371E5"/>
    <w:rsid w:val="004376CC"/>
    <w:rsid w:val="0043793A"/>
    <w:rsid w:val="0044259F"/>
    <w:rsid w:val="0044285F"/>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4E61"/>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94"/>
    <w:rsid w:val="0057256E"/>
    <w:rsid w:val="00572987"/>
    <w:rsid w:val="00573BB2"/>
    <w:rsid w:val="00575DB3"/>
    <w:rsid w:val="00582B85"/>
    <w:rsid w:val="00585EB4"/>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469C"/>
    <w:rsid w:val="008173EC"/>
    <w:rsid w:val="00820570"/>
    <w:rsid w:val="008224B7"/>
    <w:rsid w:val="00823FD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1217"/>
    <w:rsid w:val="009635D1"/>
    <w:rsid w:val="009640B5"/>
    <w:rsid w:val="0096456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C0FB4"/>
    <w:rsid w:val="009C1586"/>
    <w:rsid w:val="009C51BB"/>
    <w:rsid w:val="009C71BC"/>
    <w:rsid w:val="009D1A2B"/>
    <w:rsid w:val="009D3D5F"/>
    <w:rsid w:val="009D42CB"/>
    <w:rsid w:val="009D5AE1"/>
    <w:rsid w:val="009D779E"/>
    <w:rsid w:val="009E164C"/>
    <w:rsid w:val="009E2066"/>
    <w:rsid w:val="009E34FE"/>
    <w:rsid w:val="009E4B4C"/>
    <w:rsid w:val="009E5412"/>
    <w:rsid w:val="009E5F4D"/>
    <w:rsid w:val="009E79A3"/>
    <w:rsid w:val="009F0C61"/>
    <w:rsid w:val="009F54C5"/>
    <w:rsid w:val="009F5673"/>
    <w:rsid w:val="00A0098A"/>
    <w:rsid w:val="00A0110B"/>
    <w:rsid w:val="00A01368"/>
    <w:rsid w:val="00A05182"/>
    <w:rsid w:val="00A06014"/>
    <w:rsid w:val="00A06498"/>
    <w:rsid w:val="00A07F2B"/>
    <w:rsid w:val="00A1036E"/>
    <w:rsid w:val="00A11C3C"/>
    <w:rsid w:val="00A11EAA"/>
    <w:rsid w:val="00A121CD"/>
    <w:rsid w:val="00A1259F"/>
    <w:rsid w:val="00A12C35"/>
    <w:rsid w:val="00A1572C"/>
    <w:rsid w:val="00A1718E"/>
    <w:rsid w:val="00A17863"/>
    <w:rsid w:val="00A20701"/>
    <w:rsid w:val="00A22F20"/>
    <w:rsid w:val="00A240E3"/>
    <w:rsid w:val="00A25132"/>
    <w:rsid w:val="00A26181"/>
    <w:rsid w:val="00A268FF"/>
    <w:rsid w:val="00A308C5"/>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77EF"/>
    <w:rsid w:val="00B807B3"/>
    <w:rsid w:val="00B849F5"/>
    <w:rsid w:val="00B85AA9"/>
    <w:rsid w:val="00B879CB"/>
    <w:rsid w:val="00B9381E"/>
    <w:rsid w:val="00B95377"/>
    <w:rsid w:val="00B958B8"/>
    <w:rsid w:val="00B96FD9"/>
    <w:rsid w:val="00BA0A2A"/>
    <w:rsid w:val="00BA0E31"/>
    <w:rsid w:val="00BA30FE"/>
    <w:rsid w:val="00BA3250"/>
    <w:rsid w:val="00BA7258"/>
    <w:rsid w:val="00BB0488"/>
    <w:rsid w:val="00BB12A4"/>
    <w:rsid w:val="00BB2278"/>
    <w:rsid w:val="00BB2465"/>
    <w:rsid w:val="00BB3536"/>
    <w:rsid w:val="00BB35BE"/>
    <w:rsid w:val="00BB6476"/>
    <w:rsid w:val="00BC162E"/>
    <w:rsid w:val="00BC35EA"/>
    <w:rsid w:val="00BC4FA9"/>
    <w:rsid w:val="00BC798A"/>
    <w:rsid w:val="00BD1D4C"/>
    <w:rsid w:val="00BD4A6C"/>
    <w:rsid w:val="00BD50CD"/>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270"/>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7D2"/>
    <w:rsid w:val="00D53E83"/>
    <w:rsid w:val="00D55E3D"/>
    <w:rsid w:val="00D5664B"/>
    <w:rsid w:val="00D60951"/>
    <w:rsid w:val="00D60DD6"/>
    <w:rsid w:val="00D61296"/>
    <w:rsid w:val="00D6146F"/>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2B7B"/>
    <w:rsid w:val="00E63ED5"/>
    <w:rsid w:val="00E67251"/>
    <w:rsid w:val="00E71553"/>
    <w:rsid w:val="00E72D6A"/>
    <w:rsid w:val="00E72E4F"/>
    <w:rsid w:val="00E746EA"/>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5C32"/>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3F4E"/>
    <w:rsid w:val="00F109BF"/>
    <w:rsid w:val="00F118B9"/>
    <w:rsid w:val="00F16728"/>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paragraph" w:styleId="Bezmezer">
    <w:name w:val="No Spacing"/>
    <w:uiPriority w:val="1"/>
    <w:qFormat/>
    <w:rsid w:val="00BA325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am@humusoft.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humusoft.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OVEBjevUehwEgy4BIH/4yUkeIcZlOzsngpBOEMIr33g=</DigestValue>
    </Reference>
    <Reference Type="http://www.w3.org/2000/09/xmldsig#Object" URI="#idOfficeObject">
      <DigestMethod Algorithm="http://www.w3.org/2001/04/xmlenc#sha256"/>
      <DigestValue>7YZP2KJnlrhlr9KcG9z6V76/mMXKM7hiyMNSDHZfdkE=</DigestValue>
    </Reference>
    <Reference Type="http://uri.etsi.org/01903#SignedProperties" URI="#idSignedProperties">
      <Transforms>
        <Transform Algorithm="http://www.w3.org/TR/2001/REC-xml-c14n-20010315"/>
      </Transforms>
      <DigestMethod Algorithm="http://www.w3.org/2001/04/xmlenc#sha256"/>
      <DigestValue>zedEq5TF/HarGiLQSJ1qf5K17rJZb2yHE2+uJ+G7YpQ=</DigestValue>
    </Reference>
  </SignedInfo>
  <SignatureValue>L3rxhL9/IwMxBHVd/9F2S4sFopajL/Mo4pqSvgzAXRmdaEAv5HSj+7xo9h6JQ4qeuMPhjRGbwDan
eHTjwTR7EFiTQmbMNkAGWqYjf7zJcNsjyeTNS2KJ7U5ofQgyWlyRWxF1E3Cuub/usTOTm4Rl8uaQ
xaJvhxSJw9Md+DR9Z5WPe4y+2FZHjbhwSek2TionRruM56WlHaA/u1ZJJFEjjSdUIDTSmAqg6c6W
9TUxSnuVyOXh9Voe8OJCn6qBBeD0+NEkJ8moWdizdbgrPHz1WOGRMgO2clWWrn118rJxeRBhCDB7
wjNOi8HP6VydunxcySHwye72WrIcfhPZqKIoIQ==</SignatureValue>
  <KeyInfo>
    <X509Data>
      <X509Certificate>MIIIlzCCBn+gAwIBAgIEALfI2jANBgkqhkiG9w0BAQsFADB/MQswCQYDVQQGEwJDWjEoMCYGA1UEAwwfSS5DQSBRdWFsaWZpZWQgMiBDQS9SU0EgMDIvMjAxNjEtMCsGA1UECgwkUHJ2bsOtIGNlcnRpZmlrYcSNbsOtIGF1dG9yaXRhLCBhLnMuMRcwFQYDVQQFEw5OVFJDWi0yNjQzOTM5NTAeFw0yMjA5MDUxMzA5MjdaFw0yMzA5MDUxMzA5MjdaMIGvMRswGQYDVQQDDBJJbmcuIE1hcmVrIMSMZXJuw70xDjAMBgNVBCoMBU1hcmVrMRAwDgYDVQQEDAfEjGVybsO9MQswCQYDVQQGEwJDWjEbMBkGA1UEBwwSUHJhaGEgMyAtIMW9acW+a292MRswGQYDVQQJDBJIdXNpbmVja8OhIDE4NDkvMTUxDjAMBgNVBBEMBTEzMDAwMRcwFQYDVQQFEw5JQ0EgLSAxMDYwODM1MzCCASIwDQYJKoZIhvcNAQEBBQADggEPADCCAQoCggEBALrZbcQ16ncgy1NLxAQ1xCEyX8D6tsYpT+OJp0hznk2KaLrdG0w30AhdAGUIac+mipGg2zYEHY8Qi2dmqPRRNmLPtkF0B5zjB07MPeK8e0Gz2si+XwmpUN4CDr4ND5JiyJ0C87GK6noNJEEosxfkdmgSbwNWQgR4cJ/4YchD9Oc1u0ji+TclKHxpbWOQPz912pWBcoXls7klNbWj2cR8GIF483uKjdAwRyZ+n2ZDj0s45UwFrsY4dOsP7XrWZnyKaRGdSoLhLFbtgTAAdjYXzNC0N4q2LAWeebjp8405N4vUpd/mWvz+l5s4ll12o/gQg0JB7ecENpZyyIwMhozCsb0CAwEAAaOCA+gwggPkMCUGCisGAQQBgbhIBAcEFzAVDA01NzA4NjEwOTQ2OTAxAgECAQH/MB0GCisGAQQBgbhIBAMEDxoNNTcwODYxMDk0NjkwMTBRBgNVHREESjBIgRFjZXJueUBodW11c29mdC5jeqAYBgorBgEEAYG4SAQGoAoMCDEwNjA4MzUzoBkGCSsGAQQB3BkCAaAMDAoxNzA4ODE5NjUxMB8GCWCGSAGG+EIBDQQSFhA5MjAzMTcwMTAwMDAyOTAzMA4GA1UdDwEB/wQEAwIGwDAJBgNVHRMEAjAAMIIBKAYDVR0gBIIBHzCCARswggEMBg0rBgEEAYG4SAoBHgEBMIH6MB0GCCsGAQUFBwIBFhFodHRwOi8vd3d3LmljYS5jejCB2AYIKwYBBQUHAgIwgcsMgchUZW50byBrdmFsaWZpa292YW55IGNlcnRpZmlrYXQgcHJvIGVsZWt0cm9uaWNreSBwb2RwaXMgYnlsIHZ5ZGFuIHYgc291bGFkdSBzIG5hcml6ZW5pbSBFVSBjLiA5MTAvMjAxNC5UaGlzIGlzIGEgcXVhbGlmaWVkIGNlcnRpZmljYXRlIGZvciBlbGVjdHJvbmljIHNpZ25hdHVyZSBhY2NvcmRpbmcgdG8gUmVndWxhdGlvbiAoRVUpIE5vIDkxMC8yMDE0LjAJBgcEAIvsQAECMIGPBgNVHR8EgYcwgYQwKqAooCaGJGh0dHA6Ly9xY3JsZHAxLmljYS5jei8ycWNhMTZfcnNhLmNybDAqoCigJoYkaHR0cDovL3FjcmxkcDIuaWNhLmN6LzJxY2ExNl9yc2EuY3JsMCqgKKAmhiRodHRwOi8vcWNybGRwMy5pY2EuY3ovMnFjYTE2X3JzYS5jcmwwgZIGCCsGAQUFBwEDBIGFMIGCMAgGBgQAjkYBATAIBgYEAI5GAQQwVwYGBACORgEFME0wLRYnaHR0cHM6Ly93d3cuaWNhLmN6L1pwcmF2eS1wcm8tdXppdmF0ZWxlEwJjczAcFhZodHRwczovL3d3dy5pY2EuY3ovUERTEwJlbjATBgYEAI5GAQYwCQYHBACORgEGATBlBggrBgEFBQcBAQRZMFcwKgYIKwYBBQUHMAKGHmh0dHA6Ly9xLmljYS5jei8ycWNhMTZfcnNhLmNlcjApBggrBgEFBQcwAYYdaHR0cDovL29jc3AuaWNhLmN6LzJxY2ExNl9yc2EwHwYDVR0jBBgwFoAUdIIIkePZZGhxhdbrMeRy34smsW0wHQYDVR0OBBYEFGL8RPenV/W6uetGFMwBMQbXwDlZMBMGA1UdJQQMMAoGCCsGAQUFBwMEMA0GCSqGSIb3DQEBCwUAA4ICAQCXtPqHme8EG7nvkt5y9AY1NpbpTsfsPbbMxFRMD5Nacs66gY63FD3fxz/iycMnca71KaV2uJtjIU3zDUV+/8VnGAVgtDNoM/EsqdY0Z1fUWhky+6U8HXEfoIDLz/l3dleAUPY4SQGQ8LmyHEDtyx49vMcF+opX3BzWYay24PgQFM4wxmaqD+15n1pdpQY7EVL3F6dtGXz6iMI49gJwh2OV0RvKYKJattf+HXDq9ToR+nw7nWF8gWj23wHE6y1GCfIhsmUWdfILLZOpm2Qzkg1Ra+HhwXGwRUVu6IQ/d/w/QweL1DY6rgIrrwFT8LjL6j37uTGR+5hRvpPTUZm5mjA7Pkp7X4oGT+DYfBfap64pFZRkKlmrAKqELeBNX0AvH4aNk+OKS3GOFdfL+cKD+K2GdSzog0HyFCIAS9BCeQHH3hlwIB0knH8Uv3SiDoRqjbzc2CL1cMHSgX2tLDxlufXvww6RUnecqq+SV/TpDsrqXQ5kTJdchRNXCiSqxZTmVuzGcbysNUfaGuqWMjrGdGn8qEsYnOgnOMBDQAUv2oavTumpnSUXt3rvjsFimfxSpVnOC8Sy1R9LZbbPVZLer7bZCK2pbK2AOolxjmDQwwTVYLKNnx9EhyNvnGAweRcDHDbv29LksJoQs+FGsgGHIYXSfIS+UsiBlGljh5o62oz0B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nDOMQXh36jBD91PAeOfLnwAXVw4Wyv/sj2mzI7+aR8w=</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Bk4BmxqaZm5Zm8IaHfzF4SFMoBh2tJMQ4ErgPFDwqxI=</DigestValue>
      </Reference>
      <Reference URI="/word/endnotes.xml?ContentType=application/vnd.openxmlformats-officedocument.wordprocessingml.endnotes+xml">
        <DigestMethod Algorithm="http://www.w3.org/2001/04/xmlenc#sha256"/>
        <DigestValue>ffipyZ0vM9y4rjdBQUwulsP7CdICxLNpttRyBSohAKQ=</DigestValue>
      </Reference>
      <Reference URI="/word/fontTable.xml?ContentType=application/vnd.openxmlformats-officedocument.wordprocessingml.fontTable+xml">
        <DigestMethod Algorithm="http://www.w3.org/2001/04/xmlenc#sha256"/>
        <DigestValue>KeELS5/TMbI7w2MTSXUy86JvqfN51DyLJQOkw7ixdEw=</DigestValue>
      </Reference>
      <Reference URI="/word/footnotes.xml?ContentType=application/vnd.openxmlformats-officedocument.wordprocessingml.footnotes+xml">
        <DigestMethod Algorithm="http://www.w3.org/2001/04/xmlenc#sha256"/>
        <DigestValue>iK9uT2rdQa32ThI2xkWV8x3Fz8nBGVYe37v7X/3EEcU=</DigestValue>
      </Reference>
      <Reference URI="/word/header1.xml?ContentType=application/vnd.openxmlformats-officedocument.wordprocessingml.header+xml">
        <DigestMethod Algorithm="http://www.w3.org/2001/04/xmlenc#sha256"/>
        <DigestValue>wD6KovGmDV186z1nybP9ySwtHnHr8zTnUndmzlJTYYw=</DigestValue>
      </Reference>
      <Reference URI="/word/header2.xml?ContentType=application/vnd.openxmlformats-officedocument.wordprocessingml.header+xml">
        <DigestMethod Algorithm="http://www.w3.org/2001/04/xmlenc#sha256"/>
        <DigestValue>8BgKsnTuFpusjlgzBNKYjnPpxtav7sFBYWEZRQHWtzA=</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KZCR7GWsKDJojAlHSrozi67KRC1AAMcBTswWYBAuKHw=</DigestValue>
      </Reference>
      <Reference URI="/word/settings.xml?ContentType=application/vnd.openxmlformats-officedocument.wordprocessingml.settings+xml">
        <DigestMethod Algorithm="http://www.w3.org/2001/04/xmlenc#sha256"/>
        <DigestValue>1waet0y8hFuH3a9jNM4Ad2T3QAv8lRfV0RgE1hkC9vA=</DigestValue>
      </Reference>
      <Reference URI="/word/styles.xml?ContentType=application/vnd.openxmlformats-officedocument.wordprocessingml.styles+xml">
        <DigestMethod Algorithm="http://www.w3.org/2001/04/xmlenc#sha256"/>
        <DigestValue>j2ewrI4kJJ4E/MUph0QCeIH22Aelc4rwxLxa+zN87F4=</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ytDGI8tiNvmUnq7c/RYOv+CkOY8rsf0B7NPLXzBKkW0=</DigestValue>
      </Reference>
    </Manifest>
    <SignatureProperties>
      <SignatureProperty Id="idSignatureTime" Target="#idPackageSignature">
        <mdssi:SignatureTime xmlns:mdssi="http://schemas.openxmlformats.org/package/2006/digital-signature">
          <mdssi:Format>YYYY-MM-DDThh:mm:ssTZD</mdssi:Format>
          <mdssi:Value>2022-10-21T11:34:02Z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15.0</OfficeVersion>
          <ApplicationVersion>15.0</ApplicationVersion>
          <Monitors>1</Monitors>
          <HorizontalResolution>1680</HorizontalResolution>
          <VerticalResolution>1050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2022-10-21T11:34:02Z</xd:SigningTime>
          <xd:SigningCertificate>
            <xd:Cert>
              <xd:CertDigest>
                <DigestMethod Algorithm="http://www.w3.org/2001/04/xmlenc#sha256"/>
                <DigestValue>EPAvtFB1clUvMZexoAvi0fhfOakY/9JCMEGy5dYCOXw=</DigestValue>
              </xd:CertDigest>
              <xd:IssuerSerial>
                <X509IssuerName>SERIALNUMBER=NTRCZ-26439395, O="První certifikační autorita, a.s.", CN=I.CA Qualified 2 CA/RSA 02/2016, C=CZ</X509IssuerName>
                <X509SerialNumber>12044506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pTCCBY2gAwIBAgIEBfXk7jANBgkqhkiG9w0BAQsFADBwMQswCQYDVQQGEwJDWjEtMCsGA1UECgwkUHJ2bsOtIGNlcnRpZmlrYcSNbsOtIGF1dG9yaXRhLCBhLnMuMRkwFwYDVQQDDBBJLkNBIFJvb3QgQ0EvUlNBMRcwFQYDVQQFEw5OVFJDWi0yNjQzOTM5NTAeFw0xNjAyMTExMjE3MTFaFw0yNjAyMDgxMjE3MTFaMH8xCzAJBgNVBAYTAkNaMSgwJgYDVQQDDB9JLkNBIFF1YWxpZmllZCAyIENBL1JTQSAwMi8yMDE2MS0wKwYDVQQKDCRQcnZuw60gY2VydGlmaWthxI1uw60gYXV0b3JpdGEsIGEucy4xFzAVBgNVBAUTDk5UUkNaLTI2NDM5Mzk1MIICIjANBgkqhkiG9w0BAQEFAAOCAg8AMIICCgKCAgEAyMALHP/YeXEtOEHHJXTrhOrZWZ5SeX3f8phlvUiCIxoJt2yZ4CI2Y26tSuD+Ard7c539buJlzoZnuFs6xswvSVJwpwoKF3pflZ5DZjyqUhPpDZdEXQyne1U9uo1T9wD1WWKQ/yONzKcawxfH2tr0ourILIjVtB6I99u5uA7flA/mynGucR1C4PC9WbY4MrRV+YkSAzWb88K1wyhVZ0Tq50+jINrL8xCGzRNLSPbMw9lBsWNPfcom2ajPbmIfyaf3uMBGNdNxUjQoiBjC0mYWkrEd95K6S0dkOA8KgelI/3Kyut/kxc1RsLXgIo0DNSQ9F38q2I8KWpmxm2sOAHBR191fNEwhnfomCi1jjx6nHpIhHR1Vs5KcjL6z8Qr42otM55qtEBhOnM1juPZs5+GYjpHG08e9cATWBC3GLd59hN6uSdZjNSb6LVg0hB194Jb29WpaNj0wzEx98zR1W4NQy+EXSaBfj8bb7UZrxtSoJzF2YMNAPb/oYlRVNuP4tmnUsW3m6r09j7cltBXCo/YfXDRX0rWNlJ7p+gDRHU1+nPlih6LWgyI/yrhJqGg4dg63YyywvuuoDI0zfjlhBSkqQymNwNelg1mDcEFUVxk8LKzXPXJlFNEt33+qT+CMXlR+IkUC0jOI1SZV3uwcAwgbQWazNljKFpoJjGXc4fwh2A8CAwEAAaOCAjYwggIyMIHXBgNVHSAEgc8wgcwwgckGBFUdIAAwgcAwgb0GCCsGAQUFBwICMIGwGoGtVGVudG8ga3ZhbGlmaWtvdmFueSBzeXN0ZW1vdnkgY2VydGlmaWthdCBieWwgdnlkYW4gcG9kbGUgemFrb25hIDIyNy8yMDAwIFNiLiB2IHBsYXRuZW0gem5lbmkvVGhpcyBxdWFsaWZpZWQgc3lzdGVtIGNlcnRpZmljYXRlIHdhcyBpc3N1ZWQgYWNjb3JkaW5nIHRvIEFjdCBOby4gMjI3LzIwMDAgQ29sbC4wEgYDVR0TAQH/BAgwBgEB/wIBADAOBgNVHQ8BAf8EBAMCAQYwHQYDVR0OBBYEFHSCCJHj2WRocYXW6zHkct+LJrFtMB8GA1UdIwQYMBaAFHa5A0j71RihoTeg7cxogkxSNDYNMIGMBgNVHR8EgYQwgYEwKaAnoCWGI2h0dHA6Ly9xY3JsZHAxLmljYS5jei9yY2ExNV9yc2EuY3JsMCmgJ6AlhiNodHRwOi8vcWNybGRwMi5pY2EuY3ovcmNhMTVfcnNhLmNybDApoCegJYYjaHR0cDovL3FjcmxkcDMuaWNhLmN6L3JjYTE1X3JzYS5jcmwwYwYIKwYBBQUHAQEEVzBVMCkGCCsGAQUFBzAChh1odHRwOi8vci5pY2EuY3ovcmNhMTVfcnNhLmNlcjAoBggrBgEFBQcwAYYcaHR0cDovL29jc3AuaWNhLmN6L3JjYTE1X3JzYTANBgkqhkiG9w0BAQsFAAOCAgEAELc0LBZqU0XQuG/F43zqtPRspgixVwl4TQBW+9uQXPz0Og3C2Qf7FHZwlB93EXz9D4jxQwffA0fugp/eRu6eZ6v55tR7M5Vvl3rlBPFVlDs1+8CWLABLtX61hcXslU1Sdtqi6lGab9pDoBMdvLOky/CLMdQvA01XMEjCUIslT+U6UlCUhGG3Oh/KBqIORdFcWaseoInsJrBpiAA8+wohMKZGomKSXYlUtuwywZ/GNrkHhJd5nN7auEDnM39uAYINSeQ7pHYFtyb4Xik8jOsk5LaQcgC/yOOcVVcZhmPJFamwA+xBhJY+ynoB7cJyLx2IxiO/7PHSBNsobUaFobfAVNJgoY8X+FYmlcGv5526v8dHH6FEdyq/0mxeXlFpqLrscfJj4zWNcs8+zmrphCrRgeWrrZkciJ+f6tceW+hdDYtpoHDhpJHnUJRqc2R67x88t55DL9vjcbGNB8CTOthlOUv1UWzmIVO0FOEomUKy7d6cf4g2qbF6Fbq9I3WzkYyxlizNmEAFVDhT2YdK19lWK8dlabxjIH9KF1yuhIG71NJWM6EVz9058ebJcfPdpTRhNkZd+X84+YeFDsxYtOd8Q+L3CmX2Xzj9GrssN9ewTVeW7acSLa5gcdzAiTUF92rQUfuVwr0zGuvZLnsoLIIsaWrx+pgHcBnL49PVJQV5w4c=</xd:EncapsulatedX509Certificate>
            <xd:EncapsulatedX509Certificate>MIIGfjCCBGagAwIBAgIEBfXhADANBgkqhkiG9w0BAQ0FADBwMQswCQYDVQQGEwJDWjEtMCsGA1UECgwkUHJ2bsOtIGNlcnRpZmlrYcSNbsOtIGF1dG9yaXRhLCBhLnMuMRkwFwYDVQQDDBBJLkNBIFJvb3QgQ0EvUlNBMRcwFQYDVQQFEw5OVFJDWi0yNjQzOTM5NTAeFw0xNTA1MjcxMjIwMDBaFw00MDA1MjcxMjIwMDBaMHAxCzAJBgNVBAYTAkNaMS0wKwYDVQQKDCRQcnZuw60gY2VydGlmaWthxI1uw60gYXV0b3JpdGEsIGEucy4xGTAXBgNVBAMMEEkuQ0EgUm9vdCBDQS9SU0ExFzAVBgNVBAUTDk5UUkNaLTI2NDM5Mzk1MIICIjANBgkqhkiG9w0BAQEFAAOCAg8AMIICCgKCAgEAqj9VtYmvdhQGKmQmlDgPX/bcBG8xRfUK/Tt/m3Jv+EB8/l39NJkFOJRJurHwvfiZXMBR+qoN++ZxFYVjESp3BpGSBoiz/BThmUa0KYKuhIPutSaHbviLVUSdQNj/Klqq6H/SZeEUR8J8Mf11YQobjIBKnrTiLhRHMe68BVGupn7PEbjFSL0FVMKE5Kdoa/i4+n4oybnP5CFPZcmIaKA42XWlETtMHG5LHtSGbMGtBUfTLJQNzIctGi3D1szehP7sa8DhIxOh05wYfuBy11xVvEyzQDEbnEDNmuuADnGu12JuWhZPH/ZlRdGfeoVBGcJ6Os4hkuSUcEy7qEHGxLs1zfU6nmOpjaBq0SBEqiq2SKVyw86e5FhIRwl/AkHzDRxtCXjw1xTRoFX8EdZaGgB55TvmCMtSnqQJq2vnbJwqLyJ9+7lQst5Q0y8McrnWs7ezCObre6z0tMX2wTIfpxkh9dxeN6rHH1ObQz7mnp/aDddWog9TaS1Vv+uGeBG/ptdaTfMOk3Pq/w7Q54/xyLPw2BhzbKVyiPFwTEdUtpta0bwmN40Y35trLtsLJbOKsuOtBlxtu30XAwcBijCXiXRtSpR3Luvuz7Aetep29LUUOJXX1dkvP7KkJsxNo1yNCfNeDIUyzlZsAgjxS6Orv8hUoAWFdOR1HXq8nDtgPWr9GZECAwEAAaOCAR4wggEaMA4GA1UdDwEB/wQEAwIBBjAPBgNVHRMBAf8EBTADAQH/MB0GA1UdDgQWBBR2uQNI+9UYoaE3oO3MaIJMUjQ2DTCB1wYDVR0gBIHPMIHMMIHJBgRVHSAAMIHAMIG9BggrBgEFBQcCAjCBsBqBrVRlbnRvIGt2YWxpZmlrb3Zhbnkgc3lzdGVtb3Z5IGNlcnRpZmlrYXQgYnlsIHZ5ZGFuIHBvZGxlIHpha29uYSAyMjcvMjAwMCBTYi4gdiBwbGF0bmVtIHpuZW5pL1RoaXMgcXVhbGlmaWVkIHN5c3RlbSBjZXJ0aWZpY2F0ZSB3YXMgaXNzdWVkIGFjY29yZGluZyB0byBBY3QgTm8uIDIyNy8yMDAwIENvbGwuMA0GCSqGSIb3DQEBDQUAA4ICAQAZVAIlg9silosdlZ6Z2zTOk9AfLntcYCRqDNeFRHgfHEnyFPiDVBmmnTJmuCOmO4Yqnzb8F/xQD2DGN/0kqPd5p46/2AcVVF5SDL74ptjIQUTx9hPcgxlbr91k9zMWhw8VWvFkvNTnVT8yOIma88xIxWwxcZKaJhfCfEcCbTUnn/Ma4aodDXQRqZN8Qahvu46cxQHkc/a6UC7mENS8bxOaOLlpRqUG1vJMbDerPPjbGsZV8Mj4HSFuLwBqseJtWgQtfd0JT/bvFC/AEuoJGSsayqBxm7E6Mrz/QxjzfS/1LojpUbbxSZBM/ybHw1nddF/BUF04XJ1oVWlqtEB3yV8yKUhUk8GzISN2oVUwaSM/MUnEoc07dlmVWoK0rXG1vqaRzIAVSi/OlK4YVUl1IES48wGbwXgsjhBMp2StrTrrTB1WLn+U1B7QCtXJVIEOHv73lPlhOj817tNgyftIsm7C2b56bpgFcACj0RfHxjSvbPVNj11SDN2Am3pt55jjOYVcP4vMRKJANjKTElaQAp4+WWgCH1aIHq/B/g97VY2X2bumk0e6fPhHtjnXjPJAbIecDP4t3dxx/A6RCKRDPYpX3d0H66eXUdC6hJmti3n+yQSQgxMr6ZcNZYnyES03jku4u9J6OSrF3NBdDd0EJ5ifWP2OhrsFf/DtN5KQ3Zy9/A==</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NMxggywPyvvL4hgI3q4mVbLmnRnmKRk+0fDD/agssuQ=</DigestValue>
    </Reference>
    <Reference Type="http://www.w3.org/2000/09/xmldsig#Object" URI="#idOfficeObject">
      <DigestMethod Algorithm="http://www.w3.org/2001/04/xmlenc#sha256"/>
      <DigestValue>EiOPymuqotfNEsX5b0/mIP6+EuZOrORSsiQNiuZCbqg=</DigestValue>
    </Reference>
    <Reference Type="http://uri.etsi.org/01903#SignedProperties" URI="#idSignedProperties">
      <Transforms>
        <Transform Algorithm="http://www.w3.org/TR/2001/REC-xml-c14n-20010315"/>
      </Transforms>
      <DigestMethod Algorithm="http://www.w3.org/2001/04/xmlenc#sha256"/>
      <DigestValue>iHfywjjxw4XGoUS3+C2qp4L5ZunmRzuvYjsxDFYlN8M=</DigestValue>
    </Reference>
  </SignedInfo>
  <SignatureValue>NzuwsS3VoDXAqXXUsaAK0UFz5FR0p3anzSOG5GEejrYN9FdVHSMD3ZDwFLI5iBFE1g1lLcBiDB/v
CcU3o3OC41e+gjwPeH/zu5WTSaI7rkTZ8ViFvCo06/9iRczCLp319PXvAIjRfJbD1lDUi+lxAHgq
U3+xEkT9Y9tBPrY0FW88OuA1emhoGzvkXpqtISJ020SHm7TgW/ApcdEhrucK85fLC1xuaJBC28Dm
MhyYAGPJ5zCYVRHWuCR4gaqirrVB/iDRhQU9aFghH3Z34RrFou1NqN1PY5zZsUeu+n0EE0jIjeQJ
wZZgQkiMpkONUn7ZVNQR6cYmLScpSaBu+1hauA==</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nDOMQXh36jBD91PAeOfLnwAXVw4Wyv/sj2mzI7+aR8w=</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Bk4BmxqaZm5Zm8IaHfzF4SFMoBh2tJMQ4ErgPFDwqxI=</DigestValue>
      </Reference>
      <Reference URI="/word/endnotes.xml?ContentType=application/vnd.openxmlformats-officedocument.wordprocessingml.endnotes+xml">
        <DigestMethod Algorithm="http://www.w3.org/2001/04/xmlenc#sha256"/>
        <DigestValue>ffipyZ0vM9y4rjdBQUwulsP7CdICxLNpttRyBSohAKQ=</DigestValue>
      </Reference>
      <Reference URI="/word/fontTable.xml?ContentType=application/vnd.openxmlformats-officedocument.wordprocessingml.fontTable+xml">
        <DigestMethod Algorithm="http://www.w3.org/2001/04/xmlenc#sha256"/>
        <DigestValue>KeELS5/TMbI7w2MTSXUy86JvqfN51DyLJQOkw7ixdEw=</DigestValue>
      </Reference>
      <Reference URI="/word/footnotes.xml?ContentType=application/vnd.openxmlformats-officedocument.wordprocessingml.footnotes+xml">
        <DigestMethod Algorithm="http://www.w3.org/2001/04/xmlenc#sha256"/>
        <DigestValue>iK9uT2rdQa32ThI2xkWV8x3Fz8nBGVYe37v7X/3EEcU=</DigestValue>
      </Reference>
      <Reference URI="/word/header1.xml?ContentType=application/vnd.openxmlformats-officedocument.wordprocessingml.header+xml">
        <DigestMethod Algorithm="http://www.w3.org/2001/04/xmlenc#sha256"/>
        <DigestValue>wD6KovGmDV186z1nybP9ySwtHnHr8zTnUndmzlJTYYw=</DigestValue>
      </Reference>
      <Reference URI="/word/header2.xml?ContentType=application/vnd.openxmlformats-officedocument.wordprocessingml.header+xml">
        <DigestMethod Algorithm="http://www.w3.org/2001/04/xmlenc#sha256"/>
        <DigestValue>8BgKsnTuFpusjlgzBNKYjnPpxtav7sFBYWEZRQHWtzA=</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KZCR7GWsKDJojAlHSrozi67KRC1AAMcBTswWYBAuKHw=</DigestValue>
      </Reference>
      <Reference URI="/word/settings.xml?ContentType=application/vnd.openxmlformats-officedocument.wordprocessingml.settings+xml">
        <DigestMethod Algorithm="http://www.w3.org/2001/04/xmlenc#sha256"/>
        <DigestValue>1waet0y8hFuH3a9jNM4Ad2T3QAv8lRfV0RgE1hkC9vA=</DigestValue>
      </Reference>
      <Reference URI="/word/styles.xml?ContentType=application/vnd.openxmlformats-officedocument.wordprocessingml.styles+xml">
        <DigestMethod Algorithm="http://www.w3.org/2001/04/xmlenc#sha256"/>
        <DigestValue>j2ewrI4kJJ4E/MUph0QCeIH22Aelc4rwxLxa+zN87F4=</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ytDGI8tiNvmUnq7c/RYOv+CkOY8rsf0B7NPLXzBKkW0=</DigestValue>
      </Reference>
    </Manifest>
    <SignatureProperties>
      <SignatureProperty Id="idSignatureTime" Target="#idPackageSignature">
        <mdssi:SignatureTime xmlns:mdssi="http://schemas.openxmlformats.org/package/2006/digital-signature">
          <mdssi:Format>YYYY-MM-DDThh:mm:ssTZD</mdssi:Format>
          <mdssi:Value>2022-11-07T14:34:31Z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16.0.15726/23</OfficeVersion>
          <ApplicationVersion>16.0.15726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2022-11-07T14:34:31Z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A16255-5582-4856-B4D2-00815B68A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2168</Words>
  <Characters>12798</Characters>
  <Application>Microsoft Office Word</Application>
  <DocSecurity>8</DocSecurity>
  <Lines>106</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Martina Mudrová</cp:lastModifiedBy>
  <cp:revision>3</cp:revision>
  <cp:lastPrinted>2014-05-16T09:23:00Z</cp:lastPrinted>
  <dcterms:created xsi:type="dcterms:W3CDTF">2022-10-20T08:48:00Z</dcterms:created>
  <dcterms:modified xsi:type="dcterms:W3CDTF">2022-10-20T08:59:00Z</dcterms:modified>
</cp:coreProperties>
</file>