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1FB11EB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DA6EC4">
        <w:rPr>
          <w:rFonts w:ascii="Garamond" w:hAnsi="Garamond"/>
          <w:sz w:val="24"/>
          <w:szCs w:val="24"/>
        </w:rPr>
        <w:t>5</w:t>
      </w:r>
      <w:r w:rsidR="009C041F">
        <w:rPr>
          <w:rFonts w:ascii="Garamond" w:hAnsi="Garamond"/>
          <w:sz w:val="24"/>
          <w:szCs w:val="24"/>
        </w:rPr>
        <w:t>1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74EFA41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DA6EC4">
        <w:t>70</w:t>
      </w:r>
      <w:r w:rsidR="009C041F">
        <w:t>0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1E3320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A6EC4">
        <w:rPr>
          <w:rFonts w:ascii="Garamond" w:hAnsi="Garamond" w:cs="Arial"/>
          <w:b/>
          <w:sz w:val="22"/>
          <w:szCs w:val="22"/>
        </w:rPr>
        <w:t>16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</w:t>
      </w:r>
      <w:r w:rsidR="00DA6EC4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9C041F">
        <w:rPr>
          <w:rFonts w:ascii="Garamond" w:hAnsi="Garamond" w:cs="Arial"/>
          <w:sz w:val="22"/>
          <w:szCs w:val="22"/>
        </w:rPr>
        <w:t>3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D0E9C" w14:textId="77777777" w:rsidR="00453ADF" w:rsidRDefault="00453ADF" w:rsidP="00795AAC">
      <w:r>
        <w:separator/>
      </w:r>
    </w:p>
  </w:endnote>
  <w:endnote w:type="continuationSeparator" w:id="0">
    <w:p w14:paraId="10DA801B" w14:textId="77777777" w:rsidR="00453ADF" w:rsidRDefault="00453AD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D3592" w14:textId="77777777" w:rsidR="00453ADF" w:rsidRDefault="00453ADF" w:rsidP="00795AAC">
      <w:r>
        <w:separator/>
      </w:r>
    </w:p>
  </w:footnote>
  <w:footnote w:type="continuationSeparator" w:id="0">
    <w:p w14:paraId="18D50E74" w14:textId="77777777" w:rsidR="00453ADF" w:rsidRDefault="00453AD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041F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PVeUOyrnngphzyUMGzFZgKJe5ID90bOOcEeQDEa83so=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+7mj/SWNx4wHrjSF8s5rImjGnmiJ12z+QsG5Ny0GRVI=</DigestValue>
    </Reference>
  </SignedInfo>
  <SignatureValue>TbVIy2qryCa56f3sZvPtToM31mkKSW7hgZozhveVe3Ek8pRx8tObqz6N5ZeZyfPulX8A1NqFID/x
QNDy0sl8u6zD+WocK52OAHazD8kHZElddlpDD9/qqCR9C7ig+ISaraNAj+XvpP9wyOgzb1l6lQXC
cDjLEcVzN9VL6hq8vWL9/IFn0uJbDmWJYCVZlY8bVaGB3wToCobrqzD2HWfavvE1oOG0sQfg0QOU
WRb2JeEtDJcznNPMuFbAcP+DIi6Ky5oynRNe61McZB18IGDa6WqFKVg/YDE0K9c6sEOj/iJEA+ha
HdrnAb2zF125esowLYKtJNIRFG+mnDQ2L1xpAg==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8X+Elu076wSPq0yCpjSaQcPJv8r+t8hSWM2inPPscds=</DigestValue>
      </Reference>
      <Reference URI="/word/endnotes.xml?ContentType=application/vnd.openxmlformats-officedocument.wordprocessingml.endnotes+xml">
        <DigestMethod Algorithm="http://www.w3.org/2001/04/xmlenc#sha256"/>
        <DigestValue>CA+DELEXCw339y9ClcR4Zl4khaxMeVFvJzydxItEtoY=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IT+oPCTzZEJ3f6UPw1mtei9KMAWlDtZGBHOK3tWieio=</DigestValue>
      </Reference>
      <Reference URI="/word/footnotes.xml?ContentType=application/vnd.openxmlformats-officedocument.wordprocessingml.footnotes+xml">
        <DigestMethod Algorithm="http://www.w3.org/2001/04/xmlenc#sha256"/>
        <DigestValue>W1i2vmhY2Cew/0KhxMGIh+RDSMzsJggwthyZtv2ndYA=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nQvZy54lwBvful7P8h+Hef1hm7YwBsI8LYzUcwDI4PI=</DigestValue>
      </Reference>
      <Reference URI="/word/styles.xml?ContentType=application/vnd.openxmlformats-officedocument.wordprocessingml.styles+xml">
        <DigestMethod Algorithm="http://www.w3.org/2001/04/xmlenc#sha256"/>
        <DigestValue>Z1nJ9jyk+05KRfD/kp+znb1y44PxTDOweuoNKH+2Fiw=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NRxb1fBKe5JU6biqT1JZchzWID9SKir8Oj7Z87tUqVE=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2022-11-03T12:50:47Z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2022-11-03T12:50:47Z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61</cp:revision>
  <cp:lastPrinted>2022-08-18T12:50:00Z</cp:lastPrinted>
  <dcterms:created xsi:type="dcterms:W3CDTF">2021-01-21T11:32:00Z</dcterms:created>
  <dcterms:modified xsi:type="dcterms:W3CDTF">2022-11-03T12:50:00Z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