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D8485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55A12">
        <w:rPr>
          <w:rFonts w:ascii="Garamond" w:hAnsi="Garamond"/>
          <w:sz w:val="24"/>
          <w:szCs w:val="24"/>
        </w:rPr>
        <w:t>71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75B98E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55A12" w:rsidRPr="00955A1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https://zakazky.zcu.cz/contract_display_5375.html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0C40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55A12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955A12">
        <w:rPr>
          <w:rFonts w:ascii="Garamond" w:hAnsi="Garamond" w:cs="Arial"/>
          <w:sz w:val="22"/>
          <w:szCs w:val="22"/>
        </w:rPr>
        <w:t>10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DA271E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5A12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7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ebNqIHX+mx0A8MITbFAYPhPVJSnyJkzaIjmqzz5QhSU=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yiKF1tratJtUw7vKCBQdppjEqHTHazvbuxNzqmPHqFM=</DigestValue>
    </Reference>
  </SignedInfo>
  <SignatureValue>oe3SxT8cesaWOsXu6S+MB63cyEG+1RJQncK33g2GT1rpQTvlESSctrps8pnAn/1bu89kUXO111cJ
j7qnEaRFoi/4AptYx2n6pPKFv/ozO9lpnPEgp9j/exG0tUZRC1+vGjqrUtYf9E3mFdjZz59KTWqs
+DUEciLiln40itgj7BslhVcv6GlPnev89ha6FNVoEfiqrAKUosdMFD0OuX0J/s2TVP0qsbqPLFzU
zF0EzD8e3LD/fWoY5IxTsI74CasfuK1p1CFTLdaFfCEnfX0wrveVmebpll5NPbKyDH0fvX24R5Tj
LtDBdqoO82I7L0fPhnHK3mNIRprJnpUXeHqgow==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UkiKTJexXBIDlGmT6GAO7BY2JqaSXzysqKomC6OzeHA=</DigestValue>
      </Reference>
      <Reference URI="/word/document.xml?ContentType=application/vnd.openxmlformats-officedocument.wordprocessingml.document.main+xml">
        <DigestMethod Algorithm="http://www.w3.org/2001/04/xmlenc#sha256"/>
        <DigestValue>TrhxR5k+pVs3jNDaNUd6Z0Cc4xGCUQaYHGnGPBtSf00=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3XFHhMM0ior++Wfw8N+DscJ9brSEmPLWAx3zNezTR7E=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2022-07-14T11:45:51Z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2022-07-14T11:45:51Z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F7295-1509-42F9-9590-1C618CCE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63</cp:revision>
  <cp:lastPrinted>2022-07-14T11:45:00Z</cp:lastPrinted>
  <dcterms:created xsi:type="dcterms:W3CDTF">2021-09-14T05:18:00Z</dcterms:created>
  <dcterms:modified xsi:type="dcterms:W3CDTF">2022-07-14T11:45:00Z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