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4A0" w:rsidRPr="00ED7B43" w:rsidRDefault="00ED7B43">
      <w:pPr>
        <w:rPr>
          <w:rFonts w:ascii="Garamond" w:hAnsi="Garamond"/>
        </w:rPr>
      </w:pPr>
      <w:bookmarkStart w:id="0" w:name="_GoBack"/>
      <w:bookmarkEnd w:id="0"/>
      <w:r w:rsidRPr="00ED7B43">
        <w:rPr>
          <w:rFonts w:ascii="Garamond" w:hAnsi="Garamond"/>
        </w:rPr>
        <w:t>Příloha č. 4</w:t>
      </w:r>
    </w:p>
    <w:p w:rsidR="00ED7B43" w:rsidRPr="00ED7B43" w:rsidRDefault="00ED7B43" w:rsidP="00ED7B43">
      <w:pPr>
        <w:jc w:val="center"/>
        <w:rPr>
          <w:rFonts w:ascii="Garamond" w:hAnsi="Garamond"/>
          <w:u w:val="single"/>
        </w:rPr>
      </w:pPr>
      <w:r w:rsidRPr="00ED7B43">
        <w:rPr>
          <w:rFonts w:ascii="Garamond" w:hAnsi="Garamond"/>
          <w:u w:val="single"/>
        </w:rPr>
        <w:t>SEZNAM TISKOVÝCH DAT</w:t>
      </w:r>
    </w:p>
    <w:p w:rsidR="00ED7B43" w:rsidRPr="00ED7B43" w:rsidRDefault="00E17F19" w:rsidP="00ED7B43">
      <w:pPr>
        <w:pStyle w:val="Odstavecseseznamem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P</w:t>
      </w:r>
      <w:r w:rsidRPr="00E17F19">
        <w:rPr>
          <w:rFonts w:ascii="Garamond" w:hAnsi="Garamond"/>
        </w:rPr>
        <w:t>ublikace FF1</w:t>
      </w:r>
      <w:r>
        <w:rPr>
          <w:rFonts w:ascii="Garamond" w:hAnsi="Garamond"/>
        </w:rPr>
        <w:t xml:space="preserve">: </w:t>
      </w:r>
      <w:r w:rsidRPr="00E17F19">
        <w:rPr>
          <w:rFonts w:ascii="Garamond" w:hAnsi="Garamond"/>
        </w:rPr>
        <w:t xml:space="preserve">Kniha Od kritiky postsocialistické privatizace po nástup protikorupčních hnutí </w:t>
      </w:r>
      <w:r w:rsidR="00ED7B43" w:rsidRPr="00ED7B43">
        <w:rPr>
          <w:rFonts w:ascii="Garamond" w:hAnsi="Garamond"/>
        </w:rPr>
        <w:t xml:space="preserve">– </w:t>
      </w:r>
      <w:r w:rsidR="00A55AC3">
        <w:rPr>
          <w:rFonts w:ascii="Garamond" w:hAnsi="Garamond"/>
        </w:rPr>
        <w:t xml:space="preserve">předpokládané </w:t>
      </w:r>
      <w:r w:rsidR="00ED7B43" w:rsidRPr="00ED7B43">
        <w:rPr>
          <w:rFonts w:ascii="Garamond" w:hAnsi="Garamond"/>
        </w:rPr>
        <w:t>poskytnutí dat</w:t>
      </w:r>
      <w:bookmarkStart w:id="1" w:name="_Hlk65644412"/>
      <w:r w:rsidR="00D4184D">
        <w:rPr>
          <w:rFonts w:ascii="Garamond" w:hAnsi="Garamond"/>
        </w:rPr>
        <w:t xml:space="preserve">: </w:t>
      </w:r>
      <w:bookmarkEnd w:id="1"/>
      <w:r>
        <w:rPr>
          <w:rFonts w:ascii="Garamond" w:hAnsi="Garamond"/>
        </w:rPr>
        <w:t>po podpisu smlouvy</w:t>
      </w:r>
    </w:p>
    <w:p w:rsidR="00E17F19" w:rsidRDefault="00E17F19" w:rsidP="00ED7B43">
      <w:pPr>
        <w:pStyle w:val="Odstavecseseznamem"/>
        <w:numPr>
          <w:ilvl w:val="0"/>
          <w:numId w:val="1"/>
        </w:numPr>
        <w:rPr>
          <w:rFonts w:ascii="Garamond" w:hAnsi="Garamond"/>
        </w:rPr>
      </w:pPr>
      <w:r w:rsidRPr="00E17F19">
        <w:rPr>
          <w:rFonts w:ascii="Garamond" w:hAnsi="Garamond"/>
        </w:rPr>
        <w:t xml:space="preserve">Časopis </w:t>
      </w:r>
      <w:proofErr w:type="spellStart"/>
      <w:r w:rsidRPr="00E17F19">
        <w:rPr>
          <w:rFonts w:ascii="Garamond" w:hAnsi="Garamond"/>
        </w:rPr>
        <w:t>Kuděj</w:t>
      </w:r>
      <w:proofErr w:type="spellEnd"/>
      <w:r>
        <w:rPr>
          <w:rFonts w:ascii="Garamond" w:hAnsi="Garamond"/>
        </w:rPr>
        <w:t xml:space="preserve">: </w:t>
      </w:r>
      <w:r w:rsidRPr="00E17F19">
        <w:rPr>
          <w:rFonts w:ascii="Garamond" w:hAnsi="Garamond"/>
        </w:rPr>
        <w:t xml:space="preserve">Časopis </w:t>
      </w:r>
      <w:proofErr w:type="spellStart"/>
      <w:r w:rsidRPr="00E17F19">
        <w:rPr>
          <w:rFonts w:ascii="Garamond" w:hAnsi="Garamond"/>
        </w:rPr>
        <w:t>Kuděj</w:t>
      </w:r>
      <w:proofErr w:type="spellEnd"/>
      <w:r w:rsidRPr="00E17F19">
        <w:rPr>
          <w:rFonts w:ascii="Garamond" w:hAnsi="Garamond"/>
        </w:rPr>
        <w:t xml:space="preserve"> 1–2/2020</w:t>
      </w:r>
      <w:r>
        <w:rPr>
          <w:rFonts w:ascii="Garamond" w:hAnsi="Garamond"/>
        </w:rPr>
        <w:t xml:space="preserve"> </w:t>
      </w:r>
      <w:r w:rsidR="00ED7B43" w:rsidRPr="00E17F19">
        <w:rPr>
          <w:rFonts w:ascii="Garamond" w:hAnsi="Garamond"/>
        </w:rPr>
        <w:t xml:space="preserve">– </w:t>
      </w:r>
      <w:r w:rsidR="00A55AC3" w:rsidRPr="00E17F19">
        <w:rPr>
          <w:rFonts w:ascii="Garamond" w:hAnsi="Garamond"/>
        </w:rPr>
        <w:t xml:space="preserve">předpokládané </w:t>
      </w:r>
      <w:r w:rsidR="00ED7B43" w:rsidRPr="00E17F19">
        <w:rPr>
          <w:rFonts w:ascii="Garamond" w:hAnsi="Garamond"/>
        </w:rPr>
        <w:t>poskytnutí dat</w:t>
      </w:r>
      <w:r w:rsidR="00D4184D" w:rsidRPr="00E17F19">
        <w:rPr>
          <w:rFonts w:ascii="Garamond" w:hAnsi="Garamond"/>
        </w:rPr>
        <w:t xml:space="preserve">: </w:t>
      </w:r>
      <w:r w:rsidRPr="00E17F19">
        <w:rPr>
          <w:rFonts w:ascii="Garamond" w:hAnsi="Garamond"/>
        </w:rPr>
        <w:t xml:space="preserve">po podpisu smlouvy </w:t>
      </w:r>
    </w:p>
    <w:p w:rsidR="00ED7B43" w:rsidRPr="00E17F19" w:rsidRDefault="00E17F19" w:rsidP="00ED7B43">
      <w:pPr>
        <w:pStyle w:val="Odstavecseseznamem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P</w:t>
      </w:r>
      <w:r w:rsidRPr="00E17F19">
        <w:rPr>
          <w:rFonts w:ascii="Garamond" w:hAnsi="Garamond"/>
        </w:rPr>
        <w:t>ublikace FF2</w:t>
      </w:r>
      <w:r>
        <w:rPr>
          <w:rFonts w:ascii="Garamond" w:hAnsi="Garamond"/>
        </w:rPr>
        <w:t xml:space="preserve">: </w:t>
      </w:r>
      <w:r w:rsidRPr="00E17F19">
        <w:rPr>
          <w:rFonts w:ascii="Garamond" w:hAnsi="Garamond"/>
        </w:rPr>
        <w:t>Trojí život středověké keramiky</w:t>
      </w:r>
      <w:r>
        <w:rPr>
          <w:rFonts w:ascii="Garamond" w:hAnsi="Garamond"/>
        </w:rPr>
        <w:t>:</w:t>
      </w:r>
      <w:r w:rsidRPr="00E17F19">
        <w:rPr>
          <w:rFonts w:ascii="Garamond" w:hAnsi="Garamond"/>
        </w:rPr>
        <w:t xml:space="preserve"> katalog k výstavě </w:t>
      </w:r>
      <w:r w:rsidR="00ED7B43" w:rsidRPr="00E17F19">
        <w:rPr>
          <w:rFonts w:ascii="Garamond" w:hAnsi="Garamond"/>
        </w:rPr>
        <w:t xml:space="preserve">– </w:t>
      </w:r>
      <w:r w:rsidR="00A55AC3" w:rsidRPr="00E17F19">
        <w:rPr>
          <w:rFonts w:ascii="Garamond" w:hAnsi="Garamond"/>
        </w:rPr>
        <w:t xml:space="preserve">předpokládané </w:t>
      </w:r>
      <w:r w:rsidR="00ED7B43" w:rsidRPr="00E17F19">
        <w:rPr>
          <w:rFonts w:ascii="Garamond" w:hAnsi="Garamond"/>
        </w:rPr>
        <w:t>poskytnutí dat</w:t>
      </w:r>
      <w:r w:rsidR="00D4184D" w:rsidRPr="00E17F19">
        <w:rPr>
          <w:rFonts w:ascii="Garamond" w:hAnsi="Garamond"/>
        </w:rPr>
        <w:t xml:space="preserve">: </w:t>
      </w:r>
      <w:r w:rsidR="00187FDE" w:rsidRPr="00E17F19">
        <w:rPr>
          <w:rFonts w:ascii="Garamond" w:hAnsi="Garamond"/>
        </w:rPr>
        <w:t>po podpisu smlouvy</w:t>
      </w:r>
    </w:p>
    <w:p w:rsidR="00B42061" w:rsidRPr="00E17F19" w:rsidRDefault="00B42061" w:rsidP="00E17F19">
      <w:pPr>
        <w:rPr>
          <w:rFonts w:ascii="Garamond" w:hAnsi="Garamond"/>
        </w:rPr>
      </w:pPr>
    </w:p>
    <w:sectPr w:rsidR="00B42061" w:rsidRPr="00E17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204B6D"/>
    <w:multiLevelType w:val="hybridMultilevel"/>
    <w:tmpl w:val="41B2A2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43"/>
    <w:rsid w:val="0004632C"/>
    <w:rsid w:val="00187FDE"/>
    <w:rsid w:val="005217D3"/>
    <w:rsid w:val="00535D1A"/>
    <w:rsid w:val="006647C5"/>
    <w:rsid w:val="007F27C0"/>
    <w:rsid w:val="008334A0"/>
    <w:rsid w:val="008821F3"/>
    <w:rsid w:val="00A55AC3"/>
    <w:rsid w:val="00B42061"/>
    <w:rsid w:val="00D4184D"/>
    <w:rsid w:val="00D869E3"/>
    <w:rsid w:val="00E17F19"/>
    <w:rsid w:val="00ED7B43"/>
    <w:rsid w:val="00FC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187F4-74B2-4156-9244-0D881332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7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Sekyrová</dc:creator>
  <cp:keywords/>
  <dc:description/>
  <cp:lastModifiedBy>Kateřina Sekyrová</cp:lastModifiedBy>
  <cp:revision>2</cp:revision>
  <dcterms:created xsi:type="dcterms:W3CDTF">2021-03-29T07:37:00Z</dcterms:created>
  <dcterms:modified xsi:type="dcterms:W3CDTF">2021-03-29T07:37:00Z</dcterms:modified>
</cp:coreProperties>
</file>