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7450E">
        <w:rPr>
          <w:bCs/>
        </w:rPr>
        <w:t>0</w:t>
      </w:r>
      <w:r w:rsidR="00BB45AD">
        <w:rPr>
          <w:bCs/>
        </w:rPr>
        <w:t>6</w:t>
      </w:r>
      <w:r w:rsidR="00B85209">
        <w:rPr>
          <w:bCs/>
        </w:rPr>
        <w:t>5</w:t>
      </w:r>
      <w:r w:rsidR="00C44BE4">
        <w:rPr>
          <w:rFonts w:ascii="Garamond" w:hAnsi="Garamond"/>
        </w:rPr>
        <w:t>/</w:t>
      </w:r>
      <w:permStart w:id="1297820189" w:edGrp="everyone"/>
      <w:permEnd w:id="129782018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955734867" w:edGrp="everyone"/>
      <w:permEnd w:id="95573486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527713731" w:edGrp="everyone"/>
      <w:r w:rsidR="00C640B3">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640B3">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640B3">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640B3">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640B3">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640B3" w:rsidRPr="00C640B3">
        <w:t>Fio banka, a.s.</w:t>
      </w:r>
    </w:p>
    <w:p w:rsidR="00C640B3"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640B3" w:rsidRPr="00C640B3">
        <w:t>2200145262 / 2010</w:t>
      </w:r>
    </w:p>
    <w:permEnd w:id="1527713731"/>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753338812" w:edGrp="everyone"/>
      <w:r w:rsidR="00C640B3">
        <w:t xml:space="preserve">u </w:t>
      </w:r>
      <w:r w:rsidR="00C640B3" w:rsidRPr="00C640B3">
        <w:t>Krajského soudu Plzeň</w:t>
      </w:r>
      <w:r w:rsidRPr="005B798C">
        <w:rPr>
          <w:rFonts w:ascii="Garamond" w:hAnsi="Garamond" w:cs="Arial"/>
        </w:rPr>
        <w:t xml:space="preserve">, </w:t>
      </w:r>
      <w:permEnd w:id="753338812"/>
      <w:r w:rsidRPr="005B798C">
        <w:rPr>
          <w:rFonts w:ascii="Garamond" w:hAnsi="Garamond" w:cs="Arial"/>
        </w:rPr>
        <w:t xml:space="preserve">oddíl </w:t>
      </w:r>
      <w:permStart w:id="1996051954" w:edGrp="everyone"/>
      <w:r w:rsidR="00C640B3">
        <w:t>C</w:t>
      </w:r>
      <w:r w:rsidRPr="005B798C">
        <w:rPr>
          <w:rFonts w:ascii="Garamond" w:hAnsi="Garamond" w:cs="Arial"/>
        </w:rPr>
        <w:t xml:space="preserve">, </w:t>
      </w:r>
      <w:permEnd w:id="1996051954"/>
      <w:r w:rsidRPr="005B798C">
        <w:rPr>
          <w:rFonts w:ascii="Garamond" w:hAnsi="Garamond" w:cs="Arial"/>
        </w:rPr>
        <w:t>vložk</w:t>
      </w:r>
      <w:r>
        <w:rPr>
          <w:rFonts w:ascii="Garamond" w:hAnsi="Garamond" w:cs="Arial"/>
        </w:rPr>
        <w:t>a</w:t>
      </w:r>
      <w:permStart w:id="579537203" w:edGrp="everyone"/>
      <w:r>
        <w:rPr>
          <w:rFonts w:ascii="Garamond" w:hAnsi="Garamond" w:cs="Arial"/>
        </w:rPr>
        <w:t xml:space="preserve">  </w:t>
      </w:r>
      <w:r w:rsidR="00C640B3" w:rsidRPr="00C640B3">
        <w:t>11026</w:t>
      </w:r>
    </w:p>
    <w:permEnd w:id="57953720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B85209">
        <w:rPr>
          <w:rFonts w:ascii="Garamond" w:hAnsi="Garamond" w:cs="Arial"/>
          <w:b/>
          <w:bCs/>
        </w:rPr>
        <w:t>4</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38399310" w:edGrp="everyone"/>
      <w:r w:rsidR="00AA1D5F">
        <w:t>Mgr. Jiří Blažek</w:t>
      </w:r>
      <w:r w:rsidR="00B57923" w:rsidRPr="00DD6056" w:rsidDel="004C5E48">
        <w:rPr>
          <w:rFonts w:ascii="Garamond" w:hAnsi="Garamond" w:cs="Arial"/>
        </w:rPr>
        <w:t>, email</w:t>
      </w:r>
      <w:r w:rsidR="004C5E48" w:rsidRPr="00DD6056">
        <w:rPr>
          <w:rFonts w:ascii="Garamond" w:hAnsi="Garamond" w:cs="Arial"/>
        </w:rPr>
        <w:t xml:space="preserve"> </w:t>
      </w:r>
      <w:r w:rsidR="00AA1D5F">
        <w:t>blazek@axes.cz</w:t>
      </w:r>
      <w:r w:rsidR="004C5E48" w:rsidRPr="00DD6056">
        <w:rPr>
          <w:rFonts w:ascii="Garamond" w:hAnsi="Garamond" w:cs="Arial"/>
        </w:rPr>
        <w:t xml:space="preserve">, telefon </w:t>
      </w:r>
      <w:r w:rsidR="00AA1D5F">
        <w:t>377354173</w:t>
      </w:r>
      <w:r w:rsidR="0047715D" w:rsidRPr="00DD6056">
        <w:rPr>
          <w:rFonts w:ascii="Garamond" w:hAnsi="Garamond" w:cs="Arial"/>
          <w:i/>
        </w:rPr>
        <w:t>.</w:t>
      </w:r>
      <w:permEnd w:id="43839931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57362488" w:edGrp="everyone"/>
      <w:r w:rsidR="003943C3">
        <w:t>7714</w:t>
      </w:r>
      <w:permEnd w:id="157362488"/>
      <w:r w:rsidRPr="00DD6056">
        <w:rPr>
          <w:rFonts w:ascii="Garamond" w:hAnsi="Garamond" w:cs="Arial"/>
        </w:rPr>
        <w:t>],- Kč bez DPH (slovy: [</w:t>
      </w:r>
      <w:permStart w:id="1722878942" w:edGrp="everyone"/>
      <w:r w:rsidR="003943C3" w:rsidRPr="003943C3">
        <w:t>sedm tisíc sedm set čtrnáct korun českých</w:t>
      </w:r>
      <w:permEnd w:id="1722878942"/>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597127729" w:edGrp="everyone"/>
            <w:r w:rsidRPr="006A69DC">
              <w:rPr>
                <w:rFonts w:ascii="Garamond" w:hAnsi="Garamond"/>
              </w:rPr>
              <w:t>[</w:t>
            </w:r>
            <w:r w:rsidR="003943C3">
              <w:t>Axes Computers s.r.o.</w:t>
            </w:r>
          </w:p>
          <w:p w:rsidR="003943C3" w:rsidRDefault="003943C3" w:rsidP="00B51937">
            <w:pPr>
              <w:spacing w:after="0"/>
              <w:jc w:val="both"/>
              <w:rPr>
                <w:rFonts w:ascii="Garamond" w:hAnsi="Garamond"/>
              </w:rPr>
            </w:pPr>
            <w:r>
              <w:t>Mgr. Jiří Blažek, jednatel</w:t>
            </w:r>
            <w:bookmarkStart w:id="0" w:name="_GoBack"/>
            <w:bookmarkEnd w:id="0"/>
          </w:p>
          <w:permEnd w:id="597127729"/>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6F6" w:rsidRDefault="000506F6">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Full" w:cryptAlgorithmClass="hash" w:cryptAlgorithmType="typeAny" w:cryptAlgorithmSid="4" w:cryptSpinCount="100000" w:hash="+ql4CqB23/fGTUld85++6p492Bg=" w:salt="Glv0oK8OtMKbXblx84rq/A=="/>
  <w:defaultTabStop w:val="708"/>
  <w:hyphenationZone w:val="425"/>
  <w:characterSpacingControl w:val="doNotCompress"/>
  <w:hdrShapeDefaults>
    <o:shapedefaults v:ext="edit" spidmax="2232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43C3"/>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1D5F"/>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640B3"/>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4:docId w14:val="5D713C0E"/>
  <w15:docId w15:val="{6D516E67-2577-4EAF-AAA7-220C28DD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J/g9G1BHSoo/hxDFLyLuJCP09wx4PCdn01ZYrIt33+c=</DigestValue>
    </Reference>
    <Reference Type="http://www.w3.org/2000/09/xmldsig#Object" URI="#idOfficeObject">
      <DigestMethod Algorithm="http://www.w3.org/2001/04/xmlenc#sha256"/>
      <DigestValue>HKEQNhbFgfikJU0DTJeQJQKOfmua+OmYHEIpPNU7OgY=</DigestValue>
    </Reference>
    <Reference Type="http://uri.etsi.org/01903#SignedProperties" URI="#idSignedProperties">
      <Transforms>
        <Transform Algorithm="http://www.w3.org/TR/2001/REC-xml-c14n-20010315"/>
      </Transforms>
      <DigestMethod Algorithm="http://www.w3.org/2001/04/xmlenc#sha256"/>
      <DigestValue>XAC47PoUijj3nMUR3fbKFhSexU4T/GeH6g0TX86Vwto=</DigestValue>
    </Reference>
  </SignedInfo>
  <SignatureValue>TdMNKE+bS02qmerL04Z6LlhoX17g1REc61kFWD1lThn3Y3evPV8QeIt/W9ka+WgXWcmMFRUkFQwo
W5ExM1eg+/bJzaKPKkgJ/xh0wDwIICfsnWJJ95qW0oGwPwXChdJdQ2wU0eXyVDVlhVcCijXsyNVY
zX0WkfLREJcY70clIpfs87TBUeRTvs09BywO4/TkdItuhhDTg8qZfUGSEwWqV7VxYFpd0BagQBcV
XsHZW9KvFtis3IbakkCndIs/FnWkbbigB7hAPJU5A98GTSbSjcM/GmLcIPCglVdycxyFy1iNUl5w
HTTeAcuL3A1ps21qGcz/YoN3Q2rUOCjClxeZ1A==</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vhXKsAqRiiWpBphUD+LdqFvYE67IkmfHUHsXama5wgU=</DigestValue>
      </Reference>
      <Reference URI="/word/endnotes.xml?ContentType=application/vnd.openxmlformats-officedocument.wordprocessingml.endnotes+xml">
        <DigestMethod Algorithm="http://www.w3.org/2001/04/xmlenc#sha256"/>
        <DigestValue>zGif8NJK38f2KjdDJMJ0lrCUSnhXQLzQzgPV3BiJiYM=</DigestValue>
      </Reference>
      <Reference URI="/word/fontTable.xml?ContentType=application/vnd.openxmlformats-officedocument.wordprocessingml.fontTable+xml">
        <DigestMethod Algorithm="http://www.w3.org/2001/04/xmlenc#sha256"/>
        <DigestValue>UeGq5h1rLt4JEf38H45/mAXsDCogGXaCP6oXIfmTcgQ=</DigestValue>
      </Reference>
      <Reference URI="/word/footer1.xml?ContentType=application/vnd.openxmlformats-officedocument.wordprocessingml.footer+xml">
        <DigestMethod Algorithm="http://www.w3.org/2001/04/xmlenc#sha256"/>
        <DigestValue>rUS9K6xYzYaX4CHBVu3efalqCguU1Qg5RFwS9DL7ZZM=</DigestValue>
      </Reference>
      <Reference URI="/word/footnotes.xml?ContentType=application/vnd.openxmlformats-officedocument.wordprocessingml.footnotes+xml">
        <DigestMethod Algorithm="http://www.w3.org/2001/04/xmlenc#sha256"/>
        <DigestValue>KR5H48D4dv7btp1hSVz8LBb/NLsC09vzC5VQKzwICH8=</DigestValue>
      </Reference>
      <Reference URI="/word/header1.xml?ContentType=application/vnd.openxmlformats-officedocument.wordprocessingml.header+xml">
        <DigestMethod Algorithm="http://www.w3.org/2001/04/xmlenc#sha256"/>
        <DigestValue>6KtvS8+bRHucXO3BkzkB2ruoeTMJj1I8Ns6PrZRdUzw=</DigestValue>
      </Reference>
      <Reference URI="/word/numbering.xml?ContentType=application/vnd.openxmlformats-officedocument.wordprocessingml.numbering+xml">
        <DigestMethod Algorithm="http://www.w3.org/2001/04/xmlenc#sha256"/>
        <DigestValue>KghpBRiIV7/TEJbZMVufp/AXI+4KAtiKyDCm8QpTXSs=</DigestValue>
      </Reference>
      <Reference URI="/word/settings.xml?ContentType=application/vnd.openxmlformats-officedocument.wordprocessingml.settings+xml">
        <DigestMethod Algorithm="http://www.w3.org/2001/04/xmlenc#sha256"/>
        <DigestValue>ErEKunS9PeBHcfw7b6Ov84pXD4cHoEIex6RXYjPlN7k=</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tkNKhUG1HUCI/KC9aLbZWM4W7wNnAanbl4Wvt6e/mcw=</DigestValue>
      </Reference>
    </Manifest>
    <SignatureProperties>
      <SignatureProperty Id="idSignatureTime" Target="#idPackageSignature">
        <mdssi:SignatureTime xmlns:mdssi="http://schemas.openxmlformats.org/package/2006/digital-signature">
          <mdssi:Format>YYYY-MM-DDThh:mm:ssTZD</mdssi:Format>
          <mdssi:Value>2020-03-09T15:21:05Z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2020-03-09T15:21:05Z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S90FksywrMwyn1EXgCNw5l0FV/s=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XJm44MZLb6OWA8UhWCNlR7tyFBs=</DigestValue>
    </Reference>
  </SignedInfo>
  <SignatureValue>MUVWUSY2bETUqovn42gA39rFz/urQlJQ+mEa/djz9Uh1VAlZaFkYkSt6aJvIWjeXeh8THHfQUyJA
fBrq264Cz00an0sa6OtVjmDSNyzVU5PE+oiEglVaivZ5o7sxUrxyb/AvjuNtkJnfbbpFeEOBpNd7
5h+7Et/IjwojV3xeyMGXPR6aQXeFhgaSrPNL9xSZ6C6RvpjwqZY1rcVf90L58W6M3g1lp75oyTCp
PaIGUOmqv3IRuKCkGtwbMi3QSwH51hSqwq8D6PmGLUbUtADMFxehROS01BoCfw0fhOfVHB6soVlg
kBvV+phhpsNFo+EnzLIhYi4moNsDU9YfgCHmgA==</SignatureValue>
  <KeyInfo>
    <X509Data>
      <X509Certificate>MIIIHDCCBwSgAwIBAgIDUEvHMA0GCSqGSIb3DQEBCwUAMF8xCzAJBgNVBAYTAkNaMSwwKgYDVQQK
DCPEjGVza8OhIHBvxaF0YSwgcy5wLiBbScSMIDQ3MTE0OTgzXTEiMCAGA1UEAxMZUG9zdFNpZ251
bSBRdWFsaWZpZWQgQ0EgMzAeFw0xOTEwMjIwNjQzMjhaFw0yMDExMTAwNjQzMjhaMIIBGjELMAkG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KoZIhvcNAQEBBQADggEPADCCAQoCggEBANB2UPylbmtVwDh6PVQ28iyAqp6qCU28TV+HTdtkWKW0
NxfOkizVrozOpcWIgeTz8EJz4GA9qKckAMGm6RGPyBbKqEncbT9k/olrc2HecEU826vRvYdvH132
UO0zs41O/L+dCDobvJEHUI/9ER+We6QwNpc8AK04ATIgbScBoKwG6UBzIOefbWmK3NDn77iQ5WKy
mqsuinMVeKGxO3HvJDZ48Hwzqsnbu90b7DIi4xJ29WXG+6xhAmmGm/SElQt/gnKdyL8nNWcXVojR
9zH8phlULVchvt5AAL+secZLLCNjGfRAXijZ0DRPV9rKJUdGweB51eE/CLwqGXMFIhkcUJ0CAwEA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OwYIKwYBBQUHMAKGL2h0dHA6Ly93d3cucG9zdHNpZ251bS5jei9jcnQvcHNxdWFsaWZpZWRjYTMu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Lp7JKpSzaD/B7n4W718Sq4fMbkQ=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SnDDlv7RUEs+F1bmnQs5AGdcYHA=</DigestValue>
      </Reference>
      <Reference URI="/word/numbering.xml?ContentType=application/vnd.openxmlformats-officedocument.wordprocessingml.numbering+xml">
        <DigestMethod Algorithm="http://www.w3.org/2000/09/xmldsig#sha1"/>
        <DigestValue>tAQQGvyUD6QTv8tJ9qPoC3c3sa4=</DigestValue>
      </Reference>
      <Reference URI="/word/styles.xml?ContentType=application/vnd.openxmlformats-officedocument.wordprocessingml.styles+xml">
        <DigestMethod Algorithm="http://www.w3.org/2000/09/xmldsig#sha1"/>
        <DigestValue>qwxO3oMDNsjt54k0VVpmMJGh1/Q=</DigestValue>
      </Reference>
      <Reference URI="/word/fontTable.xml?ContentType=application/vnd.openxmlformats-officedocument.wordprocessingml.fontTable+xml">
        <DigestMethod Algorithm="http://www.w3.org/2000/09/xmldsig#sha1"/>
        <DigestValue>sGW1qxrpQ0+GjFFyKF2V5fFtPc8=</DigestValue>
      </Reference>
      <Reference URI="/word/footer1.xml?ContentType=application/vnd.openxmlformats-officedocument.wordprocessingml.footer+xml">
        <DigestMethod Algorithm="http://www.w3.org/2000/09/xmldsig#sha1"/>
        <DigestValue>1sZ6b7Ns3Kxhcpc48nMVUO35LS0=</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zQOXS/SWgpEhDWXVzRTuZSh3k3A=</DigestValue>
      </Reference>
      <Reference URI="/word/header1.xml?ContentType=application/vnd.openxmlformats-officedocument.wordprocessingml.header+xml">
        <DigestMethod Algorithm="http://www.w3.org/2000/09/xmldsig#sha1"/>
        <DigestValue>+S+f/artq0ed7ytmX7g4/E+1AOI=</DigestValue>
      </Reference>
      <Reference URI="/word/footnotes.xml?ContentType=application/vnd.openxmlformats-officedocument.wordprocessingml.footnotes+xml">
        <DigestMethod Algorithm="http://www.w3.org/2000/09/xmldsig#sha1"/>
        <DigestValue>NmCZ71E8WSfSXE6rrydDXrYp7LA=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2020-03-13T07:59:19Z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2020-03-13T07:59:19Z</xd:SigningTime>
          <xd:SigningCertificate>
            <xd:Cert>
              <xd:CertDigest>
                <DigestMethod Algorithm="http://www.w3.org/2000/09/xmldsig#sha1"/>
                <DigestValue>8cOrru7vztKa4Q7wPP6mMYi5sX8=</DigestValue>
              </xd:CertDigest>
              <xd:IssuerSerial>
                <X509IssuerName>CN=PostSignum Qualified CA 3, O="Česká pošta, s.p. [IČ 47114983]", C=CZ</X509IssuerName>
                <X509SerialNumber>5262279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6CEA1-B968-40DC-8BFB-C36A60CB7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2860</Words>
  <Characters>16878</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60</cp:revision>
  <cp:lastPrinted>2014-05-16T09:23:00Z</cp:lastPrinted>
  <dcterms:created xsi:type="dcterms:W3CDTF">2018-10-16T11:58:00Z</dcterms:created>
  <dcterms:modified xsi:type="dcterms:W3CDTF">2020-03-09T07:41:00Z</dcterms:modified>
</cp:coreProperties>
</file>