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34" w:rsidRPr="0017172C" w:rsidRDefault="00C70B34" w:rsidP="00C70B34">
      <w:pPr>
        <w:pStyle w:val="Nadpis1"/>
        <w:jc w:val="right"/>
        <w:rPr>
          <w:rFonts w:ascii="Garamond" w:hAnsi="Garamond"/>
          <w:b w:val="0"/>
          <w:i/>
          <w:sz w:val="22"/>
          <w:szCs w:val="22"/>
        </w:rPr>
      </w:pPr>
      <w:r w:rsidRPr="0017172C">
        <w:rPr>
          <w:rFonts w:ascii="Garamond" w:hAnsi="Garamond"/>
          <w:b w:val="0"/>
          <w:i/>
          <w:sz w:val="22"/>
          <w:szCs w:val="22"/>
        </w:rPr>
        <w:t>Příloha č. 3 zadávací dokumentace</w:t>
      </w:r>
    </w:p>
    <w:p w:rsidR="00C70B34" w:rsidRPr="00C70B34" w:rsidRDefault="00C70B34" w:rsidP="00C70B34">
      <w:pPr>
        <w:jc w:val="center"/>
        <w:rPr>
          <w:rFonts w:ascii="Garamond" w:hAnsi="Garamond"/>
          <w:b/>
          <w:color w:val="984806"/>
          <w:sz w:val="22"/>
          <w:szCs w:val="22"/>
        </w:rPr>
      </w:pPr>
    </w:p>
    <w:p w:rsidR="00C70B34" w:rsidRPr="00BA3DBB" w:rsidRDefault="00C70B34" w:rsidP="00DA1C9F">
      <w:pPr>
        <w:spacing w:before="240" w:after="120"/>
        <w:jc w:val="center"/>
        <w:rPr>
          <w:rFonts w:ascii="Garamond" w:hAnsi="Garamond"/>
          <w:b/>
          <w:color w:val="984806"/>
          <w:sz w:val="36"/>
          <w:szCs w:val="36"/>
        </w:rPr>
      </w:pPr>
      <w:r>
        <w:rPr>
          <w:rFonts w:ascii="Garamond" w:hAnsi="Garamond"/>
          <w:b/>
          <w:color w:val="984806"/>
          <w:sz w:val="36"/>
          <w:szCs w:val="36"/>
        </w:rPr>
        <w:t>Seznam</w:t>
      </w:r>
      <w:r w:rsidRPr="00BA3DBB">
        <w:rPr>
          <w:rFonts w:ascii="Garamond" w:hAnsi="Garamond"/>
          <w:b/>
          <w:color w:val="984806"/>
          <w:sz w:val="36"/>
          <w:szCs w:val="36"/>
        </w:rPr>
        <w:t xml:space="preserve"> </w:t>
      </w:r>
      <w:r>
        <w:rPr>
          <w:rFonts w:ascii="Garamond" w:hAnsi="Garamond"/>
          <w:b/>
          <w:color w:val="984806"/>
          <w:sz w:val="36"/>
          <w:szCs w:val="36"/>
        </w:rPr>
        <w:t>pod</w:t>
      </w:r>
      <w:r w:rsidRPr="00BA3DBB">
        <w:rPr>
          <w:rFonts w:ascii="Garamond" w:hAnsi="Garamond"/>
          <w:b/>
          <w:color w:val="984806"/>
          <w:sz w:val="36"/>
          <w:szCs w:val="36"/>
        </w:rPr>
        <w:t>dodavatelů</w:t>
      </w:r>
    </w:p>
    <w:p w:rsidR="00C70B34" w:rsidRDefault="00C70B34" w:rsidP="00DA1C9F">
      <w:pPr>
        <w:spacing w:before="120"/>
        <w:jc w:val="center"/>
        <w:rPr>
          <w:rFonts w:ascii="Garamond" w:hAnsi="Garamond"/>
          <w:b/>
          <w:sz w:val="22"/>
          <w:szCs w:val="22"/>
        </w:rPr>
      </w:pPr>
      <w:r w:rsidRPr="0092617B">
        <w:rPr>
          <w:rFonts w:ascii="Garamond" w:hAnsi="Garamond"/>
          <w:b/>
          <w:sz w:val="22"/>
          <w:szCs w:val="22"/>
        </w:rPr>
        <w:t>k veřejné zakázce</w:t>
      </w:r>
    </w:p>
    <w:p w:rsidR="00232209" w:rsidRDefault="00232209" w:rsidP="00DA1C9F">
      <w:pPr>
        <w:spacing w:before="120"/>
        <w:jc w:val="center"/>
        <w:rPr>
          <w:rFonts w:ascii="Garamond" w:hAnsi="Garamond"/>
          <w:b/>
          <w:sz w:val="22"/>
          <w:szCs w:val="22"/>
        </w:rPr>
      </w:pPr>
    </w:p>
    <w:p w:rsidR="00C70B34" w:rsidRPr="000A613D" w:rsidRDefault="00232209" w:rsidP="00DA1C9F">
      <w:pPr>
        <w:jc w:val="center"/>
        <w:rPr>
          <w:rFonts w:ascii="Garamond" w:hAnsi="Garamond"/>
          <w:b/>
          <w:sz w:val="28"/>
          <w:szCs w:val="28"/>
        </w:rPr>
      </w:pPr>
      <w:r w:rsidRPr="00232209">
        <w:rPr>
          <w:rFonts w:ascii="Garamond" w:hAnsi="Garamond"/>
          <w:b/>
          <w:sz w:val="28"/>
          <w:szCs w:val="28"/>
        </w:rPr>
        <w:t>„Rámcová dohoda na dodávku tyčí, trubek a přířezů z desek z materiálu hliníkový bronz (2020)“</w:t>
      </w:r>
    </w:p>
    <w:p w:rsidR="00C70B34" w:rsidRPr="0092617B" w:rsidRDefault="00C70B34" w:rsidP="00C70B34">
      <w:pPr>
        <w:rPr>
          <w:rFonts w:ascii="Garamond" w:hAnsi="Garamond"/>
          <w:b/>
          <w:sz w:val="22"/>
          <w:szCs w:val="22"/>
        </w:rPr>
      </w:pPr>
    </w:p>
    <w:p w:rsidR="00C70B34" w:rsidRDefault="00C70B34" w:rsidP="00C70B34">
      <w:pPr>
        <w:ind w:left="360"/>
        <w:rPr>
          <w:rFonts w:ascii="Garamond" w:hAnsi="Garamond"/>
          <w:b/>
          <w:sz w:val="22"/>
          <w:szCs w:val="22"/>
        </w:rPr>
      </w:pPr>
    </w:p>
    <w:p w:rsidR="00C70B34" w:rsidRPr="00E06A6E" w:rsidRDefault="00C70B34" w:rsidP="00C70B34">
      <w:pPr>
        <w:numPr>
          <w:ilvl w:val="0"/>
          <w:numId w:val="1"/>
        </w:numPr>
        <w:spacing w:before="240" w:after="120"/>
        <w:ind w:left="851" w:hanging="567"/>
        <w:rPr>
          <w:rFonts w:ascii="Garamond" w:hAnsi="Garamond"/>
          <w:b/>
          <w:sz w:val="22"/>
          <w:szCs w:val="22"/>
        </w:rPr>
      </w:pPr>
      <w:r w:rsidRPr="00E06A6E">
        <w:rPr>
          <w:rFonts w:ascii="Garamond" w:hAnsi="Garamond"/>
          <w:b/>
          <w:sz w:val="22"/>
          <w:szCs w:val="22"/>
        </w:rPr>
        <w:t xml:space="preserve">Identifikace </w:t>
      </w:r>
      <w:r w:rsidR="00C3623A">
        <w:rPr>
          <w:rFonts w:ascii="Garamond" w:hAnsi="Garamond"/>
          <w:b/>
          <w:sz w:val="22"/>
          <w:szCs w:val="22"/>
        </w:rPr>
        <w:t>dodavatele</w:t>
      </w:r>
      <w:r w:rsidRPr="00E06A6E">
        <w:rPr>
          <w:rFonts w:ascii="Garamond" w:hAnsi="Garamond"/>
          <w:b/>
          <w:sz w:val="22"/>
          <w:szCs w:val="22"/>
        </w:rPr>
        <w:t>:</w:t>
      </w:r>
      <w:bookmarkStart w:id="0" w:name="_GoBack"/>
      <w:bookmarkEnd w:id="0"/>
    </w:p>
    <w:p w:rsidR="00C70B34" w:rsidRPr="00E06A6E" w:rsidRDefault="00C70B34" w:rsidP="00C70B34">
      <w:pPr>
        <w:pStyle w:val="Zkladntext"/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E06A6E">
        <w:rPr>
          <w:rFonts w:ascii="Garamond" w:hAnsi="Garamond"/>
          <w:sz w:val="22"/>
          <w:szCs w:val="22"/>
        </w:rPr>
        <w:t>jméno/obchodní firma: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C70B34" w:rsidRPr="00E06A6E" w:rsidRDefault="00C70B34" w:rsidP="00C70B34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adresa </w:t>
      </w:r>
      <w:r w:rsidRPr="00E06A6E">
        <w:rPr>
          <w:rFonts w:ascii="Garamond" w:hAnsi="Garamond"/>
          <w:sz w:val="22"/>
          <w:szCs w:val="22"/>
        </w:rPr>
        <w:t>míst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 xml:space="preserve"> podnikání/sídl</w:t>
      </w:r>
      <w:r>
        <w:rPr>
          <w:rFonts w:ascii="Garamond" w:hAnsi="Garamond"/>
          <w:sz w:val="22"/>
          <w:szCs w:val="22"/>
        </w:rPr>
        <w:t>a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C70B34" w:rsidRPr="00E06A6E" w:rsidRDefault="00C70B34" w:rsidP="00C70B34">
      <w:pPr>
        <w:pStyle w:val="Zkladntext"/>
        <w:tabs>
          <w:tab w:val="left" w:pos="2835"/>
        </w:tabs>
        <w:spacing w:before="12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IČ</w:t>
      </w:r>
      <w:r w:rsidRPr="00E06A6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C70B34" w:rsidRDefault="00C70B34" w:rsidP="00C70B34">
      <w:pPr>
        <w:spacing w:before="120" w:after="120"/>
        <w:jc w:val="both"/>
        <w:rPr>
          <w:rFonts w:ascii="Garamond" w:hAnsi="Garamond"/>
          <w:sz w:val="22"/>
          <w:szCs w:val="22"/>
        </w:rPr>
      </w:pPr>
    </w:p>
    <w:p w:rsidR="00C70B34" w:rsidRDefault="00C70B34" w:rsidP="003559E9">
      <w:pPr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8734AA">
        <w:rPr>
          <w:rFonts w:ascii="Garamond" w:hAnsi="Garamond"/>
          <w:sz w:val="22"/>
          <w:szCs w:val="22"/>
        </w:rPr>
        <w:t xml:space="preserve">V rámci realizace veřejné zakázky </w:t>
      </w:r>
      <w:r>
        <w:rPr>
          <w:rFonts w:ascii="Garamond" w:hAnsi="Garamond"/>
          <w:sz w:val="22"/>
          <w:szCs w:val="22"/>
        </w:rPr>
        <w:t>hodlá</w:t>
      </w:r>
      <w:r w:rsidRPr="008734AA">
        <w:rPr>
          <w:rFonts w:ascii="Garamond" w:hAnsi="Garamond"/>
          <w:sz w:val="22"/>
          <w:szCs w:val="22"/>
        </w:rPr>
        <w:t xml:space="preserve"> </w:t>
      </w:r>
      <w:r w:rsidR="00C3623A">
        <w:rPr>
          <w:rFonts w:ascii="Garamond" w:hAnsi="Garamond"/>
          <w:sz w:val="22"/>
          <w:szCs w:val="22"/>
        </w:rPr>
        <w:t>dodavatel</w:t>
      </w:r>
      <w:r w:rsidRPr="008734A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níže uvedených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 níže uvedené </w:t>
      </w:r>
      <w:r>
        <w:rPr>
          <w:rFonts w:ascii="Garamond" w:hAnsi="Garamond"/>
          <w:sz w:val="22"/>
          <w:szCs w:val="22"/>
        </w:rPr>
        <w:t>části veřejné zakázky</w:t>
      </w:r>
      <w:r w:rsidRPr="008734AA">
        <w:rPr>
          <w:rFonts w:ascii="Garamond" w:hAnsi="Garamond"/>
          <w:sz w:val="22"/>
          <w:szCs w:val="22"/>
        </w:rPr>
        <w:t xml:space="preserve">. </w:t>
      </w:r>
      <w:r w:rsidR="00C3623A">
        <w:rPr>
          <w:rFonts w:ascii="Garamond" w:hAnsi="Garamond"/>
          <w:sz w:val="22"/>
          <w:szCs w:val="22"/>
        </w:rPr>
        <w:t>Dodavatel</w:t>
      </w:r>
      <w:r w:rsidRPr="008734AA">
        <w:rPr>
          <w:rFonts w:ascii="Garamond" w:hAnsi="Garamond"/>
          <w:sz w:val="22"/>
          <w:szCs w:val="22"/>
        </w:rPr>
        <w:t xml:space="preserve"> je povinen ve formuláři uvést veškeré </w:t>
      </w:r>
      <w:r>
        <w:rPr>
          <w:rFonts w:ascii="Garamond" w:hAnsi="Garamond"/>
          <w:sz w:val="22"/>
          <w:szCs w:val="22"/>
        </w:rPr>
        <w:t>plnění</w:t>
      </w:r>
      <w:r w:rsidRPr="008734AA">
        <w:rPr>
          <w:rFonts w:ascii="Garamond" w:hAnsi="Garamond"/>
          <w:sz w:val="22"/>
          <w:szCs w:val="22"/>
        </w:rPr>
        <w:t>, je</w:t>
      </w:r>
      <w:r>
        <w:rPr>
          <w:rFonts w:ascii="Garamond" w:hAnsi="Garamond"/>
          <w:sz w:val="22"/>
          <w:szCs w:val="22"/>
        </w:rPr>
        <w:t>hož realizaci</w:t>
      </w:r>
      <w:r w:rsidRPr="008734AA">
        <w:rPr>
          <w:rFonts w:ascii="Garamond" w:hAnsi="Garamond"/>
          <w:sz w:val="22"/>
          <w:szCs w:val="22"/>
        </w:rPr>
        <w:t xml:space="preserve"> hodlá </w:t>
      </w:r>
      <w:r>
        <w:rPr>
          <w:rFonts w:ascii="Garamond" w:hAnsi="Garamond"/>
          <w:sz w:val="22"/>
          <w:szCs w:val="22"/>
        </w:rPr>
        <w:t>plnit</w:t>
      </w:r>
      <w:r w:rsidRPr="008734AA">
        <w:rPr>
          <w:rFonts w:ascii="Garamond" w:hAnsi="Garamond"/>
          <w:sz w:val="22"/>
          <w:szCs w:val="22"/>
        </w:rPr>
        <w:t xml:space="preserve"> prostřednictvím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dodavatelů. </w:t>
      </w:r>
      <w:r w:rsidR="00C3623A">
        <w:rPr>
          <w:rFonts w:ascii="Garamond" w:hAnsi="Garamond"/>
          <w:sz w:val="22"/>
          <w:szCs w:val="22"/>
        </w:rPr>
        <w:t>Dodavatel</w:t>
      </w:r>
      <w:r w:rsidRPr="008734AA">
        <w:rPr>
          <w:rFonts w:ascii="Garamond" w:hAnsi="Garamond"/>
          <w:sz w:val="22"/>
          <w:szCs w:val="22"/>
        </w:rPr>
        <w:t xml:space="preserve"> je povinen jednotlivé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označit pořadovým číslem, specifikovat s dostatečnou určitostí</w:t>
      </w:r>
      <w:r>
        <w:rPr>
          <w:rFonts w:ascii="Garamond" w:hAnsi="Garamond"/>
          <w:sz w:val="22"/>
          <w:szCs w:val="22"/>
        </w:rPr>
        <w:t>,</w:t>
      </w:r>
      <w:r w:rsidRPr="008734AA">
        <w:rPr>
          <w:rFonts w:ascii="Garamond" w:hAnsi="Garamond"/>
          <w:sz w:val="22"/>
          <w:szCs w:val="22"/>
        </w:rPr>
        <w:t xml:space="preserve"> o jaké </w:t>
      </w:r>
      <w:r>
        <w:rPr>
          <w:rFonts w:ascii="Garamond" w:hAnsi="Garamond"/>
          <w:sz w:val="22"/>
          <w:szCs w:val="22"/>
        </w:rPr>
        <w:t xml:space="preserve">plnění </w:t>
      </w:r>
      <w:r w:rsidRPr="008734AA">
        <w:rPr>
          <w:rFonts w:ascii="Garamond" w:hAnsi="Garamond"/>
          <w:sz w:val="22"/>
          <w:szCs w:val="22"/>
        </w:rPr>
        <w:t>se jedná</w:t>
      </w:r>
      <w:r>
        <w:rPr>
          <w:rFonts w:ascii="Garamond" w:hAnsi="Garamond"/>
          <w:sz w:val="22"/>
          <w:szCs w:val="22"/>
        </w:rPr>
        <w:t>, a</w:t>
      </w:r>
      <w:r w:rsidRPr="008734AA">
        <w:rPr>
          <w:rFonts w:ascii="Garamond" w:hAnsi="Garamond"/>
          <w:sz w:val="22"/>
          <w:szCs w:val="22"/>
        </w:rPr>
        <w:t xml:space="preserve"> dostatečně určitě identifikovat </w:t>
      </w:r>
      <w:r>
        <w:rPr>
          <w:rFonts w:ascii="Garamond" w:hAnsi="Garamond"/>
          <w:sz w:val="22"/>
          <w:szCs w:val="22"/>
        </w:rPr>
        <w:t>pod</w:t>
      </w:r>
      <w:r w:rsidRPr="008734AA">
        <w:rPr>
          <w:rFonts w:ascii="Garamond" w:hAnsi="Garamond"/>
          <w:sz w:val="22"/>
          <w:szCs w:val="22"/>
        </w:rPr>
        <w:t xml:space="preserve">dodavatele dle požadavků uvedených v tabulce níže. </w:t>
      </w:r>
    </w:p>
    <w:p w:rsidR="00C70B34" w:rsidRPr="00A64321" w:rsidRDefault="00C3623A" w:rsidP="003559E9">
      <w:pPr>
        <w:spacing w:before="120" w:after="120" w:line="276" w:lineRule="auto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Dodavatel</w:t>
      </w:r>
      <w:r w:rsidR="00C70B34" w:rsidRPr="00A64321">
        <w:rPr>
          <w:rFonts w:ascii="Garamond" w:hAnsi="Garamond"/>
          <w:bCs/>
          <w:sz w:val="22"/>
          <w:szCs w:val="22"/>
        </w:rPr>
        <w:t xml:space="preserve"> tento doklad předkládá pouze v případě, že hodlá svěřit některé části plnění </w:t>
      </w:r>
      <w:r w:rsidR="00C70B34">
        <w:rPr>
          <w:rFonts w:ascii="Garamond" w:hAnsi="Garamond"/>
          <w:bCs/>
          <w:sz w:val="22"/>
          <w:szCs w:val="22"/>
        </w:rPr>
        <w:t>pod</w:t>
      </w:r>
      <w:r w:rsidR="00C70B34" w:rsidRPr="00A64321">
        <w:rPr>
          <w:rFonts w:ascii="Garamond" w:hAnsi="Garamond"/>
          <w:bCs/>
          <w:sz w:val="22"/>
          <w:szCs w:val="22"/>
        </w:rPr>
        <w:t>dodavateli.</w:t>
      </w:r>
    </w:p>
    <w:tbl>
      <w:tblPr>
        <w:tblW w:w="917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067"/>
      </w:tblGrid>
      <w:tr w:rsidR="00C70B34" w:rsidRPr="007A3E24" w:rsidTr="005C3190">
        <w:trPr>
          <w:trHeight w:val="1210"/>
        </w:trPr>
        <w:tc>
          <w:tcPr>
            <w:tcW w:w="709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70B34" w:rsidRDefault="00C70B34" w:rsidP="005C3190">
            <w:pPr>
              <w:jc w:val="center"/>
              <w:rPr>
                <w:rFonts w:ascii="Garamond" w:hAnsi="Garamond"/>
                <w:b/>
                <w:bCs/>
              </w:rPr>
            </w:pPr>
            <w:proofErr w:type="spellStart"/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Poř</w:t>
            </w:r>
            <w:proofErr w:type="spellEnd"/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  <w:p w:rsidR="00C70B34" w:rsidRPr="007A3E24" w:rsidRDefault="00C70B34" w:rsidP="005C3190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č. 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70B34" w:rsidRPr="007A3E24" w:rsidRDefault="00C70B34" w:rsidP="005C3190">
            <w:pPr>
              <w:jc w:val="center"/>
              <w:rPr>
                <w:rFonts w:ascii="Garamond" w:hAnsi="Garamond"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Specifikace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plnění</w:t>
            </w:r>
          </w:p>
        </w:tc>
        <w:tc>
          <w:tcPr>
            <w:tcW w:w="5067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C70B34" w:rsidRPr="007A3E24" w:rsidRDefault="00C70B34" w:rsidP="005C3190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Identifikace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pod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dodavatele</w:t>
            </w:r>
          </w:p>
          <w:p w:rsidR="00C70B34" w:rsidRDefault="00C70B34" w:rsidP="005C3190">
            <w:pPr>
              <w:jc w:val="center"/>
              <w:rPr>
                <w:rFonts w:ascii="Garamond" w:hAnsi="Garamond"/>
                <w:b/>
                <w:bCs/>
              </w:rPr>
            </w:pP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obchodní firma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 xml:space="preserve">/název, </w:t>
            </w:r>
          </w:p>
          <w:p w:rsidR="00C70B34" w:rsidRPr="007A3E24" w:rsidRDefault="00C70B34" w:rsidP="005C319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místo podnikání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/sídlo, IČ, tele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fonní/faxové a </w:t>
            </w:r>
            <w:r w:rsidRPr="007A3E24">
              <w:rPr>
                <w:rFonts w:ascii="Garamond" w:hAnsi="Garamond"/>
                <w:b/>
                <w:bCs/>
                <w:sz w:val="22"/>
                <w:szCs w:val="22"/>
              </w:rPr>
              <w:t>emailové spojení)</w:t>
            </w:r>
          </w:p>
        </w:tc>
      </w:tr>
      <w:tr w:rsidR="00C70B34" w:rsidRPr="007A3E24" w:rsidTr="005C3190">
        <w:tc>
          <w:tcPr>
            <w:tcW w:w="709" w:type="dxa"/>
            <w:tcBorders>
              <w:bottom w:val="single" w:sz="18" w:space="0" w:color="auto"/>
            </w:tcBorders>
          </w:tcPr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</w:tc>
        <w:tc>
          <w:tcPr>
            <w:tcW w:w="5067" w:type="dxa"/>
            <w:tcBorders>
              <w:bottom w:val="single" w:sz="18" w:space="0" w:color="auto"/>
            </w:tcBorders>
          </w:tcPr>
          <w:p w:rsidR="00C70B34" w:rsidRPr="007A3E24" w:rsidRDefault="00C70B34" w:rsidP="005C3190">
            <w:pPr>
              <w:rPr>
                <w:rFonts w:ascii="Garamond" w:hAnsi="Garamond"/>
              </w:rPr>
            </w:pPr>
          </w:p>
        </w:tc>
      </w:tr>
    </w:tbl>
    <w:p w:rsidR="00C70B34" w:rsidRDefault="00C70B34" w:rsidP="00C70B34">
      <w:pPr>
        <w:spacing w:before="120"/>
        <w:jc w:val="both"/>
        <w:rPr>
          <w:rFonts w:ascii="Garamond" w:hAnsi="Garamond" w:cs="Arial"/>
          <w:sz w:val="22"/>
          <w:szCs w:val="22"/>
        </w:rPr>
      </w:pPr>
      <w:bookmarkStart w:id="1" w:name="_Ref334107634"/>
    </w:p>
    <w:p w:rsidR="00C70B34" w:rsidRDefault="00C70B34" w:rsidP="00C70B34">
      <w:pPr>
        <w:spacing w:before="120"/>
        <w:jc w:val="both"/>
        <w:rPr>
          <w:rFonts w:ascii="Garamond" w:hAnsi="Garamond" w:cs="Arial"/>
          <w:sz w:val="22"/>
          <w:szCs w:val="22"/>
        </w:rPr>
      </w:pPr>
      <w:r w:rsidRPr="003E08FA">
        <w:rPr>
          <w:rFonts w:ascii="Garamond" w:hAnsi="Garamond" w:cs="Arial"/>
          <w:sz w:val="22"/>
          <w:szCs w:val="22"/>
        </w:rPr>
        <w:t>V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 w:cs="Arial"/>
          <w:sz w:val="22"/>
          <w:szCs w:val="22"/>
        </w:rPr>
        <w:t xml:space="preserve"> dne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C70B34" w:rsidRDefault="00C70B34" w:rsidP="00C70B34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C70B34" w:rsidRPr="003E08FA" w:rsidRDefault="00C70B34" w:rsidP="00C70B34">
      <w:pPr>
        <w:spacing w:before="120"/>
        <w:jc w:val="both"/>
        <w:rPr>
          <w:rFonts w:ascii="Garamond" w:hAnsi="Garamond" w:cs="Arial"/>
          <w:sz w:val="22"/>
          <w:szCs w:val="22"/>
        </w:rPr>
      </w:pPr>
    </w:p>
    <w:p w:rsidR="00C70B34" w:rsidRPr="006A3E4A" w:rsidRDefault="00C70B34" w:rsidP="00C70B34">
      <w:pPr>
        <w:ind w:left="48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…………………………………………………</w:t>
      </w:r>
    </w:p>
    <w:p w:rsidR="00FC49BB" w:rsidRDefault="00C70B34" w:rsidP="00C70B34">
      <w:pPr>
        <w:pStyle w:val="Zkladntext2"/>
        <w:spacing w:after="0" w:line="240" w:lineRule="auto"/>
        <w:ind w:left="4820"/>
        <w:jc w:val="center"/>
      </w:pPr>
      <w:r w:rsidRPr="00485BA4">
        <w:rPr>
          <w:rFonts w:ascii="Garamond" w:hAnsi="Garamond" w:cs="Arial"/>
          <w:sz w:val="22"/>
          <w:szCs w:val="22"/>
        </w:rPr>
        <w:t>[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DOPLNÍ </w:t>
      </w:r>
      <w:r>
        <w:rPr>
          <w:rFonts w:ascii="Garamond" w:hAnsi="Garamond" w:cs="Arial"/>
          <w:sz w:val="22"/>
          <w:szCs w:val="22"/>
          <w:highlight w:val="cyan"/>
        </w:rPr>
        <w:t>DODAVATEL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 – obchodní firma + osoba oprávněná jednat</w:t>
      </w:r>
      <w:r>
        <w:rPr>
          <w:rFonts w:ascii="Garamond" w:hAnsi="Garamond" w:cs="Arial"/>
          <w:sz w:val="22"/>
          <w:szCs w:val="22"/>
          <w:highlight w:val="cyan"/>
        </w:rPr>
        <w:t xml:space="preserve"> za dod</w:t>
      </w:r>
      <w:r w:rsidRPr="00276743">
        <w:rPr>
          <w:rFonts w:ascii="Garamond" w:hAnsi="Garamond" w:cs="Arial"/>
          <w:sz w:val="22"/>
          <w:szCs w:val="22"/>
          <w:highlight w:val="cyan"/>
        </w:rPr>
        <w:t>avatele</w:t>
      </w:r>
      <w:r w:rsidRPr="00485BA4">
        <w:rPr>
          <w:rFonts w:ascii="Garamond" w:hAnsi="Garamond" w:cs="Arial"/>
          <w:sz w:val="22"/>
          <w:szCs w:val="22"/>
        </w:rPr>
        <w:t>]</w:t>
      </w:r>
      <w:bookmarkEnd w:id="1"/>
    </w:p>
    <w:sectPr w:rsidR="00FC49BB" w:rsidSect="00C70B34">
      <w:footerReference w:type="default" r:id="rId8"/>
      <w:footerReference w:type="first" r:id="rId9"/>
      <w:pgSz w:w="11906" w:h="16838"/>
      <w:pgMar w:top="1417" w:right="1417" w:bottom="1417" w:left="1417" w:header="708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5F" w:rsidRDefault="00A6065F" w:rsidP="00C70B34">
      <w:r>
        <w:separator/>
      </w:r>
    </w:p>
  </w:endnote>
  <w:endnote w:type="continuationSeparator" w:id="0">
    <w:p w:rsidR="00A6065F" w:rsidRDefault="00A6065F" w:rsidP="00C7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54" w:rsidRPr="004268C5" w:rsidRDefault="00A6065F" w:rsidP="004268C5">
    <w:pPr>
      <w:pStyle w:val="Zpat"/>
      <w:jc w:val="right"/>
      <w:rPr>
        <w:rFonts w:ascii="Garamond" w:hAnsi="Garamond"/>
        <w:sz w:val="18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54" w:rsidRPr="004268C5" w:rsidRDefault="00C70B34">
    <w:pPr>
      <w:pStyle w:val="Zpat"/>
      <w:jc w:val="right"/>
      <w:rPr>
        <w:rFonts w:ascii="Garamond" w:hAnsi="Garamond"/>
        <w:sz w:val="18"/>
      </w:rPr>
    </w:pPr>
    <w:r w:rsidRPr="004268C5">
      <w:rPr>
        <w:rFonts w:ascii="Garamond" w:hAnsi="Garamond"/>
        <w:sz w:val="18"/>
      </w:rPr>
      <w:t xml:space="preserve">Stránka </w:t>
    </w:r>
    <w:r w:rsidR="00670B63"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PAGE</w:instrText>
    </w:r>
    <w:r w:rsidR="00670B63" w:rsidRPr="004268C5">
      <w:rPr>
        <w:rFonts w:ascii="Garamond" w:hAnsi="Garamond"/>
        <w:b/>
        <w:sz w:val="18"/>
      </w:rPr>
      <w:fldChar w:fldCharType="separate"/>
    </w:r>
    <w:r>
      <w:rPr>
        <w:rFonts w:ascii="Garamond" w:hAnsi="Garamond"/>
        <w:b/>
        <w:noProof/>
        <w:sz w:val="18"/>
      </w:rPr>
      <w:t>1</w:t>
    </w:r>
    <w:r w:rsidR="00670B63" w:rsidRPr="004268C5">
      <w:rPr>
        <w:rFonts w:ascii="Garamond" w:hAnsi="Garamond"/>
        <w:b/>
        <w:sz w:val="18"/>
      </w:rPr>
      <w:fldChar w:fldCharType="end"/>
    </w:r>
    <w:r w:rsidRPr="004268C5">
      <w:rPr>
        <w:rFonts w:ascii="Garamond" w:hAnsi="Garamond"/>
        <w:sz w:val="18"/>
      </w:rPr>
      <w:t xml:space="preserve"> z </w:t>
    </w:r>
    <w:r w:rsidR="00670B63" w:rsidRPr="004268C5">
      <w:rPr>
        <w:rFonts w:ascii="Garamond" w:hAnsi="Garamond"/>
        <w:b/>
        <w:sz w:val="18"/>
      </w:rPr>
      <w:fldChar w:fldCharType="begin"/>
    </w:r>
    <w:r w:rsidRPr="004268C5">
      <w:rPr>
        <w:rFonts w:ascii="Garamond" w:hAnsi="Garamond"/>
        <w:b/>
        <w:sz w:val="18"/>
      </w:rPr>
      <w:instrText>NUMPAGES</w:instrText>
    </w:r>
    <w:r w:rsidR="00670B63" w:rsidRPr="004268C5">
      <w:rPr>
        <w:rFonts w:ascii="Garamond" w:hAnsi="Garamond"/>
        <w:b/>
        <w:sz w:val="18"/>
      </w:rPr>
      <w:fldChar w:fldCharType="separate"/>
    </w:r>
    <w:r w:rsidR="00B20164">
      <w:rPr>
        <w:rFonts w:ascii="Garamond" w:hAnsi="Garamond"/>
        <w:b/>
        <w:noProof/>
        <w:sz w:val="18"/>
      </w:rPr>
      <w:t>1</w:t>
    </w:r>
    <w:r w:rsidR="00670B63" w:rsidRPr="004268C5">
      <w:rPr>
        <w:rFonts w:ascii="Garamond" w:hAnsi="Garamond"/>
        <w:b/>
        <w:sz w:val="18"/>
      </w:rPr>
      <w:fldChar w:fldCharType="end"/>
    </w:r>
  </w:p>
  <w:p w:rsidR="00B96354" w:rsidRPr="008D03E1" w:rsidRDefault="00C70B34" w:rsidP="001A7711">
    <w:pPr>
      <w:pStyle w:val="Zpat"/>
      <w:jc w:val="center"/>
      <w:rPr>
        <w:szCs w:val="20"/>
      </w:rPr>
    </w:pPr>
    <w:r>
      <w:rPr>
        <w:rFonts w:ascii="Garamond" w:hAnsi="Garamond"/>
        <w:noProof/>
        <w:sz w:val="18"/>
      </w:rPr>
      <w:drawing>
        <wp:inline distT="0" distB="0" distL="0" distR="0">
          <wp:extent cx="2033778" cy="496824"/>
          <wp:effectExtent l="0" t="0" r="5080" b="0"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Z _C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778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20"/>
      </w:rPr>
      <w:tab/>
      <w:t xml:space="preserve">               </w:t>
    </w:r>
    <w:r>
      <w:rPr>
        <w:noProof/>
      </w:rPr>
      <w:drawing>
        <wp:inline distT="0" distB="0" distL="0" distR="0">
          <wp:extent cx="1886712" cy="532638"/>
          <wp:effectExtent l="0" t="0" r="0" b="127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Hinweis_CZ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12" cy="532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6354" w:rsidRDefault="00A6065F" w:rsidP="001A771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5F" w:rsidRDefault="00A6065F" w:rsidP="00C70B34">
      <w:r>
        <w:separator/>
      </w:r>
    </w:p>
  </w:footnote>
  <w:footnote w:type="continuationSeparator" w:id="0">
    <w:p w:rsidR="00A6065F" w:rsidRDefault="00A6065F" w:rsidP="00C7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48D0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B34"/>
    <w:rsid w:val="00076BEE"/>
    <w:rsid w:val="00112048"/>
    <w:rsid w:val="0017172C"/>
    <w:rsid w:val="00232209"/>
    <w:rsid w:val="00296E64"/>
    <w:rsid w:val="002E6595"/>
    <w:rsid w:val="00312D9B"/>
    <w:rsid w:val="00340B14"/>
    <w:rsid w:val="003559E9"/>
    <w:rsid w:val="00391427"/>
    <w:rsid w:val="003C286D"/>
    <w:rsid w:val="003F3F25"/>
    <w:rsid w:val="00402869"/>
    <w:rsid w:val="005576A8"/>
    <w:rsid w:val="005F7908"/>
    <w:rsid w:val="00670B63"/>
    <w:rsid w:val="008159C9"/>
    <w:rsid w:val="00816DDA"/>
    <w:rsid w:val="00856E6B"/>
    <w:rsid w:val="00A47536"/>
    <w:rsid w:val="00A6065F"/>
    <w:rsid w:val="00A81EE8"/>
    <w:rsid w:val="00B20164"/>
    <w:rsid w:val="00B84F12"/>
    <w:rsid w:val="00BB3578"/>
    <w:rsid w:val="00BB4252"/>
    <w:rsid w:val="00C3623A"/>
    <w:rsid w:val="00C70B34"/>
    <w:rsid w:val="00DA1C9F"/>
    <w:rsid w:val="00F94AB2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B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0B34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0B34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C70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1"/>
    <w:uiPriority w:val="99"/>
    <w:rsid w:val="00C70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semiHidden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link w:val="Zhlav"/>
    <w:uiPriority w:val="99"/>
    <w:locked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70B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C70B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70B34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B34"/>
    <w:rPr>
      <w:rFonts w:ascii="Tahoma" w:eastAsia="MS Mincho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Kvasničková</dc:creator>
  <cp:lastModifiedBy>Lenka Vaculíková</cp:lastModifiedBy>
  <cp:revision>4</cp:revision>
  <dcterms:created xsi:type="dcterms:W3CDTF">2019-12-06T13:13:00Z</dcterms:created>
  <dcterms:modified xsi:type="dcterms:W3CDTF">2020-02-14T13:19:00Z</dcterms:modified>
</cp:coreProperties>
</file>