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0506F6">
        <w:rPr>
          <w:bCs/>
        </w:rPr>
        <w:t>574</w:t>
      </w:r>
      <w:r w:rsidR="00C44BE4">
        <w:rPr>
          <w:rFonts w:ascii="Garamond" w:hAnsi="Garamond"/>
        </w:rPr>
        <w:t>/</w:t>
      </w:r>
      <w:permStart w:id="704007747" w:edGrp="everyone"/>
      <w:permEnd w:id="70400774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075490892" w:edGrp="everyone"/>
      <w:permEnd w:id="207549089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081237200" w:edGrp="everyone"/>
      <w:r w:rsidR="0014079F">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4079F">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4079F">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4079F">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4079F">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14079F" w:rsidRPr="0014079F">
        <w:t>Fio banka, a.s.</w:t>
      </w:r>
    </w:p>
    <w:p w:rsidR="0014079F"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4079F" w:rsidRPr="0014079F">
        <w:t>2200145262 / 2010</w:t>
      </w:r>
    </w:p>
    <w:permEnd w:id="2081237200"/>
    <w:p w:rsidR="00D21250" w:rsidRDefault="00637D1B" w:rsidP="00037A57">
      <w:pPr>
        <w:spacing w:after="0"/>
        <w:ind w:left="709"/>
        <w:jc w:val="both"/>
      </w:pPr>
      <w:r w:rsidRPr="005B798C">
        <w:rPr>
          <w:rFonts w:ascii="Garamond" w:hAnsi="Garamond" w:cs="Arial"/>
        </w:rPr>
        <w:t xml:space="preserve">zapsaný v obchodním rejstříku vedeném </w:t>
      </w:r>
      <w:permStart w:id="6048325" w:edGrp="everyone"/>
      <w:r w:rsidR="0014079F">
        <w:t xml:space="preserve">u </w:t>
      </w:r>
      <w:r w:rsidR="0014079F" w:rsidRPr="0014079F">
        <w:t>Krajského soudu Plzeň</w:t>
      </w:r>
      <w:r w:rsidRPr="005B798C">
        <w:rPr>
          <w:rFonts w:ascii="Garamond" w:hAnsi="Garamond" w:cs="Arial"/>
        </w:rPr>
        <w:t xml:space="preserve">, </w:t>
      </w:r>
      <w:permEnd w:id="6048325"/>
      <w:r w:rsidRPr="005B798C">
        <w:rPr>
          <w:rFonts w:ascii="Garamond" w:hAnsi="Garamond" w:cs="Arial"/>
        </w:rPr>
        <w:t xml:space="preserve">oddíl </w:t>
      </w:r>
      <w:permStart w:id="233601092" w:edGrp="everyone"/>
      <w:r w:rsidR="0014079F">
        <w:t>C</w:t>
      </w:r>
      <w:r w:rsidRPr="005B798C">
        <w:rPr>
          <w:rFonts w:ascii="Garamond" w:hAnsi="Garamond" w:cs="Arial"/>
        </w:rPr>
        <w:t xml:space="preserve">, </w:t>
      </w:r>
      <w:permEnd w:id="233601092"/>
      <w:r w:rsidRPr="005B798C">
        <w:rPr>
          <w:rFonts w:ascii="Garamond" w:hAnsi="Garamond" w:cs="Arial"/>
        </w:rPr>
        <w:t>vložk</w:t>
      </w:r>
      <w:r>
        <w:rPr>
          <w:rFonts w:ascii="Garamond" w:hAnsi="Garamond" w:cs="Arial"/>
        </w:rPr>
        <w:t>a</w:t>
      </w:r>
      <w:permStart w:id="507137406" w:edGrp="everyone"/>
      <w:r>
        <w:rPr>
          <w:rFonts w:ascii="Garamond" w:hAnsi="Garamond" w:cs="Arial"/>
        </w:rPr>
        <w:t xml:space="preserve">  </w:t>
      </w:r>
      <w:r w:rsidRPr="005B798C">
        <w:rPr>
          <w:rFonts w:ascii="Garamond" w:hAnsi="Garamond" w:cs="Arial"/>
        </w:rPr>
        <w:t xml:space="preserve"> </w:t>
      </w:r>
      <w:r w:rsidR="0014079F" w:rsidRPr="0014079F">
        <w:t>11026</w:t>
      </w:r>
    </w:p>
    <w:permEnd w:id="50713740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80366">
        <w:rPr>
          <w:rFonts w:ascii="Garamond" w:hAnsi="Garamond" w:cs="Arial"/>
          <w:bCs/>
        </w:rPr>
        <w:t>3</w:t>
      </w:r>
      <w:r w:rsidR="000506F6">
        <w:rPr>
          <w:rFonts w:ascii="Garamond" w:hAnsi="Garamond" w:cs="Arial"/>
          <w:bCs/>
        </w:rPr>
        <w:t>6</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w:t>
      </w:r>
      <w:r w:rsidRPr="00DD6056">
        <w:rPr>
          <w:rFonts w:ascii="Garamond" w:hAnsi="Garamond" w:cs="Arial"/>
        </w:rPr>
        <w:lastRenderedPageBreak/>
        <w:t>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w:t>
      </w:r>
      <w:r w:rsidRPr="009160E3">
        <w:rPr>
          <w:rFonts w:ascii="Garamond" w:hAnsi="Garamond" w:cs="Arial"/>
        </w:rPr>
        <w:lastRenderedPageBreak/>
        <w:t xml:space="preserve">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7504924" w:edGrp="everyone"/>
      <w:r w:rsidR="0014079F">
        <w:t>Mgr. Jiří Blažek</w:t>
      </w:r>
      <w:r w:rsidR="00B57923" w:rsidRPr="00DD6056" w:rsidDel="004C5E48">
        <w:rPr>
          <w:rFonts w:ascii="Garamond" w:hAnsi="Garamond" w:cs="Arial"/>
        </w:rPr>
        <w:t>, emai</w:t>
      </w:r>
      <w:r w:rsidR="0014079F">
        <w:t>l blazek@axes.cz</w:t>
      </w:r>
      <w:r w:rsidR="004C5E48" w:rsidRPr="00DD6056">
        <w:rPr>
          <w:rFonts w:ascii="Garamond" w:hAnsi="Garamond" w:cs="Arial"/>
        </w:rPr>
        <w:t xml:space="preserve">, telefon </w:t>
      </w:r>
      <w:r w:rsidR="0014079F">
        <w:t>377354173</w:t>
      </w:r>
      <w:r w:rsidR="0047715D" w:rsidRPr="00DD6056">
        <w:rPr>
          <w:rFonts w:ascii="Garamond" w:hAnsi="Garamond" w:cs="Arial"/>
          <w:i/>
        </w:rPr>
        <w:t>.</w:t>
      </w:r>
      <w:permEnd w:id="3750492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2045991901" w:edGrp="everyone"/>
      <w:r w:rsidR="0014079F">
        <w:t>8821</w:t>
      </w:r>
      <w:permEnd w:id="2045991901"/>
      <w:r w:rsidRPr="00DD6056">
        <w:rPr>
          <w:rFonts w:ascii="Garamond" w:hAnsi="Garamond" w:cs="Arial"/>
        </w:rPr>
        <w:t>],- Kč bez DPH (slovy: [</w:t>
      </w:r>
      <w:permStart w:id="595932454" w:edGrp="everyone"/>
      <w:r w:rsidR="0014079F" w:rsidRPr="0014079F">
        <w:t>osm tisíc osm set dvacet jedna korun českých</w:t>
      </w:r>
      <w:permEnd w:id="59593245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lastRenderedPageBreak/>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lastRenderedPageBreak/>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934763577" w:edGrp="everyone"/>
            <w:r w:rsidR="00930F30" w:rsidRPr="006A69DC">
              <w:rPr>
                <w:rFonts w:ascii="Garamond" w:hAnsi="Garamond"/>
              </w:rPr>
              <w:t>[</w:t>
            </w:r>
            <w:r w:rsidR="0014079F">
              <w:t xml:space="preserve">Plzni </w:t>
            </w:r>
            <w:r w:rsidR="00FD1767" w:rsidRPr="006A69DC">
              <w:rPr>
                <w:rFonts w:ascii="Garamond" w:hAnsi="Garamond"/>
              </w:rPr>
              <w:t>dne</w:t>
            </w:r>
            <w:r w:rsidR="0014079F">
              <w:t xml:space="preserve"> 28. 11. 2019</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14079F" w:rsidRDefault="0014079F" w:rsidP="00B51937">
            <w:pPr>
              <w:spacing w:after="0"/>
              <w:jc w:val="both"/>
              <w:rPr>
                <w:rFonts w:ascii="Garamond" w:hAnsi="Garamond"/>
              </w:rPr>
            </w:pPr>
            <w:r>
              <w:t>Axes Computers s.r.o.</w:t>
            </w:r>
          </w:p>
          <w:p w:rsidR="0014079F" w:rsidRDefault="0014079F" w:rsidP="00B51937">
            <w:pPr>
              <w:spacing w:after="0"/>
              <w:jc w:val="both"/>
              <w:rPr>
                <w:rFonts w:ascii="Garamond" w:hAnsi="Garamond"/>
              </w:rPr>
            </w:pPr>
            <w:r>
              <w:t>Mgr. Jiří B</w:t>
            </w:r>
            <w:bookmarkStart w:id="0" w:name="_GoBack"/>
            <w:bookmarkEnd w:id="0"/>
            <w:r>
              <w:t>lažek</w:t>
            </w:r>
          </w:p>
          <w:p w:rsidR="00FD1767" w:rsidRPr="006A69DC" w:rsidRDefault="0014079F" w:rsidP="00B51937">
            <w:pPr>
              <w:spacing w:after="0"/>
              <w:jc w:val="both"/>
              <w:rPr>
                <w:rFonts w:ascii="Garamond" w:hAnsi="Garamond"/>
              </w:rPr>
            </w:pPr>
            <w:r>
              <w:t>jednatel</w:t>
            </w:r>
            <w:r w:rsidR="00FF7C70" w:rsidRPr="006A69DC">
              <w:rPr>
                <w:rFonts w:ascii="Garamond" w:hAnsi="Garamond"/>
              </w:rPr>
              <w:t>]</w:t>
            </w:r>
            <w:permEnd w:id="934763577"/>
          </w:p>
        </w:tc>
      </w:tr>
    </w:tbl>
    <w:p w:rsidR="002E4F27" w:rsidRPr="00DD6056" w:rsidRDefault="002E4F27" w:rsidP="00560FD2">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6F6" w:rsidRDefault="000506F6">
    <w:pPr>
      <w:pStyle w:val="Zpat"/>
    </w:pPr>
    <w:r>
      <w:rPr>
        <w:noProof/>
      </w:rPr>
      <w:drawing>
        <wp:inline distT="0" distB="0" distL="0" distR="0" wp14:anchorId="2592A12D" wp14:editId="053DFC64">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formatting="1" w:enforcement="1" w:cryptProviderType="rsaFull" w:cryptAlgorithmClass="hash" w:cryptAlgorithmType="typeAny" w:cryptAlgorithmSid="4" w:cryptSpinCount="100000" w:hash="Q/cPx7Vt9EwTLBgHtbyFFFCs3eQ=" w:salt="xdFzZjhbhfbwAPBmxRuhZw=="/>
  <w:defaultTabStop w:val="708"/>
  <w:hyphenationZone w:val="425"/>
  <w:characterSpacingControl w:val="doNotCompress"/>
  <w:hdrShapeDefaults>
    <o:shapedefaults v:ext="edit" spidmax="215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79F"/>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14:docId w14:val="1E94C8C1"/>
  <w15:docId w15:val="{1E652C82-3732-43EF-9ECF-C9B038B7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cfWtyINgCCehiF4lQ8DHExvTxMM1T6+BDLAb+fiSe5Y=</DigestValue>
    </Reference>
    <Reference Type="http://www.w3.org/2000/09/xmldsig#Object" URI="#idOfficeObject">
      <DigestMethod Algorithm="http://www.w3.org/2001/04/xmlenc#sha256"/>
      <DigestValue>b9f7voK87Y8odkCxLbriKEqZ913zkYjJbKS1PT1tLvI=</DigestValue>
    </Reference>
    <Reference Type="http://uri.etsi.org/01903#SignedProperties" URI="#idSignedProperties">
      <Transforms>
        <Transform Algorithm="http://www.w3.org/TR/2001/REC-xml-c14n-20010315"/>
      </Transforms>
      <DigestMethod Algorithm="http://www.w3.org/2001/04/xmlenc#sha256"/>
      <DigestValue>qs6n2FNSy4etDdqjqgv5Wpq368eo/ocnVtBH4sik0ZI=</DigestValue>
    </Reference>
  </SignedInfo>
  <SignatureValue>5KNdhfPGnwxbkSfGvvwYxIut2Lyvy9joxCepS0hSGD/iNi+Rzz+OBaV22uUCz/lUlX0geRfuvMN9
9tIoV+n4fYyaIHYmRtvUnTIf8CiYD7dZ09Lj19LNncF4uaVeveXhDQHUvEnNhSAjNjMx7Em9BcmJ
1/So1kIajXsASqiPE4GCySu6fpHIdK48qs5LzZMqLOWsHQCF5dZSLvmu8IDy8v8CrD7WQFUNNOtY
84fu41RQ+vzqMzvtTv7SiEpQI+lv/vm08/85KpuGt585JDNjdBtJfNqiW8Bm/vEFhK4CjCBCla6P
e4uox7dcmDOECSAodq3tSy/BoKFao/WaVfWpxQ==</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yHGt7qWyjoTyZqnZFo1TqIkXFGDvlC11oPkSHdIyDnU=</DigestValue>
      </Reference>
      <Reference URI="/word/endnotes.xml?ContentType=application/vnd.openxmlformats-officedocument.wordprocessingml.endnotes+xml">
        <DigestMethod Algorithm="http://www.w3.org/2001/04/xmlenc#sha256"/>
        <DigestValue>zGif8NJK38f2KjdDJMJ0lrCUSnhXQLzQzgPV3BiJiYM=</DigestValue>
      </Reference>
      <Reference URI="/word/fontTable.xml?ContentType=application/vnd.openxmlformats-officedocument.wordprocessingml.fontTable+xml">
        <DigestMethod Algorithm="http://www.w3.org/2001/04/xmlenc#sha256"/>
        <DigestValue>FlHg0axf1AnG64rgGJRjQPJHiFWlo/LTnzV+TnihTT0=</DigestValue>
      </Reference>
      <Reference URI="/word/footer1.xml?ContentType=application/vnd.openxmlformats-officedocument.wordprocessingml.footer+xml">
        <DigestMethod Algorithm="http://www.w3.org/2001/04/xmlenc#sha256"/>
        <DigestValue>D0EIk9C44kq4DKirZnroJXtFvMsuuiHYO16h3Mc9Q7k=</DigestValue>
      </Reference>
      <Reference URI="/word/footnotes.xml?ContentType=application/vnd.openxmlformats-officedocument.wordprocessingml.footnotes+xml">
        <DigestMethod Algorithm="http://www.w3.org/2001/04/xmlenc#sha256"/>
        <DigestValue>KR5H48D4dv7btp1hSVz8LBb/NLsC09vzC5VQKzwICH8=</DigestValue>
      </Reference>
      <Reference URI="/word/header1.xml?ContentType=application/vnd.openxmlformats-officedocument.wordprocessingml.header+xml">
        <DigestMethod Algorithm="http://www.w3.org/2001/04/xmlenc#sha256"/>
        <DigestValue>6KtvS8+bRHucXO3BkzkB2ruoeTMJj1I8Ns6PrZRdUzw=</DigestValue>
      </Reference>
      <Reference URI="/word/media/image1.png?ContentType=image/png">
        <DigestMethod Algorithm="http://www.w3.org/2001/04/xmlenc#sha256"/>
        <DigestValue>ADFn3hpr5CzO8CbkqCDQ+TgQCrOts5WpgEbU/l4fgTk=</DigestValue>
      </Reference>
      <Reference URI="/word/numbering.xml?ContentType=application/vnd.openxmlformats-officedocument.wordprocessingml.numbering+xml">
        <DigestMethod Algorithm="http://www.w3.org/2001/04/xmlenc#sha256"/>
        <DigestValue>KghpBRiIV7/TEJbZMVufp/AXI+4KAtiKyDCm8QpTXSs=</DigestValue>
      </Reference>
      <Reference URI="/word/settings.xml?ContentType=application/vnd.openxmlformats-officedocument.wordprocessingml.settings+xml">
        <DigestMethod Algorithm="http://www.w3.org/2001/04/xmlenc#sha256"/>
        <DigestValue>W8V8EqKQD183j8N5ELxDDRJNMhTNwWzF94lLcoqT4PI=</DigestValue>
      </Reference>
      <Reference URI="/word/styles.xml?ContentType=application/vnd.openxmlformats-officedocument.wordprocessingml.styles+xml">
        <DigestMethod Algorithm="http://www.w3.org/2001/04/xmlenc#sha256"/>
        <DigestValue>/bpbd9JgsdjCaP4sJdImIUXeArXUPOlmJvJCDPIEGB8=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tkNKhUG1HUCI/KC9aLbZWM4W7wNnAanbl4Wvt6e/mcw=</DigestValue>
      </Reference>
    </Manifest>
    <SignatureProperties>
      <SignatureProperty Id="idSignatureTime" Target="#idPackageSignature">
        <mdssi:SignatureTime xmlns:mdssi="http://schemas.openxmlformats.org/package/2006/digital-signature">
          <mdssi:Format>YYYY-MM-DDThh:mm:ssTZD</mdssi:Format>
          <mdssi:Value>2019-11-29T12:38:32Z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16.0.12130/19</OfficeVersion>
          <ApplicationVersion>16.0.12130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2019-11-29T12:38:32Z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44Ni449NrBk4aZDFBU/naZIQ0sw=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yxmKVDGgdS+IJFhCOGjCId86sgQ=</DigestValue>
    </Reference>
  </SignedInfo>
  <SignatureValue>dwHtXdw2ie3Z0myGvfUwfd0OoTvUEPsgwnC7CN35rOK+daqR0qJRxz523UUO3bkxhh098a1dzi6M
794aSWM4hXuregTOnoyXp6q4UfZssgr2dobVZo9Qx4oKef1MVX+SBxnWsHpcNBxwH8v7Bpc6wONr
6lO7anLqekwfHSASJzYwW4Pv8OkFVaQHWHn3FZ10YAcj0fnxkG0k/phcfAD4KS/rJN66hesf9wDc
w0ZRV8VzYiHOnOBwoxJbImVSxo0HghhIjqYzWIY9IV899sGlYalxnJs1snWeG5HrXgsar/XuzXs/
5s0LBXMGEdxTPs2CgccQPGXcNb+lC+pdQZZUWA==</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tAQQGvyUD6QTv8tJ9qPoC3c3sa4=</DigestValue>
      </Reference>
      <Reference URI="/word/fontTable.xml?ContentType=application/vnd.openxmlformats-officedocument.wordprocessingml.fontTable+xml">
        <DigestMethod Algorithm="http://www.w3.org/2000/09/xmldsig#sha1"/>
        <DigestValue>hwNe/TCm389491x9soe5P6GQaOg=</DigestValue>
      </Reference>
      <Reference URI="/word/media/image1.png?ContentType=image/png">
        <DigestMethod Algorithm="http://www.w3.org/2000/09/xmldsig#sha1"/>
        <DigestValue>Mkbh9i/W7QepJP9ZjrUYfRiQfwA=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lNXFpQBZND/Z+6NYxVKU+dDsmT0=</DigestValue>
      </Reference>
      <Reference URI="/word/styles.xml?ContentType=application/vnd.openxmlformats-officedocument.wordprocessingml.styles+xml">
        <DigestMethod Algorithm="http://www.w3.org/2000/09/xmldsig#sha1"/>
        <DigestValue>qwxO3oMDNsjt54k0VVpmMJGh1/Q=</DigestValue>
      </Reference>
      <Reference URI="/word/footer1.xml?ContentType=application/vnd.openxmlformats-officedocument.wordprocessingml.footer+xml">
        <DigestMethod Algorithm="http://www.w3.org/2000/09/xmldsig#sha1"/>
        <DigestValue>2r+L1fAG5EuNs3Z80qWnwtQU6bM=</DigestValue>
      </Reference>
      <Reference URI="/word/endnotes.xml?ContentType=application/vnd.openxmlformats-officedocument.wordprocessingml.endnotes+xml">
        <DigestMethod Algorithm="http://www.w3.org/2000/09/xmldsig#sha1"/>
        <DigestValue>ttzRWwe/3Hc/z1ltf8/NWzglO4U=</DigestValue>
      </Reference>
      <Reference URI="/word/document.xml?ContentType=application/vnd.openxmlformats-officedocument.wordprocessingml.document.main+xml">
        <DigestMethod Algorithm="http://www.w3.org/2000/09/xmldsig#sha1"/>
        <DigestValue>FLyBpZ7+FC0CLHZBGwDJxSh49ok=</DigestValue>
      </Reference>
      <Reference URI="/word/webSettings.xml?ContentType=application/vnd.openxmlformats-officedocument.wordprocessingml.webSettings+xml">
        <DigestMethod Algorithm="http://www.w3.org/2000/09/xmldsig#sha1"/>
        <DigestValue>Lp7JKpSzaD/B7n4W718Sq4fMbkQ=</DigestValue>
      </Reference>
      <Reference URI="/word/footnotes.xml?ContentType=application/vnd.openxmlformats-officedocument.wordprocessingml.footnotes+xml">
        <DigestMethod Algorithm="http://www.w3.org/2000/09/xmldsig#sha1"/>
        <DigestValue>NmCZ71E8WSfSXE6rrydDXrYp7LA=</DigestValue>
      </Reference>
      <Reference URI="/word/header1.xml?ContentType=application/vnd.openxmlformats-officedocument.wordprocessingml.header+xml">
        <DigestMethod Algorithm="http://www.w3.org/2000/09/xmldsig#sha1"/>
        <DigestValue>+S+f/artq0ed7ytmX7g4/E+1AOI=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2019-12-12T10:13:14Z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2019-12-12T10:13:14Z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817E5-B449-4251-A060-14DDC1D70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8</Pages>
  <Words>2833</Words>
  <Characters>16721</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51</cp:revision>
  <cp:lastPrinted>2014-05-16T09:23:00Z</cp:lastPrinted>
  <dcterms:created xsi:type="dcterms:W3CDTF">2018-10-16T11:58:00Z</dcterms:created>
  <dcterms:modified xsi:type="dcterms:W3CDTF">2019-11-27T15:02:00Z</dcterms:modified>
</cp:coreProperties>
</file>