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0744AA">
        <w:rPr>
          <w:rFonts w:ascii="Garamond" w:hAnsi="Garamond"/>
          <w:b/>
          <w:sz w:val="32"/>
          <w:szCs w:val="36"/>
        </w:rPr>
        <w:t>0</w:t>
      </w:r>
      <w:r w:rsidR="00D2232D">
        <w:rPr>
          <w:rFonts w:ascii="Garamond" w:hAnsi="Garamond"/>
          <w:b/>
          <w:sz w:val="32"/>
          <w:szCs w:val="36"/>
        </w:rPr>
        <w:t>3</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E5102D">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E5102D" w:rsidRPr="00D200B3">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E5102D">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0744AA">
        <w:rPr>
          <w:rFonts w:ascii="Garamond" w:hAnsi="Garamond"/>
          <w:b/>
          <w:bCs/>
        </w:rPr>
        <w:t>0</w:t>
      </w:r>
      <w:r w:rsidR="00D2232D">
        <w:rPr>
          <w:rFonts w:ascii="Garamond" w:hAnsi="Garamond"/>
          <w:b/>
          <w:bCs/>
        </w:rPr>
        <w:t>3</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37A57">
      <w:pPr>
        <w:spacing w:after="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D2232D">
        <w:rPr>
          <w:rFonts w:ascii="Garamond" w:hAnsi="Garamond"/>
          <w:b/>
        </w:rPr>
        <w:t xml:space="preserve"> a 2</w:t>
      </w:r>
      <w:r w:rsidR="00403F7A" w:rsidRPr="00112348">
        <w:rPr>
          <w:rFonts w:ascii="Garamond" w:hAnsi="Garamond"/>
          <w:b/>
        </w:rPr>
        <w:t xml:space="preserve"> </w:t>
      </w:r>
      <w:r w:rsidR="00727E8E" w:rsidRPr="00112348">
        <w:rPr>
          <w:rFonts w:ascii="Garamond" w:hAnsi="Garamond"/>
        </w:rPr>
        <w:t>návrhu Kupní smlouvy, který tvoří Přílohu č. 1</w:t>
      </w:r>
      <w:r w:rsidR="00D2232D">
        <w:rPr>
          <w:rFonts w:ascii="Garamond" w:hAnsi="Garamond"/>
        </w:rPr>
        <w:t xml:space="preserve"> a 2</w:t>
      </w:r>
      <w:r w:rsidR="00727E8E" w:rsidRPr="00112348">
        <w:rPr>
          <w:rFonts w:ascii="Garamond" w:hAnsi="Garamond"/>
        </w:rPr>
        <w:t xml:space="preserve">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CC62A3" w:rsidRDefault="00CC62A3" w:rsidP="00037A57">
      <w:pPr>
        <w:spacing w:after="0"/>
        <w:ind w:left="431"/>
        <w:jc w:val="both"/>
        <w:rPr>
          <w:rFonts w:ascii="Garamond" w:hAnsi="Garamond"/>
        </w:rPr>
      </w:pPr>
    </w:p>
    <w:p w:rsidR="00CC62A3" w:rsidRDefault="00CC62A3" w:rsidP="00A056F2">
      <w:pPr>
        <w:pStyle w:val="Odstavecseseznamem"/>
        <w:tabs>
          <w:tab w:val="left" w:pos="426"/>
        </w:tabs>
        <w:spacing w:after="0"/>
        <w:ind w:left="425"/>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Pr>
          <w:rFonts w:ascii="Garamond" w:eastAsia="MS Mincho" w:hAnsi="Garamond" w:cs="Arial"/>
          <w:iCs/>
        </w:rPr>
        <w:t xml:space="preserve"> </w:t>
      </w:r>
    </w:p>
    <w:p w:rsidR="00D2232D" w:rsidRDefault="00D2232D" w:rsidP="00A056F2">
      <w:pPr>
        <w:pStyle w:val="Odstavecseseznamem"/>
        <w:tabs>
          <w:tab w:val="left" w:pos="426"/>
        </w:tabs>
        <w:spacing w:after="0"/>
        <w:ind w:left="425"/>
        <w:jc w:val="both"/>
        <w:rPr>
          <w:rFonts w:ascii="Garamond" w:eastAsia="MS Mincho" w:hAnsi="Garamond" w:cs="Arial"/>
          <w:iCs/>
        </w:rPr>
      </w:pPr>
    </w:p>
    <w:p w:rsidR="00D2232D" w:rsidRDefault="00D2232D" w:rsidP="00A056F2">
      <w:pPr>
        <w:pStyle w:val="Odstavecseseznamem"/>
        <w:tabs>
          <w:tab w:val="left" w:pos="426"/>
        </w:tabs>
        <w:spacing w:after="0"/>
        <w:ind w:left="425"/>
        <w:jc w:val="both"/>
        <w:rPr>
          <w:rFonts w:ascii="Garamond" w:eastAsia="MS Mincho" w:hAnsi="Garamond" w:cs="Arial"/>
          <w:iCs/>
        </w:rPr>
      </w:pPr>
      <w:r>
        <w:rPr>
          <w:rFonts w:ascii="Garamond" w:eastAsia="MS Mincho" w:hAnsi="Garamond" w:cs="Arial"/>
          <w:iCs/>
        </w:rPr>
        <w:t xml:space="preserve">Součástí plnění bude </w:t>
      </w:r>
      <w:r w:rsidR="00EE49F0">
        <w:rPr>
          <w:rFonts w:ascii="Garamond" w:eastAsia="MS Mincho" w:hAnsi="Garamond" w:cs="Arial"/>
          <w:iCs/>
        </w:rPr>
        <w:t>instalace zařízení a</w:t>
      </w:r>
      <w:r>
        <w:rPr>
          <w:rFonts w:ascii="Garamond" w:eastAsia="MS Mincho" w:hAnsi="Garamond" w:cs="Arial"/>
          <w:iCs/>
        </w:rPr>
        <w:t xml:space="preserve"> zaškolení </w:t>
      </w:r>
      <w:r w:rsidR="00EE49F0">
        <w:rPr>
          <w:rFonts w:ascii="Garamond" w:eastAsia="MS Mincho" w:hAnsi="Garamond" w:cs="Arial"/>
          <w:iCs/>
        </w:rPr>
        <w:t xml:space="preserve">obsluhy </w:t>
      </w:r>
      <w:r>
        <w:rPr>
          <w:rFonts w:ascii="Garamond" w:eastAsia="MS Mincho" w:hAnsi="Garamond" w:cs="Arial"/>
          <w:iCs/>
        </w:rPr>
        <w:t>v předpokládané délce dvou hodin včetně seznámení s požadavky na bezchybný provoz</w:t>
      </w:r>
      <w:r w:rsidR="00E5102D">
        <w:rPr>
          <w:rFonts w:ascii="Garamond" w:eastAsia="MS Mincho" w:hAnsi="Garamond" w:cs="Arial"/>
          <w:iCs/>
        </w:rPr>
        <w:t xml:space="preserve"> zařízení</w:t>
      </w:r>
      <w:r>
        <w:rPr>
          <w:rFonts w:ascii="Garamond" w:eastAsia="MS Mincho" w:hAnsi="Garamond" w:cs="Arial"/>
          <w:iCs/>
        </w:rPr>
        <w:t>.</w:t>
      </w:r>
    </w:p>
    <w:p w:rsidR="00E5102D" w:rsidRDefault="00E5102D" w:rsidP="00A056F2">
      <w:pPr>
        <w:pStyle w:val="Odstavecseseznamem"/>
        <w:tabs>
          <w:tab w:val="left" w:pos="426"/>
        </w:tabs>
        <w:spacing w:after="0"/>
        <w:ind w:left="425"/>
        <w:jc w:val="both"/>
        <w:rPr>
          <w:rFonts w:ascii="Garamond" w:eastAsia="MS Mincho" w:hAnsi="Garamond" w:cs="Arial"/>
          <w:iCs/>
        </w:rPr>
      </w:pPr>
    </w:p>
    <w:p w:rsidR="00E5102D" w:rsidRPr="00B52F67" w:rsidRDefault="00E5102D" w:rsidP="00E5102D">
      <w:pPr>
        <w:spacing w:after="0"/>
        <w:ind w:left="2123" w:hanging="1692"/>
        <w:jc w:val="both"/>
        <w:rPr>
          <w:rFonts w:ascii="Garamond" w:hAnsi="Garamond"/>
          <w:i/>
        </w:rPr>
      </w:pPr>
      <w:r w:rsidRPr="001D50D1">
        <w:rPr>
          <w:rFonts w:ascii="Garamond" w:hAnsi="Garamond"/>
          <w:i/>
        </w:rPr>
        <w:t>Název projektu:</w:t>
      </w:r>
      <w:r w:rsidRPr="001D50D1">
        <w:rPr>
          <w:rFonts w:ascii="Garamond" w:hAnsi="Garamond"/>
          <w:i/>
        </w:rPr>
        <w:tab/>
      </w:r>
      <w:r w:rsidRPr="00E5102D">
        <w:rPr>
          <w:rFonts w:ascii="Garamond" w:hAnsi="Garamond"/>
          <w:i/>
        </w:rPr>
        <w:t>Výpočetní a experimentální design pokročilých materiálů s novými funkcionalitami (VEDPMNF)</w:t>
      </w:r>
    </w:p>
    <w:p w:rsidR="00E5102D" w:rsidRDefault="00E5102D" w:rsidP="00E5102D">
      <w:pPr>
        <w:pStyle w:val="Odstavecseseznamem"/>
        <w:tabs>
          <w:tab w:val="left" w:pos="426"/>
        </w:tabs>
        <w:spacing w:after="0"/>
        <w:ind w:left="426"/>
        <w:jc w:val="both"/>
        <w:rPr>
          <w:rFonts w:ascii="Garamond" w:eastAsia="MS Mincho" w:hAnsi="Garamond" w:cs="Arial"/>
          <w:iCs/>
        </w:rPr>
      </w:pPr>
      <w:r w:rsidRPr="001D50D1">
        <w:rPr>
          <w:rFonts w:ascii="Garamond" w:hAnsi="Garamond"/>
          <w:i/>
        </w:rPr>
        <w:t>Číslo projektu:</w:t>
      </w:r>
      <w:r w:rsidRPr="001D50D1">
        <w:rPr>
          <w:rFonts w:ascii="Garamond" w:hAnsi="Garamond"/>
          <w:i/>
        </w:rPr>
        <w:tab/>
      </w:r>
      <w:r w:rsidRPr="00E5102D">
        <w:rPr>
          <w:rFonts w:ascii="Garamond" w:hAnsi="Garamond"/>
          <w:i/>
        </w:rPr>
        <w:t>CZ.02.1.01/0.0/0.0/15_003/0000358</w:t>
      </w:r>
    </w:p>
    <w:p w:rsidR="00E5102D" w:rsidRDefault="00E5102D" w:rsidP="00A056F2">
      <w:pPr>
        <w:pStyle w:val="Odstavecseseznamem"/>
        <w:tabs>
          <w:tab w:val="left" w:pos="426"/>
        </w:tabs>
        <w:spacing w:after="0"/>
        <w:ind w:left="425"/>
        <w:jc w:val="both"/>
        <w:rPr>
          <w:rFonts w:ascii="Garamond" w:eastAsia="MS Mincho" w:hAnsi="Garamond" w:cs="Arial"/>
          <w:iCs/>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0744AA" w:rsidRDefault="005D6342" w:rsidP="00037A57">
      <w:pPr>
        <w:spacing w:after="0"/>
        <w:ind w:firstLine="432"/>
        <w:jc w:val="both"/>
        <w:rPr>
          <w:rFonts w:ascii="Garamond" w:hAnsi="Garamond" w:cs="Calibri"/>
        </w:rPr>
      </w:pPr>
      <w:r w:rsidRPr="00112348">
        <w:rPr>
          <w:rFonts w:ascii="Garamond" w:hAnsi="Garamond"/>
        </w:rPr>
        <w:t>CPV:</w:t>
      </w:r>
      <w:r w:rsidR="005E5076" w:rsidRPr="00112348">
        <w:rPr>
          <w:rFonts w:ascii="Garamond" w:hAnsi="Garamond" w:cs="Calibri"/>
        </w:rPr>
        <w:tab/>
      </w:r>
      <w:r w:rsidR="00564CA7" w:rsidRPr="00564CA7">
        <w:rPr>
          <w:rFonts w:ascii="Garamond" w:hAnsi="Garamond" w:cs="Calibri"/>
        </w:rPr>
        <w:t>38570000-1</w:t>
      </w:r>
      <w:r w:rsidR="00B4020B" w:rsidRPr="00B4020B">
        <w:rPr>
          <w:rFonts w:ascii="Garamond" w:hAnsi="Garamond" w:cs="Calibri"/>
        </w:rPr>
        <w:t xml:space="preserve">- </w:t>
      </w:r>
      <w:r w:rsidR="00564CA7" w:rsidRPr="00564CA7">
        <w:rPr>
          <w:rFonts w:ascii="Garamond" w:hAnsi="Garamond" w:cs="Calibri"/>
        </w:rPr>
        <w:t>Regulační a kontrolní přístroje a nástroje</w:t>
      </w:r>
    </w:p>
    <w:p w:rsidR="005D6342" w:rsidRPr="0092236C"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92236C">
        <w:rPr>
          <w:rFonts w:ascii="Garamond" w:hAnsi="Garamond"/>
          <w:sz w:val="22"/>
          <w:szCs w:val="22"/>
        </w:rPr>
        <w:t>PŘEDPOKLÁDANÁ HODNOTA VEŘEJNÉ ZAKÁZKY</w:t>
      </w:r>
      <w:bookmarkEnd w:id="8"/>
      <w:bookmarkEnd w:id="9"/>
    </w:p>
    <w:p w:rsidR="005D6342" w:rsidRPr="00112348" w:rsidRDefault="005D6342" w:rsidP="00037A57">
      <w:pPr>
        <w:spacing w:after="0"/>
        <w:ind w:left="432"/>
        <w:jc w:val="both"/>
        <w:rPr>
          <w:rFonts w:ascii="Garamond" w:hAnsi="Garamond"/>
        </w:rPr>
      </w:pPr>
      <w:r w:rsidRPr="005879C7">
        <w:rPr>
          <w:rFonts w:ascii="Garamond" w:hAnsi="Garamond"/>
        </w:rPr>
        <w:t xml:space="preserve">Celková předpokládaná hodnota veřejné zakázky činí </w:t>
      </w:r>
      <w:r w:rsidR="00D2232D">
        <w:rPr>
          <w:rFonts w:ascii="Garamond" w:hAnsi="Garamond"/>
          <w:b/>
        </w:rPr>
        <w:t>1 150 000</w:t>
      </w:r>
      <w:r w:rsidR="004C006E" w:rsidRPr="005879C7">
        <w:rPr>
          <w:rFonts w:ascii="Garamond" w:hAnsi="Garamond"/>
          <w:b/>
        </w:rPr>
        <w:t>,-</w:t>
      </w:r>
      <w:r w:rsidR="009D3C38" w:rsidRPr="005879C7">
        <w:rPr>
          <w:rFonts w:ascii="Garamond" w:hAnsi="Garamond"/>
        </w:rPr>
        <w:t xml:space="preserve"> </w:t>
      </w:r>
      <w:r w:rsidR="00FF2226" w:rsidRPr="005879C7">
        <w:rPr>
          <w:rFonts w:ascii="Garamond" w:hAnsi="Garamond"/>
          <w:b/>
        </w:rPr>
        <w:t>K</w:t>
      </w:r>
      <w:r w:rsidR="00C2230C" w:rsidRPr="005879C7">
        <w:rPr>
          <w:rFonts w:ascii="Garamond" w:hAnsi="Garamond"/>
          <w:b/>
        </w:rPr>
        <w:t>č</w:t>
      </w:r>
      <w:r w:rsidR="00C2230C" w:rsidRPr="005879C7">
        <w:rPr>
          <w:rFonts w:ascii="Garamond" w:hAnsi="Garamond"/>
        </w:rPr>
        <w:t xml:space="preserve"> bez DPH.</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lastRenderedPageBreak/>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D2232D">
        <w:rPr>
          <w:rFonts w:ascii="Garamond" w:hAnsi="Garamond"/>
          <w:b/>
        </w:rPr>
        <w:t>150</w:t>
      </w:r>
      <w:r w:rsidR="00351DBA" w:rsidRPr="00B77A6D">
        <w:rPr>
          <w:rFonts w:ascii="Garamond" w:hAnsi="Garamond"/>
          <w:b/>
        </w:rPr>
        <w:t xml:space="preserve"> </w:t>
      </w:r>
      <w:r w:rsidR="002F6634" w:rsidRPr="00B77A6D">
        <w:rPr>
          <w:rFonts w:ascii="Garamond" w:hAnsi="Garamond"/>
          <w:b/>
        </w:rPr>
        <w:t>kalendářních 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D615E2" w:rsidRPr="00865652" w:rsidRDefault="00D615E2" w:rsidP="00D615E2">
      <w:pPr>
        <w:spacing w:after="0"/>
        <w:ind w:left="432"/>
        <w:jc w:val="both"/>
        <w:rPr>
          <w:rFonts w:ascii="Garamond" w:hAnsi="Garamond"/>
        </w:rPr>
      </w:pPr>
      <w:r w:rsidRPr="00865652">
        <w:rPr>
          <w:rFonts w:ascii="Garamond" w:hAnsi="Garamond"/>
        </w:rPr>
        <w:t xml:space="preserve">Nedílnou součástí návrhu Kupní smlouvy jsou: </w:t>
      </w:r>
    </w:p>
    <w:p w:rsidR="00C67D03" w:rsidRDefault="00D615E2" w:rsidP="00733FF0">
      <w:pPr>
        <w:pStyle w:val="Odstavecseseznamem"/>
        <w:numPr>
          <w:ilvl w:val="0"/>
          <w:numId w:val="21"/>
        </w:numPr>
        <w:spacing w:after="120"/>
        <w:ind w:left="431" w:hanging="6"/>
        <w:contextualSpacing w:val="0"/>
        <w:jc w:val="both"/>
        <w:rPr>
          <w:rFonts w:ascii="Garamond" w:hAnsi="Garamond"/>
        </w:rPr>
      </w:pPr>
      <w:r w:rsidRPr="00D32320">
        <w:rPr>
          <w:rFonts w:ascii="Garamond" w:hAnsi="Garamond"/>
        </w:rPr>
        <w:t xml:space="preserve">Příloha č. 1 </w:t>
      </w:r>
      <w:r w:rsidRPr="00D32320">
        <w:rPr>
          <w:rFonts w:ascii="Garamond" w:hAnsi="Garamond"/>
        </w:rPr>
        <w:tab/>
      </w:r>
      <w:r w:rsidRPr="00D32320">
        <w:rPr>
          <w:rFonts w:ascii="Garamond" w:hAnsi="Garamond"/>
        </w:rPr>
        <w:tab/>
        <w:t>technicka_specifikace_0</w:t>
      </w:r>
      <w:r w:rsidR="000744AA">
        <w:rPr>
          <w:rFonts w:ascii="Garamond" w:hAnsi="Garamond"/>
        </w:rPr>
        <w:t>0</w:t>
      </w:r>
      <w:r w:rsidR="00EE49F0">
        <w:rPr>
          <w:rFonts w:ascii="Garamond" w:hAnsi="Garamond"/>
        </w:rPr>
        <w:t>3</w:t>
      </w:r>
      <w:r w:rsidRPr="00D32320">
        <w:rPr>
          <w:rFonts w:ascii="Garamond" w:hAnsi="Garamond"/>
        </w:rPr>
        <w:t>_-_201</w:t>
      </w:r>
      <w:r w:rsidR="000744AA">
        <w:rPr>
          <w:rFonts w:ascii="Garamond" w:hAnsi="Garamond"/>
        </w:rPr>
        <w:t>9</w:t>
      </w:r>
      <w:r w:rsidRPr="00D32320">
        <w:rPr>
          <w:rFonts w:ascii="Garamond" w:hAnsi="Garamond"/>
        </w:rPr>
        <w:t>.xlsx</w:t>
      </w:r>
    </w:p>
    <w:p w:rsidR="00D2232D" w:rsidRDefault="00D2232D" w:rsidP="00733FF0">
      <w:pPr>
        <w:pStyle w:val="Odstavecseseznamem"/>
        <w:numPr>
          <w:ilvl w:val="0"/>
          <w:numId w:val="21"/>
        </w:numPr>
        <w:spacing w:after="120"/>
        <w:ind w:left="431" w:hanging="6"/>
        <w:contextualSpacing w:val="0"/>
        <w:jc w:val="both"/>
        <w:rPr>
          <w:rFonts w:ascii="Garamond" w:hAnsi="Garamond"/>
        </w:rPr>
      </w:pPr>
      <w:r>
        <w:rPr>
          <w:rFonts w:ascii="Garamond" w:hAnsi="Garamond"/>
        </w:rPr>
        <w:t xml:space="preserve">Příloha č. 2 </w:t>
      </w:r>
      <w:r>
        <w:rPr>
          <w:rFonts w:ascii="Garamond" w:hAnsi="Garamond"/>
        </w:rPr>
        <w:tab/>
      </w:r>
      <w:r>
        <w:rPr>
          <w:rFonts w:ascii="Garamond" w:hAnsi="Garamond"/>
        </w:rPr>
        <w:tab/>
        <w:t>technicka_specifikace_003_-_2019_finalni.</w:t>
      </w:r>
      <w:r w:rsidR="00EE49F0">
        <w:rPr>
          <w:rFonts w:ascii="Garamond" w:hAnsi="Garamond"/>
        </w:rPr>
        <w:t>docx</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lastRenderedPageBreak/>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členění cena bez DPH, sazba DPH v % a cena celkem vč. DPH</w:t>
      </w:r>
      <w:r w:rsidR="00DA0AC3">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lastRenderedPageBreak/>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582E84">
        <w:rPr>
          <w:rFonts w:ascii="Garamond" w:hAnsi="Garamond"/>
          <w:b/>
        </w:rPr>
        <w:t xml:space="preserve">Lhůta pro podání nabídek končí </w:t>
      </w:r>
      <w:r w:rsidRPr="00582E84">
        <w:rPr>
          <w:rFonts w:ascii="Garamond" w:hAnsi="Garamond"/>
        </w:rPr>
        <w:t>v souladu s</w:t>
      </w:r>
      <w:r w:rsidR="00EC6C6A" w:rsidRPr="00582E84">
        <w:rPr>
          <w:rFonts w:ascii="Garamond" w:hAnsi="Garamond"/>
        </w:rPr>
        <w:t xml:space="preserve"> ust. </w:t>
      </w:r>
      <w:r w:rsidRPr="00582E84">
        <w:rPr>
          <w:rFonts w:ascii="Garamond" w:hAnsi="Garamond"/>
        </w:rPr>
        <w:t xml:space="preserve">§ </w:t>
      </w:r>
      <w:r w:rsidR="00DB2E06" w:rsidRPr="00582E84">
        <w:rPr>
          <w:rFonts w:ascii="Garamond" w:hAnsi="Garamond"/>
        </w:rPr>
        <w:t>141</w:t>
      </w:r>
      <w:r w:rsidRPr="00582E84">
        <w:rPr>
          <w:rFonts w:ascii="Garamond" w:hAnsi="Garamond"/>
        </w:rPr>
        <w:t xml:space="preserve"> odst. </w:t>
      </w:r>
      <w:r w:rsidR="00DB2E06" w:rsidRPr="00582E84">
        <w:rPr>
          <w:rFonts w:ascii="Garamond" w:hAnsi="Garamond"/>
        </w:rPr>
        <w:t>2</w:t>
      </w:r>
      <w:r w:rsidRPr="00582E84">
        <w:rPr>
          <w:rFonts w:ascii="Garamond" w:hAnsi="Garamond"/>
        </w:rPr>
        <w:t xml:space="preserve"> Zákona dne </w:t>
      </w:r>
      <w:r w:rsidR="00582E84" w:rsidRPr="00582E84">
        <w:rPr>
          <w:rFonts w:ascii="Garamond" w:hAnsi="Garamond"/>
          <w:b/>
        </w:rPr>
        <w:t>1</w:t>
      </w:r>
      <w:r w:rsidR="00D2232D">
        <w:rPr>
          <w:rFonts w:ascii="Garamond" w:hAnsi="Garamond"/>
          <w:b/>
        </w:rPr>
        <w:t>5</w:t>
      </w:r>
      <w:r w:rsidR="003157DF" w:rsidRPr="00582E84">
        <w:rPr>
          <w:rFonts w:ascii="Garamond" w:hAnsi="Garamond"/>
          <w:b/>
        </w:rPr>
        <w:t>.</w:t>
      </w:r>
      <w:r w:rsidR="00D2732B" w:rsidRPr="00582E84">
        <w:rPr>
          <w:rFonts w:ascii="Garamond" w:hAnsi="Garamond"/>
          <w:b/>
        </w:rPr>
        <w:t xml:space="preserve"> </w:t>
      </w:r>
      <w:r w:rsidR="00D2232D">
        <w:rPr>
          <w:rFonts w:ascii="Garamond" w:hAnsi="Garamond"/>
          <w:b/>
        </w:rPr>
        <w:t>04</w:t>
      </w:r>
      <w:r w:rsidR="00FB64AE" w:rsidRPr="00582E84">
        <w:rPr>
          <w:rFonts w:ascii="Garamond" w:hAnsi="Garamond"/>
          <w:b/>
        </w:rPr>
        <w:t>.</w:t>
      </w:r>
      <w:r w:rsidR="00587CEE" w:rsidRPr="00582E84">
        <w:rPr>
          <w:rFonts w:ascii="Garamond" w:hAnsi="Garamond"/>
          <w:b/>
        </w:rPr>
        <w:t xml:space="preserve"> </w:t>
      </w:r>
      <w:r w:rsidR="00631594" w:rsidRPr="00582E84">
        <w:rPr>
          <w:rFonts w:ascii="Garamond" w:hAnsi="Garamond"/>
          <w:b/>
        </w:rPr>
        <w:t>201</w:t>
      </w:r>
      <w:r w:rsidR="00E77AA2" w:rsidRPr="00582E84">
        <w:rPr>
          <w:rFonts w:ascii="Garamond" w:hAnsi="Garamond"/>
          <w:b/>
        </w:rPr>
        <w:t>9</w:t>
      </w:r>
      <w:r w:rsidR="00587CEE" w:rsidRPr="00582E84">
        <w:rPr>
          <w:rFonts w:ascii="Garamond" w:hAnsi="Garamond"/>
          <w:b/>
        </w:rPr>
        <w:t xml:space="preserve"> v</w:t>
      </w:r>
      <w:r w:rsidR="001B77CE" w:rsidRPr="00582E84">
        <w:rPr>
          <w:rFonts w:ascii="Garamond" w:hAnsi="Garamond"/>
          <w:b/>
        </w:rPr>
        <w:t> </w:t>
      </w:r>
      <w:r w:rsidR="00512454">
        <w:rPr>
          <w:rFonts w:ascii="Garamond" w:hAnsi="Garamond"/>
          <w:b/>
        </w:rPr>
        <w:t>10</w:t>
      </w:r>
      <w:r w:rsidR="001B77CE" w:rsidRPr="00582E84">
        <w:rPr>
          <w:rFonts w:ascii="Garamond" w:hAnsi="Garamond"/>
          <w:b/>
        </w:rPr>
        <w:t>:</w:t>
      </w:r>
      <w:r w:rsidR="00E77AA2" w:rsidRPr="00582E84">
        <w:rPr>
          <w:rFonts w:ascii="Garamond" w:hAnsi="Garamond"/>
          <w:b/>
        </w:rPr>
        <w:t>0</w:t>
      </w:r>
      <w:r w:rsidR="00605343" w:rsidRPr="00582E84">
        <w:rPr>
          <w:rFonts w:ascii="Garamond" w:hAnsi="Garamond"/>
          <w:b/>
        </w:rPr>
        <w:t>0</w:t>
      </w:r>
      <w:r w:rsidR="00587CEE" w:rsidRPr="00582E84">
        <w:rPr>
          <w:rFonts w:ascii="Garamond" w:hAnsi="Garamond"/>
          <w:b/>
        </w:rPr>
        <w:t xml:space="preserve"> hodin</w:t>
      </w:r>
      <w:r w:rsidR="00587CEE" w:rsidRPr="00582E84">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653355" w:rsidRDefault="00653355" w:rsidP="00160102">
      <w:pPr>
        <w:spacing w:after="0"/>
        <w:ind w:left="432"/>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8" w:name="_Toc377734764"/>
      <w:bookmarkStart w:id="39"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4" w:name="_Toc377734767"/>
      <w:bookmarkStart w:id="45" w:name="_Toc378837906"/>
      <w:r w:rsidRPr="00D615E2">
        <w:rPr>
          <w:rFonts w:ascii="Garamond" w:hAnsi="Garamond"/>
          <w:sz w:val="24"/>
        </w:rPr>
        <w:lastRenderedPageBreak/>
        <w:t xml:space="preserve">VYSVĚTLENÍ ZADÁVACÍ </w:t>
      </w:r>
      <w:bookmarkEnd w:id="44"/>
      <w:bookmarkEnd w:id="45"/>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6" w:name="_Toc377734769"/>
      <w:bookmarkStart w:id="47"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6"/>
      <w:bookmarkEnd w:id="47"/>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8" w:name="_Toc377734770"/>
      <w:bookmarkStart w:id="49"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8"/>
      <w:bookmarkEnd w:id="49"/>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0" w:name="_Toc377734771"/>
      <w:bookmarkStart w:id="51" w:name="_Toc378837910"/>
      <w:r w:rsidRPr="00D615E2">
        <w:rPr>
          <w:rFonts w:ascii="Garamond" w:hAnsi="Garamond"/>
          <w:sz w:val="24"/>
        </w:rPr>
        <w:t xml:space="preserve">OSTATNÍ PODMÍNKY </w:t>
      </w:r>
      <w:r w:rsidR="005C5BB4">
        <w:rPr>
          <w:rFonts w:ascii="Garamond" w:hAnsi="Garamond"/>
          <w:sz w:val="24"/>
        </w:rPr>
        <w:t>VEŘEJNÉ ZAKÁZKY</w:t>
      </w:r>
      <w:bookmarkEnd w:id="50"/>
      <w:bookmarkEnd w:id="51"/>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lastRenderedPageBreak/>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587CEE" w:rsidRPr="00112348" w:rsidRDefault="00587CEE" w:rsidP="00587CEE">
      <w:pPr>
        <w:spacing w:after="0"/>
        <w:ind w:firstLine="426"/>
        <w:jc w:val="both"/>
        <w:rPr>
          <w:rFonts w:ascii="Garamond" w:hAnsi="Garamond"/>
        </w:rPr>
      </w:pPr>
      <w:r w:rsidRPr="00112348">
        <w:rPr>
          <w:rFonts w:ascii="Garamond" w:hAnsi="Garamond"/>
        </w:rPr>
        <w:t xml:space="preserve">Příloha č. 1 – </w:t>
      </w:r>
      <w:r w:rsidR="005C5BB4">
        <w:rPr>
          <w:rFonts w:ascii="Garamond" w:hAnsi="Garamond"/>
        </w:rPr>
        <w:t>n</w:t>
      </w:r>
      <w:r w:rsidRPr="00112348">
        <w:rPr>
          <w:rFonts w:ascii="Garamond" w:hAnsi="Garamond"/>
        </w:rPr>
        <w:t>ávrh Kupní smlouvy a její nedíln</w:t>
      </w:r>
      <w:r w:rsidR="00800C7C" w:rsidRPr="00112348">
        <w:rPr>
          <w:rFonts w:ascii="Garamond" w:hAnsi="Garamond"/>
        </w:rPr>
        <w:t>á</w:t>
      </w:r>
      <w:r w:rsidRPr="00112348">
        <w:rPr>
          <w:rFonts w:ascii="Garamond" w:hAnsi="Garamond"/>
        </w:rPr>
        <w:t xml:space="preserve"> součást:</w:t>
      </w:r>
    </w:p>
    <w:p w:rsidR="008B0A2F" w:rsidRDefault="008B0A2F" w:rsidP="008B0A2F">
      <w:pPr>
        <w:numPr>
          <w:ilvl w:val="0"/>
          <w:numId w:val="21"/>
        </w:numPr>
        <w:spacing w:before="120" w:after="0"/>
        <w:ind w:left="788" w:hanging="357"/>
        <w:jc w:val="both"/>
        <w:rPr>
          <w:rFonts w:ascii="Garamond" w:hAnsi="Garamond"/>
        </w:rPr>
      </w:pPr>
      <w:r w:rsidRPr="00112348">
        <w:rPr>
          <w:rFonts w:ascii="Garamond" w:hAnsi="Garamond"/>
        </w:rPr>
        <w:t xml:space="preserve">Příloha č. 1 </w:t>
      </w:r>
      <w:r w:rsidRPr="00112348">
        <w:rPr>
          <w:rFonts w:ascii="Garamond" w:hAnsi="Garamond"/>
        </w:rPr>
        <w:tab/>
      </w:r>
      <w:r w:rsidRPr="00112348">
        <w:rPr>
          <w:rFonts w:ascii="Garamond" w:hAnsi="Garamond"/>
        </w:rPr>
        <w:tab/>
      </w:r>
      <w:r w:rsidR="00C27969">
        <w:rPr>
          <w:rFonts w:ascii="Garamond" w:hAnsi="Garamond"/>
        </w:rPr>
        <w:t>technicka_specifikace</w:t>
      </w:r>
      <w:r w:rsidR="00C27969" w:rsidRPr="007110DB">
        <w:rPr>
          <w:rFonts w:ascii="Garamond" w:hAnsi="Garamond"/>
        </w:rPr>
        <w:t>_</w:t>
      </w:r>
      <w:r w:rsidR="00C27969">
        <w:rPr>
          <w:rFonts w:ascii="Garamond" w:hAnsi="Garamond"/>
        </w:rPr>
        <w:t>0</w:t>
      </w:r>
      <w:r w:rsidR="00A55336">
        <w:rPr>
          <w:rFonts w:ascii="Garamond" w:hAnsi="Garamond"/>
        </w:rPr>
        <w:t>0</w:t>
      </w:r>
      <w:r w:rsidR="00653355">
        <w:rPr>
          <w:rFonts w:ascii="Garamond" w:hAnsi="Garamond"/>
        </w:rPr>
        <w:t>3</w:t>
      </w:r>
      <w:r w:rsidR="00C27969" w:rsidRPr="007110DB">
        <w:rPr>
          <w:rFonts w:ascii="Garamond" w:hAnsi="Garamond"/>
        </w:rPr>
        <w:t>_-_201</w:t>
      </w:r>
      <w:r w:rsidR="00A55336">
        <w:rPr>
          <w:rFonts w:ascii="Garamond" w:hAnsi="Garamond"/>
        </w:rPr>
        <w:t>9</w:t>
      </w:r>
      <w:r w:rsidR="00C27969" w:rsidRPr="007110DB">
        <w:rPr>
          <w:rFonts w:ascii="Garamond" w:hAnsi="Garamond"/>
        </w:rPr>
        <w:t>.xlsx</w:t>
      </w:r>
    </w:p>
    <w:p w:rsidR="00D2232D" w:rsidRDefault="00653355" w:rsidP="00D2232D">
      <w:pPr>
        <w:pStyle w:val="Odstavecseseznamem"/>
        <w:numPr>
          <w:ilvl w:val="0"/>
          <w:numId w:val="21"/>
        </w:numPr>
        <w:spacing w:after="120"/>
        <w:ind w:left="431" w:hanging="6"/>
        <w:contextualSpacing w:val="0"/>
        <w:jc w:val="both"/>
        <w:rPr>
          <w:rFonts w:ascii="Garamond" w:hAnsi="Garamond"/>
        </w:rPr>
      </w:pPr>
      <w:r>
        <w:rPr>
          <w:rFonts w:ascii="Garamond" w:hAnsi="Garamond"/>
        </w:rPr>
        <w:t xml:space="preserve"> </w:t>
      </w:r>
      <w:r w:rsidR="00512454">
        <w:rPr>
          <w:rFonts w:ascii="Garamond" w:hAnsi="Garamond"/>
        </w:rPr>
        <w:t xml:space="preserve"> </w:t>
      </w:r>
      <w:r w:rsidR="00D2232D">
        <w:rPr>
          <w:rFonts w:ascii="Garamond" w:hAnsi="Garamond"/>
        </w:rPr>
        <w:t xml:space="preserve">Příloha č. 2 </w:t>
      </w:r>
      <w:r w:rsidR="00D2232D">
        <w:rPr>
          <w:rFonts w:ascii="Garamond" w:hAnsi="Garamond"/>
        </w:rPr>
        <w:tab/>
      </w:r>
      <w:r w:rsidR="00D2232D">
        <w:rPr>
          <w:rFonts w:ascii="Garamond" w:hAnsi="Garamond"/>
        </w:rPr>
        <w:tab/>
        <w:t>technicka_specifikace_003_-_2019_finalni.</w:t>
      </w:r>
      <w:r>
        <w:rPr>
          <w:rFonts w:ascii="Garamond" w:hAnsi="Garamond"/>
        </w:rPr>
        <w:t>docx</w:t>
      </w:r>
    </w:p>
    <w:p w:rsidR="00D2232D" w:rsidRDefault="00D2232D" w:rsidP="00D2232D">
      <w:pPr>
        <w:spacing w:before="120" w:after="0"/>
        <w:ind w:left="788"/>
        <w:jc w:val="both"/>
        <w:rPr>
          <w:rFonts w:ascii="Garamond" w:hAnsi="Garamond"/>
        </w:rPr>
      </w:pPr>
      <w:bookmarkStart w:id="52" w:name="_GoBack"/>
      <w:bookmarkEnd w:id="52"/>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2232D">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00"/>
    <w:family w:val="roman"/>
    <w:notTrueType/>
    <w:pitch w:val="default"/>
  </w:font>
  <w:font w:name="StempelGaramondLTPro-Roman+01">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7A1" w:rsidRDefault="00BF17A1">
    <w:pPr>
      <w:pStyle w:val="Zpat"/>
    </w:pPr>
    <w:r>
      <w:rPr>
        <w:noProof/>
      </w:rPr>
      <w:drawing>
        <wp:inline distT="0" distB="0" distL="0" distR="0" wp14:anchorId="2BB7D89F" wp14:editId="7A73C154">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hideGrammaticalErrors/>
  <w:proofState w:spelling="clean"/>
  <w:documentProtection w:edit="readOnly" w:formatting="1" w:enforcement="0"/>
  <w:defaultTabStop w:val="708"/>
  <w:hyphenationZone w:val="425"/>
  <w:characterSpacingControl w:val="doNotCompress"/>
  <w:hdrShapeDefaults>
    <o:shapedefaults v:ext="edit" spidmax="860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454"/>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4CA7"/>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53355"/>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7A1"/>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32D"/>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102D"/>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49F0"/>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uOuV7CNMiMR6ngndZXfGUsalz1A=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mtPuHb9HuF6eaUtKVlTt14VaYSo=</DigestValue>
    </Reference>
  </SignedInfo>
  <SignatureValue>m3rSM6U+Z6TuJDQl0LGCSbOI+ITiAgEsHuec6kJwGbAQv2u2OKE5TvOU9PmjnalkceG/Nxg36m6r
XesMZqCkRgTQkjoaRw3LNmMC87TDxzmBxfw4pmL4sCwYvjd6eOEh693fYiUx71cTPsncDUe/+qt2
goCtnueysD4Aqs/o0q0ZFLs8QtXVpwdw/livSxMoNhQqHPlaLB6suD/JrTJwmaEN3Dj+CtF7orOU
dzlJMzN/SaFpP5dQHCE6TE6ti4A3OjB/YCG1O3YlxYWRu/t5Ka3kMfj+/JkN4ngl1Q6wl6VX5yYN
NFoXBjFZ+wglAm4WSHnx9ImwO7Y/JoIASEgykw==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EFf9AMZv+X+ByChVDF29x4Irfj4=</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LVJXJXGOznuV5S1qglot34GBnto=</DigestValue>
      </Reference>
      <Reference URI="/word/media/image2.png?ContentType=image/png">
        <DigestMethod Algorithm="http://www.w3.org/2000/09/xmldsig#sha1"/>
        <DigestValue>nECk2qDtZ1uqJ5yV21TapX+fE3U=</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lEUfmsyJEXyfXiuYXOUMrrX6ko4=</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HT1d5eV5y81xVRzi2eiI/KB27kI=</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2019-03-29T13:11:17Z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2019-03-29T13:11:17Z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C868A-7E10-4A71-B86D-677D0AC7C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1886</TotalTime>
  <Pages>7</Pages>
  <Words>2050</Words>
  <Characters>12099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115</cp:revision>
  <cp:lastPrinted>2018-04-09T08:58:00Z</cp:lastPrinted>
  <dcterms:created xsi:type="dcterms:W3CDTF">2016-09-23T14:05:00Z</dcterms:created>
  <dcterms:modified xsi:type="dcterms:W3CDTF">2019-03-29T13:11:00Z</dcterms:modified>
</cp:coreProperties>
</file>