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25028215" w:edGrp="everyone"/>
      <w:r w:rsidR="00EB7AC9" w:rsidRPr="00EB7AC9">
        <w:rPr>
          <w:bCs/>
        </w:rPr>
        <w:t>P18V00000</w:t>
      </w:r>
      <w:r w:rsidR="009E6EC9">
        <w:rPr>
          <w:bCs/>
        </w:rPr>
        <w:t>1</w:t>
      </w:r>
      <w:r w:rsidR="006036B9">
        <w:rPr>
          <w:bCs/>
        </w:rPr>
        <w:t>5</w:t>
      </w:r>
      <w:r w:rsidR="00F43827">
        <w:rPr>
          <w:bCs/>
        </w:rPr>
        <w:t>2</w:t>
      </w:r>
      <w:permEnd w:id="132502821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96777109" w:edGrp="everyone"/>
      <w:r w:rsidR="00D72ED3">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72ED3">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72ED3">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72ED3">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72ED3">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72ED3" w:rsidRPr="00D72ED3">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2ED3" w:rsidRPr="00D72ED3">
        <w:t>2200145262 / 2010</w:t>
      </w:r>
      <w:permEnd w:id="149677710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E6EC9">
        <w:rPr>
          <w:rFonts w:ascii="Garamond" w:hAnsi="Garamond" w:cs="Arial"/>
          <w:bCs/>
        </w:rPr>
        <w:t>1</w:t>
      </w:r>
      <w:r w:rsidR="00F43827">
        <w:rPr>
          <w:rFonts w:ascii="Garamond" w:hAnsi="Garamond" w:cs="Arial"/>
          <w:bCs/>
        </w:rPr>
        <w:t>7</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84656067" w:edGrp="everyone"/>
      <w:r w:rsidR="00D72ED3">
        <w:rPr>
          <w:rFonts w:ascii="Garamond" w:hAnsi="Garamond" w:cs="Arial"/>
        </w:rPr>
        <w:t>Mgr. Jiří Blažek</w:t>
      </w:r>
      <w:r w:rsidR="00B57923" w:rsidRPr="00DD6056" w:rsidDel="004C5E48">
        <w:rPr>
          <w:rFonts w:ascii="Garamond" w:hAnsi="Garamond" w:cs="Arial"/>
        </w:rPr>
        <w:t>, email</w:t>
      </w:r>
      <w:r w:rsidR="00D72ED3">
        <w:rPr>
          <w:rFonts w:ascii="Garamond" w:hAnsi="Garamond" w:cs="Arial"/>
        </w:rPr>
        <w:t xml:space="preserve"> blazek@axes.cz</w:t>
      </w:r>
      <w:r w:rsidR="004C5E48" w:rsidRPr="00DD6056">
        <w:rPr>
          <w:rFonts w:ascii="Garamond" w:hAnsi="Garamond" w:cs="Arial"/>
        </w:rPr>
        <w:t>,</w:t>
      </w:r>
      <w:r w:rsidR="00D72ED3">
        <w:rPr>
          <w:rFonts w:ascii="Garamond" w:hAnsi="Garamond" w:cs="Arial"/>
        </w:rPr>
        <w:t xml:space="preserve"> telefon 377354173</w:t>
      </w:r>
      <w:r w:rsidR="0047715D" w:rsidRPr="00DD6056">
        <w:rPr>
          <w:rFonts w:ascii="Garamond" w:hAnsi="Garamond" w:cs="Arial"/>
          <w:i/>
        </w:rPr>
        <w:t>.</w:t>
      </w:r>
      <w:permEnd w:id="1284656067"/>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72ED3" w:rsidP="00D72ED3">
      <w:pPr>
        <w:pStyle w:val="Odstavecseseznamem"/>
        <w:numPr>
          <w:ilvl w:val="0"/>
          <w:numId w:val="4"/>
        </w:numPr>
        <w:spacing w:after="0"/>
        <w:jc w:val="both"/>
        <w:rPr>
          <w:rFonts w:ascii="Garamond" w:hAnsi="Garamond" w:cs="Arial"/>
        </w:rPr>
      </w:pPr>
      <w:permStart w:id="256266775" w:edGrp="everyone"/>
      <w:r>
        <w:rPr>
          <w:rFonts w:ascii="Garamond" w:hAnsi="Garamond" w:cs="Arial"/>
        </w:rPr>
        <w:t xml:space="preserve">31000,- Kč bez DPH (slovy: </w:t>
      </w:r>
      <w:r w:rsidRPr="00D72ED3">
        <w:t>třicet jedna tisíc korun českých</w:t>
      </w:r>
      <w:r w:rsidR="00DA5B83" w:rsidRPr="00DD6056">
        <w:rPr>
          <w:rFonts w:ascii="Garamond" w:hAnsi="Garamond" w:cs="Arial"/>
        </w:rPr>
        <w:t>);</w:t>
      </w:r>
      <w:r>
        <w:rPr>
          <w:rFonts w:ascii="Garamond" w:hAnsi="Garamond" w:cs="Arial"/>
        </w:rPr>
        <w:t xml:space="preserve"> </w:t>
      </w:r>
    </w:p>
    <w:p w:rsidR="00080F29" w:rsidRPr="00DD6056" w:rsidRDefault="00D72ED3"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72ED3" w:rsidP="00037A57">
      <w:pPr>
        <w:pStyle w:val="Odstavecseseznamem"/>
        <w:numPr>
          <w:ilvl w:val="0"/>
          <w:numId w:val="4"/>
        </w:numPr>
        <w:spacing w:after="0"/>
        <w:jc w:val="both"/>
        <w:rPr>
          <w:rFonts w:ascii="Garamond" w:hAnsi="Garamond" w:cs="Arial"/>
        </w:rPr>
      </w:pPr>
      <w:r w:rsidRPr="00D72ED3">
        <w:t>37510</w:t>
      </w:r>
      <w:r w:rsidR="00DA5B83" w:rsidRPr="00DD6056">
        <w:rPr>
          <w:rFonts w:ascii="Garamond" w:hAnsi="Garamond" w:cs="Arial"/>
        </w:rPr>
        <w:t>,- Kč včetně DPH</w:t>
      </w:r>
      <w:r>
        <w:rPr>
          <w:rFonts w:ascii="Garamond" w:hAnsi="Garamond" w:cs="Arial"/>
        </w:rPr>
        <w:t xml:space="preserve"> (slovy: </w:t>
      </w:r>
      <w:r w:rsidRPr="00D72ED3">
        <w:t>třicet sedm tisíc pět set deset korun českých</w:t>
      </w:r>
      <w:r w:rsidR="00080F29" w:rsidRPr="00DD6056">
        <w:rPr>
          <w:rFonts w:ascii="Garamond" w:hAnsi="Garamond" w:cs="Arial"/>
        </w:rPr>
        <w:t>).</w:t>
      </w:r>
      <w:permEnd w:id="25626677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8085697" w:edGrp="everyone"/>
            <w:r w:rsidR="00D72ED3">
              <w:rPr>
                <w:rFonts w:ascii="Garamond" w:hAnsi="Garamond"/>
              </w:rPr>
              <w:t xml:space="preserve">Plzni </w:t>
            </w:r>
            <w:r w:rsidR="00FD1767" w:rsidRPr="006A69DC">
              <w:rPr>
                <w:rFonts w:ascii="Garamond" w:hAnsi="Garamond"/>
              </w:rPr>
              <w:t>dne</w:t>
            </w:r>
            <w:r w:rsidR="00D72ED3">
              <w:t xml:space="preserve"> 16. 4. 2018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D72ED3" w:rsidRDefault="00D72ED3" w:rsidP="00B51937">
            <w:pPr>
              <w:spacing w:after="0"/>
              <w:jc w:val="both"/>
              <w:rPr>
                <w:rFonts w:ascii="Garamond" w:hAnsi="Garamond"/>
              </w:rPr>
            </w:pPr>
            <w:r>
              <w:rPr>
                <w:rFonts w:ascii="Garamond" w:hAnsi="Garamond"/>
              </w:rPr>
              <w:t>Axes Computers s.r.o.</w:t>
            </w:r>
          </w:p>
          <w:p w:rsidR="00D72ED3" w:rsidRDefault="00D72ED3" w:rsidP="00B51937">
            <w:pPr>
              <w:spacing w:after="0"/>
              <w:jc w:val="both"/>
            </w:pPr>
            <w:r>
              <w:t>Mgr. Jiří Blažek</w:t>
            </w:r>
          </w:p>
          <w:p w:rsidR="00FD1767" w:rsidRPr="006A69DC" w:rsidRDefault="00D72ED3" w:rsidP="00B51937">
            <w:pPr>
              <w:spacing w:after="0"/>
              <w:jc w:val="both"/>
              <w:rPr>
                <w:rFonts w:ascii="Garamond" w:hAnsi="Garamond"/>
              </w:rPr>
            </w:pPr>
            <w:r>
              <w:t>jednatel</w:t>
            </w:r>
            <w:bookmarkStart w:id="0" w:name="_GoBack"/>
            <w:bookmarkEnd w:id="0"/>
            <w:r w:rsidR="00FF7C70" w:rsidRPr="006A69DC">
              <w:rPr>
                <w:rFonts w:ascii="Garamond" w:hAnsi="Garamond"/>
              </w:rPr>
              <w:t>]</w:t>
            </w:r>
            <w:permEnd w:id="38085697"/>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ngNawcgVYeWTT58akMiuXnuZSFY=" w:salt="mfcLfa07OSQ28JbpRX/11w=="/>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36B9"/>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2C7"/>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E6EC9"/>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11B6"/>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2ED3"/>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3827"/>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5:docId w15:val="{3AAC44E6-A90C-4A06-84F9-8D59E12FE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1/Wa3QuYVtYkTY/M7LEMH1heswg=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DCySnuKS2ui2LdIDiOVfXVrfjY4=</DigestValue>
    </Reference>
  </SignedInfo>
  <SignatureValue>G+KFLl6AMz9k4zEud29BjXWmJbydnjGex8X6T7aaC2/vH7CV6h68vFOlyGXxFSNp7KL/wtbr+w1C
DRvHlJmwbUCQzEBV2Z3OTTrAtSPDz9jv+iTITSmx54O65kshpu52kt/6y+N/S2ITiwLBnOnOv1df
dFJSKyzan/2LAtrBp0E0h5cFEnAArrPMG3bmwn3CtW7cwJNsnwUqtnAHNroYPZF2pgRGhzEcjQnn
TDGZNMhX/7D8i7fYZsGU+rQm5eT+MfaHluN22Pv631BnAUdNx66+6DyCWxL2bHc0eAyMZu0XOi+t
hYN4cHAU66yN7xcuPf6SpIDj8XQjwbHuHiEDDw==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dY3ErqLq4dR7lZdPYqLYsK53TDg=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oeJoQlznv4tFiZAc2iT6WC1UMnk=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2018-04-16T12:50:50Z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2018-04-16T12:50:50Z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o7VlQM9sYZT4a8EE2wZUQLSjy0Y=</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4vnPxwNznG8bfij8ZgmKIhQzK+U=</DigestValue>
    </Reference>
  </SignedInfo>
  <SignatureValue>oW8PDD1sKSzACY7XnklYwTa9JnPa/jw9uGe8D8xwJDB81i7m/wsXKR3gWFvd7QYBXl1DgyKrWtSF
qaFXj6epofVtL4963gpyXN70B18nOWKkBonE60xzleORYbaOz5XksgIF3Y3hhjAKnRVYguQJypYg
zrIyBzqQTN+9AerCZt6qes1rRpuLPtaDk//HgGbWNUi77WBD5NfvzzjHN2gl+jX07v3yfc41Yf+1
f+8JCC2cVcDh6GD6MJe6JGQRZ5EIEeDQPZNzA7TySZKAQHaLUC5eF3d4UXgYocKTaOGFZp/hQbPv
7/qzrAx3EtrJluid2yOZqHFGkotvZu8Sy7sk3w==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dY3ErqLq4dR7lZdPYqLYsK53TDg=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oeJoQlznv4tFiZAc2iT6WC1UMnk=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2018-04-25T12:25:46Z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2018-04-25T12:25:46Z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71569-51F9-4A01-A188-A17AD0C7D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2783</Words>
  <Characters>16423</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2018-04-03T13:05:00Z</dcterms:created>
  <dcterms:modified xsi:type="dcterms:W3CDTF">2018-04-13T08:38:00Z</dcterms:modified>
</cp:coreProperties>
</file>