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298"/>
        <w:tblW w:w="949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83"/>
        <w:gridCol w:w="1416"/>
        <w:gridCol w:w="1134"/>
        <w:gridCol w:w="1418"/>
        <w:gridCol w:w="1700"/>
        <w:gridCol w:w="1841"/>
      </w:tblGrid>
      <w:tr w:rsidR="000E1A6D" w:rsidTr="00A21C18">
        <w:trPr>
          <w:trHeight w:val="1035"/>
        </w:trPr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  <w:lang w:eastAsia="en-US"/>
              </w:rPr>
              <w:t>Budova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  <w:lang w:eastAsia="en-US"/>
              </w:rPr>
              <w:t>Typ výtahu</w:t>
            </w:r>
          </w:p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  <w:lang w:eastAsia="en-US"/>
              </w:rPr>
              <w:t>Rok výroby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  <w:lang w:eastAsia="en-US"/>
              </w:rPr>
              <w:t>Počet stanic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  <w:lang w:eastAsia="en-US"/>
              </w:rPr>
              <w:t>Provozní prohlídky (PP)včetně pravidelné preventivní údržby/celkem prohlídek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  <w:lang w:eastAsia="en-US"/>
              </w:rPr>
              <w:t>Odborné prohlídky (OP), pravidelná preventivní údržba/celkem prohlídek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  <w:lang w:eastAsia="en-US"/>
              </w:rPr>
              <w:t xml:space="preserve">Odborné zkoušky (OZ), celkem zkoušek po dobu trvání smlouvy / </w:t>
            </w:r>
            <w:proofErr w:type="spellStart"/>
            <w:r>
              <w:rPr>
                <w:rFonts w:ascii="Garamond" w:hAnsi="Garamond" w:cs="Arial"/>
                <w:b/>
                <w:bCs/>
                <w:sz w:val="20"/>
                <w:szCs w:val="20"/>
                <w:lang w:eastAsia="en-US"/>
              </w:rPr>
              <w:t>Insp</w:t>
            </w:r>
            <w:proofErr w:type="spellEnd"/>
            <w:r>
              <w:rPr>
                <w:rFonts w:ascii="Garamond" w:hAnsi="Garamond" w:cs="Arial"/>
                <w:b/>
                <w:bCs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rFonts w:ascii="Garamond" w:hAnsi="Garamond" w:cs="Arial"/>
                <w:b/>
                <w:bCs/>
                <w:sz w:val="20"/>
                <w:szCs w:val="20"/>
                <w:lang w:eastAsia="en-US"/>
              </w:rPr>
              <w:t>prohl</w:t>
            </w:r>
            <w:proofErr w:type="spellEnd"/>
            <w:r>
              <w:rPr>
                <w:rFonts w:ascii="Garamond" w:hAnsi="Garamond" w:cs="Arial"/>
                <w:b/>
                <w:bCs/>
                <w:sz w:val="20"/>
                <w:szCs w:val="20"/>
                <w:lang w:eastAsia="en-US"/>
              </w:rPr>
              <w:t xml:space="preserve">. (IP) po dobu trvání </w:t>
            </w:r>
            <w:proofErr w:type="spellStart"/>
            <w:r>
              <w:rPr>
                <w:rFonts w:ascii="Garamond" w:hAnsi="Garamond" w:cs="Arial"/>
                <w:b/>
                <w:bCs/>
                <w:sz w:val="20"/>
                <w:szCs w:val="20"/>
                <w:lang w:eastAsia="en-US"/>
              </w:rPr>
              <w:t>sml</w:t>
            </w:r>
            <w:proofErr w:type="spellEnd"/>
            <w:r>
              <w:rPr>
                <w:rFonts w:ascii="Garamond" w:hAnsi="Garamond" w:cs="Arial"/>
                <w:b/>
                <w:bCs/>
                <w:sz w:val="20"/>
                <w:szCs w:val="20"/>
                <w:lang w:eastAsia="en-US"/>
              </w:rPr>
              <w:t>.</w:t>
            </w:r>
          </w:p>
        </w:tc>
      </w:tr>
      <w:tr w:rsidR="000E1A6D" w:rsidTr="00A21C18">
        <w:trPr>
          <w:trHeight w:val="270"/>
        </w:trPr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sady Pětatřicátníků 14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TOV 360/0.7</w:t>
            </w:r>
          </w:p>
          <w:p w:rsidR="000E1A6D" w:rsidRDefault="000E1A6D" w:rsidP="00A21C18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2005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IV/IV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14-denní/104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Čtvrtletní/16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1x 3 roky/1</w:t>
            </w:r>
          </w:p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IP</w:t>
            </w:r>
          </w:p>
        </w:tc>
      </w:tr>
      <w:tr w:rsidR="000E1A6D" w:rsidTr="00A21C18">
        <w:trPr>
          <w:trHeight w:val="255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sady Pětatřicátníků 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SG 250/0.36</w:t>
            </w:r>
          </w:p>
          <w:p w:rsidR="000E1A6D" w:rsidRDefault="000E1A6D" w:rsidP="00A21C18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II/II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14-denní/104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Čtvrtletní/16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1x 3roky/1</w:t>
            </w:r>
          </w:p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</w:p>
        </w:tc>
      </w:tr>
      <w:tr w:rsidR="000E1A6D" w:rsidTr="00A21C18">
        <w:trPr>
          <w:trHeight w:val="255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rPr>
                <w:rFonts w:ascii="Garamond" w:hAnsi="Garamond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color w:val="000000" w:themeColor="text1"/>
                <w:sz w:val="20"/>
                <w:szCs w:val="20"/>
                <w:lang w:eastAsia="en-US"/>
              </w:rPr>
              <w:t>Sady pětatřicátníků 16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rPr>
                <w:rFonts w:ascii="Garamond" w:hAnsi="Garamond" w:cs="Arial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Garamond" w:hAnsi="Garamond" w:cs="Arial"/>
                <w:color w:val="000000" w:themeColor="text1"/>
                <w:sz w:val="20"/>
                <w:szCs w:val="20"/>
                <w:lang w:eastAsia="en-US"/>
              </w:rPr>
              <w:t>GeN</w:t>
            </w:r>
            <w:proofErr w:type="spellEnd"/>
            <w:r>
              <w:rPr>
                <w:rFonts w:ascii="Garamond" w:hAnsi="Garamond" w:cs="Arial"/>
                <w:color w:val="000000" w:themeColor="text1"/>
                <w:sz w:val="20"/>
                <w:szCs w:val="20"/>
                <w:lang w:eastAsia="en-US"/>
              </w:rPr>
              <w:t xml:space="preserve"> 480/1</w:t>
            </w:r>
          </w:p>
          <w:p w:rsidR="000E1A6D" w:rsidRDefault="000E1A6D" w:rsidP="00A21C18">
            <w:pPr>
              <w:spacing w:line="276" w:lineRule="auto"/>
              <w:rPr>
                <w:rFonts w:ascii="Garamond" w:hAnsi="Garamond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color w:val="000000" w:themeColor="text1"/>
                <w:sz w:val="20"/>
                <w:szCs w:val="20"/>
                <w:lang w:eastAsia="en-US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color w:val="000000" w:themeColor="text1"/>
                <w:sz w:val="20"/>
                <w:szCs w:val="20"/>
                <w:lang w:eastAsia="en-US"/>
              </w:rPr>
              <w:t>III/III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color w:val="000000" w:themeColor="text1"/>
                <w:sz w:val="20"/>
                <w:szCs w:val="20"/>
                <w:lang w:eastAsia="en-US"/>
              </w:rPr>
              <w:t>14-denní/104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color w:val="000000" w:themeColor="text1"/>
                <w:sz w:val="20"/>
                <w:szCs w:val="20"/>
                <w:lang w:eastAsia="en-US"/>
              </w:rPr>
              <w:t>Čtvrtletní/16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color w:val="000000" w:themeColor="text1"/>
                <w:sz w:val="20"/>
                <w:szCs w:val="20"/>
                <w:lang w:eastAsia="en-US"/>
              </w:rPr>
              <w:t>1x 3 roky/1</w:t>
            </w:r>
          </w:p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color w:val="000000" w:themeColor="text1"/>
                <w:sz w:val="20"/>
                <w:szCs w:val="20"/>
                <w:lang w:eastAsia="en-US"/>
              </w:rPr>
              <w:t>IP</w:t>
            </w:r>
          </w:p>
        </w:tc>
      </w:tr>
      <w:tr w:rsidR="000E1A6D" w:rsidTr="00A21C18">
        <w:trPr>
          <w:trHeight w:val="255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rPr>
                <w:rFonts w:ascii="Garamond" w:hAnsi="Garamond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color w:val="000000" w:themeColor="text1"/>
                <w:sz w:val="20"/>
                <w:szCs w:val="20"/>
                <w:lang w:eastAsia="en-US"/>
              </w:rPr>
              <w:t>Jungmannova 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rPr>
                <w:rFonts w:ascii="Garamond" w:hAnsi="Garamond" w:cs="Arial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Garamond" w:hAnsi="Garamond" w:cs="Arial"/>
                <w:color w:val="000000" w:themeColor="text1"/>
                <w:sz w:val="20"/>
                <w:szCs w:val="20"/>
                <w:lang w:eastAsia="en-US"/>
              </w:rPr>
              <w:t>GeN</w:t>
            </w:r>
            <w:proofErr w:type="spellEnd"/>
            <w:r>
              <w:rPr>
                <w:rFonts w:ascii="Garamond" w:hAnsi="Garamond" w:cs="Arial"/>
                <w:color w:val="000000" w:themeColor="text1"/>
                <w:sz w:val="20"/>
                <w:szCs w:val="20"/>
                <w:lang w:eastAsia="en-US"/>
              </w:rPr>
              <w:t xml:space="preserve"> 630/1</w:t>
            </w:r>
          </w:p>
          <w:p w:rsidR="000E1A6D" w:rsidRDefault="000E1A6D" w:rsidP="00A21C18">
            <w:pPr>
              <w:spacing w:line="276" w:lineRule="auto"/>
              <w:rPr>
                <w:rFonts w:ascii="Garamond" w:hAnsi="Garamond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color w:val="000000" w:themeColor="text1"/>
                <w:sz w:val="20"/>
                <w:szCs w:val="20"/>
                <w:lang w:eastAsia="en-US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color w:val="000000" w:themeColor="text1"/>
                <w:sz w:val="20"/>
                <w:szCs w:val="20"/>
                <w:lang w:eastAsia="en-US"/>
              </w:rPr>
              <w:t>IV/IV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color w:val="000000" w:themeColor="text1"/>
                <w:sz w:val="20"/>
                <w:szCs w:val="20"/>
                <w:lang w:eastAsia="en-US"/>
              </w:rPr>
              <w:t>14 denní/104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color w:val="000000" w:themeColor="text1"/>
                <w:sz w:val="20"/>
                <w:szCs w:val="20"/>
                <w:lang w:eastAsia="en-US"/>
              </w:rPr>
              <w:t>Čtvrtletní/16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color w:val="000000" w:themeColor="text1"/>
                <w:sz w:val="20"/>
                <w:szCs w:val="20"/>
                <w:lang w:eastAsia="en-US"/>
              </w:rPr>
              <w:t>1x 3 roky/1</w:t>
            </w:r>
          </w:p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color w:val="000000" w:themeColor="text1"/>
                <w:sz w:val="20"/>
                <w:szCs w:val="20"/>
                <w:lang w:eastAsia="en-US"/>
              </w:rPr>
              <w:t>IP</w:t>
            </w:r>
          </w:p>
        </w:tc>
      </w:tr>
      <w:tr w:rsidR="000E1A6D" w:rsidTr="00A21C18">
        <w:trPr>
          <w:trHeight w:val="255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Kollárova 19 (menza)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NT 1000/0.25</w:t>
            </w:r>
          </w:p>
          <w:p w:rsidR="000E1A6D" w:rsidRDefault="000E1A6D" w:rsidP="00A21C18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1979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III/III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14-denní/104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Čtvrtletní/16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1x 3 roky/1</w:t>
            </w:r>
          </w:p>
        </w:tc>
      </w:tr>
      <w:tr w:rsidR="000E1A6D" w:rsidTr="00A21C18">
        <w:trPr>
          <w:trHeight w:val="255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Kollárova 19 (menza)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SG 200/0.36</w:t>
            </w:r>
          </w:p>
          <w:p w:rsidR="000E1A6D" w:rsidRDefault="000E1A6D" w:rsidP="00A21C18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III/III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14-denní/104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Čtvrtletní/16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1x 3 roky/1</w:t>
            </w:r>
          </w:p>
        </w:tc>
      </w:tr>
      <w:tr w:rsidR="000E1A6D" w:rsidTr="00A21C18">
        <w:trPr>
          <w:trHeight w:val="255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Kollárova 19 (menza)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MB 100/0.36</w:t>
            </w:r>
          </w:p>
          <w:p w:rsidR="000E1A6D" w:rsidRDefault="000E1A6D" w:rsidP="00A21C18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IV/IV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14-denní/104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Čtvrtletní/16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1x 3roky/1</w:t>
            </w:r>
          </w:p>
        </w:tc>
      </w:tr>
      <w:tr w:rsidR="000E1A6D" w:rsidTr="00A21C18">
        <w:trPr>
          <w:trHeight w:val="255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Kollárova 19 (menza)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SG 200/0.36</w:t>
            </w:r>
          </w:p>
          <w:p w:rsidR="000E1A6D" w:rsidRDefault="000E1A6D" w:rsidP="00A21C18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II/II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14-denní/104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Čtvrtletní/16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A6D" w:rsidRDefault="000E1A6D" w:rsidP="00A21C18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</w:p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1x 3 roky/1</w:t>
            </w:r>
          </w:p>
        </w:tc>
      </w:tr>
      <w:tr w:rsidR="000E1A6D" w:rsidTr="00A21C18">
        <w:trPr>
          <w:trHeight w:val="255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Kollárova 19 (menza)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MB 100/0.36</w:t>
            </w:r>
          </w:p>
          <w:p w:rsidR="000E1A6D" w:rsidRDefault="000E1A6D" w:rsidP="00A21C18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IV/IV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14-denní/104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Čtvrtletní/16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1x 3 roky/1</w:t>
            </w:r>
          </w:p>
        </w:tc>
      </w:tr>
      <w:tr w:rsidR="000E1A6D" w:rsidTr="00A21C18">
        <w:trPr>
          <w:trHeight w:val="255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Tylova 59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TOV 500/0.7</w:t>
            </w:r>
          </w:p>
          <w:p w:rsidR="000E1A6D" w:rsidRDefault="000E1A6D" w:rsidP="00A21C18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1975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VI/VI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14-denní/104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Čtvrtletní/16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1x 3 roky/0</w:t>
            </w:r>
          </w:p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</w:p>
        </w:tc>
      </w:tr>
      <w:tr w:rsidR="000E1A6D" w:rsidTr="00A21C18">
        <w:trPr>
          <w:trHeight w:val="255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Tylova 59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TOV 500/0.7</w:t>
            </w:r>
          </w:p>
          <w:p w:rsidR="000E1A6D" w:rsidRDefault="000E1A6D" w:rsidP="00A21C18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1976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VI/VI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14-denní/104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Čtvrtletní/16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1x 3 roky/0</w:t>
            </w:r>
          </w:p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</w:p>
        </w:tc>
      </w:tr>
      <w:tr w:rsidR="000E1A6D" w:rsidTr="00A21C18">
        <w:trPr>
          <w:trHeight w:val="255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Baarova 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OTB 350/0.9</w:t>
            </w:r>
          </w:p>
          <w:p w:rsidR="000E1A6D" w:rsidRDefault="000E1A6D" w:rsidP="00A21C18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VIII/VIII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14-denní/104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Čtvrtletní/16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1x 3 roky/1</w:t>
            </w:r>
          </w:p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</w:p>
        </w:tc>
      </w:tr>
      <w:tr w:rsidR="000E1A6D" w:rsidTr="00A21C18">
        <w:trPr>
          <w:trHeight w:val="255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Baarova 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OTB 350/0.9</w:t>
            </w:r>
          </w:p>
          <w:p w:rsidR="000E1A6D" w:rsidRDefault="000E1A6D" w:rsidP="00A21C18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VIII/VIII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14-denní/104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Čtvrtletní/16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1x 3 roky/1</w:t>
            </w:r>
          </w:p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</w:p>
        </w:tc>
      </w:tr>
      <w:tr w:rsidR="000E1A6D" w:rsidTr="00A21C18">
        <w:trPr>
          <w:trHeight w:val="255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Borská 53 - A1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FREE-VOTO lift 900/1.0</w:t>
            </w:r>
          </w:p>
          <w:p w:rsidR="000E1A6D" w:rsidRDefault="000E1A6D" w:rsidP="00A21C18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X/X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14-denní/104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Čtvrtletní/16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1x 3 roky/1</w:t>
            </w:r>
          </w:p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</w:p>
        </w:tc>
      </w:tr>
      <w:tr w:rsidR="000E1A6D" w:rsidTr="00A21C18">
        <w:trPr>
          <w:trHeight w:val="255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Borská 53 - A2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FREE-VOTO lift 900/1.0</w:t>
            </w:r>
          </w:p>
          <w:p w:rsidR="000E1A6D" w:rsidRDefault="000E1A6D" w:rsidP="00A21C18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VIII/VIII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14-denní/104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Čtvrtletní/16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1x 3 roky/1</w:t>
            </w:r>
          </w:p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</w:p>
        </w:tc>
      </w:tr>
      <w:tr w:rsidR="000E1A6D" w:rsidTr="00A21C18">
        <w:trPr>
          <w:trHeight w:val="255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Borská 53 - A3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FREE-VOTO lift 900/1.0</w:t>
            </w:r>
          </w:p>
          <w:p w:rsidR="000E1A6D" w:rsidRDefault="000E1A6D" w:rsidP="00A21C18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IX/IX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14-denní/104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Čtvrtletní/16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1x 3 roky/1</w:t>
            </w:r>
          </w:p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</w:p>
        </w:tc>
      </w:tr>
      <w:tr w:rsidR="000E1A6D" w:rsidTr="00A21C18">
        <w:trPr>
          <w:trHeight w:val="255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Borská 53 byty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A10 500</w:t>
            </w:r>
          </w:p>
          <w:p w:rsidR="000E1A6D" w:rsidRDefault="000E1A6D" w:rsidP="00A21C18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1996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VIII/VIII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14-denní/104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Čtvrtletní/16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1x 3 roky/2</w:t>
            </w:r>
          </w:p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</w:p>
        </w:tc>
      </w:tr>
      <w:tr w:rsidR="000E1A6D" w:rsidTr="00A21C18">
        <w:trPr>
          <w:trHeight w:val="255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Klatovská 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A10 - OT- T  420</w:t>
            </w:r>
          </w:p>
          <w:p w:rsidR="000E1A6D" w:rsidRDefault="000E1A6D" w:rsidP="00A21C18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VI/VI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14-denní/104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Čtvrtletní/16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1x 3 roky/1</w:t>
            </w:r>
          </w:p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</w:p>
        </w:tc>
      </w:tr>
      <w:tr w:rsidR="000E1A6D" w:rsidTr="00A21C18">
        <w:trPr>
          <w:trHeight w:val="255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Klatovská 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SP150</w:t>
            </w:r>
          </w:p>
          <w:p w:rsidR="000E1A6D" w:rsidRDefault="000E1A6D" w:rsidP="00A21C18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plošina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1x 1/2 rok/8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1x 6 let/1</w:t>
            </w:r>
          </w:p>
        </w:tc>
      </w:tr>
      <w:tr w:rsidR="000E1A6D" w:rsidTr="00A21C18">
        <w:trPr>
          <w:trHeight w:val="255"/>
        </w:trPr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rPr>
                <w:rFonts w:ascii="Garamond" w:hAnsi="Garamond" w:cs="Arial"/>
                <w:color w:val="0D0D0D" w:themeColor="text1" w:themeTint="F2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color w:val="0D0D0D" w:themeColor="text1" w:themeTint="F2"/>
                <w:sz w:val="20"/>
                <w:szCs w:val="20"/>
                <w:lang w:eastAsia="en-US"/>
              </w:rPr>
              <w:t>Klatovská 51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rPr>
                <w:rFonts w:ascii="Garamond" w:hAnsi="Garamond" w:cs="Arial"/>
                <w:color w:val="0D0D0D" w:themeColor="text1" w:themeTint="F2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color w:val="0D0D0D" w:themeColor="text1" w:themeTint="F2"/>
                <w:sz w:val="20"/>
                <w:szCs w:val="20"/>
                <w:lang w:eastAsia="en-US"/>
              </w:rPr>
              <w:t>VZP ZAPRA</w:t>
            </w:r>
          </w:p>
          <w:p w:rsidR="000E1A6D" w:rsidRDefault="000E1A6D" w:rsidP="00A21C18">
            <w:pPr>
              <w:spacing w:line="276" w:lineRule="auto"/>
              <w:rPr>
                <w:rFonts w:ascii="Garamond" w:hAnsi="Garamond" w:cs="Arial"/>
                <w:color w:val="0D0D0D" w:themeColor="text1" w:themeTint="F2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color w:val="0D0D0D" w:themeColor="text1" w:themeTint="F2"/>
                <w:sz w:val="20"/>
                <w:szCs w:val="20"/>
                <w:lang w:eastAsia="en-US"/>
              </w:rPr>
              <w:t>2004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color w:val="0D0D0D" w:themeColor="text1" w:themeTint="F2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color w:val="0D0D0D" w:themeColor="text1" w:themeTint="F2"/>
                <w:sz w:val="20"/>
                <w:szCs w:val="20"/>
                <w:lang w:eastAsia="en-US"/>
              </w:rPr>
              <w:t>plošina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color w:val="0D0D0D" w:themeColor="text1" w:themeTint="F2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color w:val="0D0D0D" w:themeColor="text1" w:themeTint="F2"/>
                <w:sz w:val="20"/>
                <w:szCs w:val="20"/>
                <w:lang w:eastAsia="en-US"/>
              </w:rPr>
              <w:t>1x  1/2rok/8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color w:val="0D0D0D" w:themeColor="text1" w:themeTint="F2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color w:val="0D0D0D" w:themeColor="text1" w:themeTint="F2"/>
                <w:sz w:val="20"/>
                <w:szCs w:val="20"/>
                <w:lang w:eastAsia="en-US"/>
              </w:rPr>
              <w:t>1x 6 let/1</w:t>
            </w:r>
          </w:p>
        </w:tc>
      </w:tr>
      <w:tr w:rsidR="000E1A6D" w:rsidTr="00A21C18">
        <w:trPr>
          <w:trHeight w:val="255"/>
        </w:trPr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lastRenderedPageBreak/>
              <w:t>Chodské náměstí 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HPI</w:t>
            </w:r>
          </w:p>
          <w:p w:rsidR="000E1A6D" w:rsidRDefault="000E1A6D" w:rsidP="00A21C18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2004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plošina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1x 1/2 rok/8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1x 6 roky/1</w:t>
            </w:r>
          </w:p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</w:p>
        </w:tc>
      </w:tr>
      <w:tr w:rsidR="000E1A6D" w:rsidTr="00A21C18">
        <w:trPr>
          <w:trHeight w:val="255"/>
        </w:trPr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Husova 11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HPI</w:t>
            </w:r>
          </w:p>
          <w:p w:rsidR="000E1A6D" w:rsidRDefault="000E1A6D" w:rsidP="00A21C18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2004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plošina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1x 1/2 rok/8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1x 6 let/1</w:t>
            </w:r>
          </w:p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</w:p>
        </w:tc>
      </w:tr>
      <w:tr w:rsidR="000E1A6D" w:rsidTr="00A21C18">
        <w:trPr>
          <w:trHeight w:val="255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Husova 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SP 150</w:t>
            </w:r>
          </w:p>
          <w:p w:rsidR="000E1A6D" w:rsidRDefault="000E1A6D" w:rsidP="00A21C18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plošina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1x 1/2 rok/8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1x 6 let/0</w:t>
            </w:r>
          </w:p>
        </w:tc>
      </w:tr>
      <w:tr w:rsidR="000E1A6D" w:rsidTr="00A21C18">
        <w:trPr>
          <w:trHeight w:val="255"/>
        </w:trPr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Veleslavínova 42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A10-FREE-VOTO lift 630</w:t>
            </w:r>
          </w:p>
          <w:p w:rsidR="000E1A6D" w:rsidRDefault="000E1A6D" w:rsidP="00A21C18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2008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V/V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14-denní/104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Čtvrtletní/16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1x 3 roky/2</w:t>
            </w:r>
          </w:p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</w:p>
        </w:tc>
      </w:tr>
      <w:tr w:rsidR="000E1A6D" w:rsidTr="00A21C18">
        <w:trPr>
          <w:trHeight w:val="255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Sedláčkova 31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A10 - OT 320/1.0</w:t>
            </w:r>
          </w:p>
          <w:p w:rsidR="000E1A6D" w:rsidRDefault="000E1A6D" w:rsidP="00A21C18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IV/IV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14-denní/104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Čtvrtletní/16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1x 3 roky/2</w:t>
            </w:r>
          </w:p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</w:p>
        </w:tc>
      </w:tr>
      <w:tr w:rsidR="000E1A6D" w:rsidTr="00A21C18">
        <w:trPr>
          <w:trHeight w:val="255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Sedláčkova 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A10-FREE-VOTO lift 630</w:t>
            </w:r>
          </w:p>
          <w:p w:rsidR="000E1A6D" w:rsidRDefault="000E1A6D" w:rsidP="00A21C18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VIII/VIII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14-denní/104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Čtvrtletní/16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1x 3 roky/2</w:t>
            </w:r>
          </w:p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</w:p>
        </w:tc>
      </w:tr>
      <w:tr w:rsidR="000E1A6D" w:rsidTr="00A21C18">
        <w:trPr>
          <w:trHeight w:val="255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Pr="00F50D10" w:rsidRDefault="000E1A6D" w:rsidP="00A21C18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F50D10">
              <w:rPr>
                <w:rFonts w:ascii="Garamond" w:hAnsi="Garamond" w:cs="Arial"/>
                <w:sz w:val="20"/>
                <w:szCs w:val="20"/>
                <w:lang w:eastAsia="en-US"/>
              </w:rPr>
              <w:t>Sedláčkova 19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Pr="00F50D10" w:rsidRDefault="000E1A6D" w:rsidP="00A21C18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proofErr w:type="spellStart"/>
            <w:r w:rsidRPr="00F50D10">
              <w:rPr>
                <w:rFonts w:ascii="Garamond" w:hAnsi="Garamond" w:cs="Arial"/>
                <w:sz w:val="20"/>
                <w:szCs w:val="20"/>
                <w:lang w:eastAsia="en-US"/>
              </w:rPr>
              <w:t>GeN</w:t>
            </w:r>
            <w:proofErr w:type="spellEnd"/>
            <w:r w:rsidRPr="00F50D10">
              <w:rPr>
                <w:rFonts w:ascii="Garamond" w:hAnsi="Garamond" w:cs="Arial"/>
                <w:sz w:val="20"/>
                <w:szCs w:val="20"/>
                <w:lang w:eastAsia="en-US"/>
              </w:rPr>
              <w:t xml:space="preserve"> 630/1</w:t>
            </w:r>
          </w:p>
          <w:p w:rsidR="000E1A6D" w:rsidRPr="00F50D10" w:rsidRDefault="000E1A6D" w:rsidP="00A21C18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F50D10">
              <w:rPr>
                <w:rFonts w:ascii="Garamond" w:hAnsi="Garamond" w:cs="Arial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Pr="00F50D10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F50D10">
              <w:rPr>
                <w:rFonts w:ascii="Garamond" w:hAnsi="Garamond" w:cs="Arial"/>
                <w:sz w:val="20"/>
                <w:szCs w:val="20"/>
                <w:lang w:eastAsia="en-US"/>
              </w:rPr>
              <w:t>III/III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Pr="00F50D10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F50D10">
              <w:rPr>
                <w:rFonts w:ascii="Garamond" w:hAnsi="Garamond" w:cs="Arial"/>
                <w:sz w:val="20"/>
                <w:szCs w:val="20"/>
                <w:lang w:eastAsia="en-US"/>
              </w:rPr>
              <w:t>14-denn/36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Pr="00F50D10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F50D10">
              <w:rPr>
                <w:rFonts w:ascii="Garamond" w:hAnsi="Garamond" w:cs="Arial"/>
                <w:sz w:val="20"/>
                <w:szCs w:val="20"/>
                <w:lang w:eastAsia="en-US"/>
              </w:rPr>
              <w:t>Čtvrtletní/  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Pr="00F50D10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F50D10">
              <w:rPr>
                <w:rFonts w:ascii="Garamond" w:hAnsi="Garamond" w:cs="Arial"/>
                <w:sz w:val="20"/>
                <w:szCs w:val="20"/>
                <w:lang w:eastAsia="en-US"/>
              </w:rPr>
              <w:t xml:space="preserve">1x 3 roky/1, </w:t>
            </w:r>
            <w:proofErr w:type="spellStart"/>
            <w:r w:rsidRPr="00F50D10">
              <w:rPr>
                <w:rFonts w:ascii="Garamond" w:hAnsi="Garamond" w:cs="Arial"/>
                <w:sz w:val="20"/>
                <w:szCs w:val="20"/>
                <w:lang w:eastAsia="en-US"/>
              </w:rPr>
              <w:t>Bezpl</w:t>
            </w:r>
            <w:proofErr w:type="spellEnd"/>
            <w:r w:rsidRPr="00F50D10">
              <w:rPr>
                <w:rFonts w:ascii="Garamond" w:hAnsi="Garamond" w:cs="Arial"/>
                <w:sz w:val="20"/>
                <w:szCs w:val="20"/>
                <w:lang w:eastAsia="en-US"/>
              </w:rPr>
              <w:t>.</w:t>
            </w:r>
          </w:p>
          <w:p w:rsidR="000E1A6D" w:rsidRPr="00F50D10" w:rsidRDefault="000E1A6D" w:rsidP="00A21C18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F50D10">
              <w:rPr>
                <w:rFonts w:ascii="Garamond" w:hAnsi="Garamond" w:cs="Arial"/>
                <w:sz w:val="20"/>
                <w:szCs w:val="20"/>
                <w:lang w:eastAsia="en-US"/>
              </w:rPr>
              <w:t>Servis do 31.3.2020</w:t>
            </w:r>
          </w:p>
        </w:tc>
      </w:tr>
      <w:tr w:rsidR="000E1A6D" w:rsidTr="00A21C18">
        <w:trPr>
          <w:trHeight w:val="255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Bolevecká 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elektrický A10 600</w:t>
            </w:r>
          </w:p>
          <w:p w:rsidR="000E1A6D" w:rsidRDefault="000E1A6D" w:rsidP="00A21C18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XI/XI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14-denní/104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Čtvrtletní/16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1x 3 roky/1</w:t>
            </w:r>
          </w:p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</w:p>
        </w:tc>
      </w:tr>
      <w:tr w:rsidR="000E1A6D" w:rsidTr="00A21C18">
        <w:trPr>
          <w:trHeight w:val="255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Bolevecká 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elektrický A10 600</w:t>
            </w:r>
          </w:p>
          <w:p w:rsidR="000E1A6D" w:rsidRDefault="000E1A6D" w:rsidP="00A21C18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XI/XI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14-denní/104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Čtvrtletní/16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1x 3 roky/1</w:t>
            </w:r>
          </w:p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</w:p>
        </w:tc>
      </w:tr>
      <w:tr w:rsidR="000E1A6D" w:rsidTr="00A21C18">
        <w:trPr>
          <w:trHeight w:val="255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Bolevecká 32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elektrický A10 600</w:t>
            </w:r>
          </w:p>
          <w:p w:rsidR="000E1A6D" w:rsidRDefault="000E1A6D" w:rsidP="00A21C18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XI/XI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14-denní/104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Čtvrtletní/16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1x 3 roky/2</w:t>
            </w:r>
          </w:p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</w:p>
        </w:tc>
      </w:tr>
      <w:tr w:rsidR="000E1A6D" w:rsidTr="00A21C18">
        <w:trPr>
          <w:trHeight w:val="255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Bolevecká 32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elektrický A10 600</w:t>
            </w:r>
          </w:p>
          <w:p w:rsidR="000E1A6D" w:rsidRDefault="000E1A6D" w:rsidP="00A21C18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XI/XI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14-denní/104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Čtvrtletní/16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1x 3 roky/2</w:t>
            </w:r>
          </w:p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</w:p>
        </w:tc>
      </w:tr>
      <w:tr w:rsidR="000E1A6D" w:rsidTr="00A21C18">
        <w:trPr>
          <w:trHeight w:val="255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Bolevecká 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OT 1050/1,2</w:t>
            </w:r>
          </w:p>
          <w:p w:rsidR="000E1A6D" w:rsidRDefault="000E1A6D" w:rsidP="00A21C18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XI/XI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14-denní/104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Čtvrtletní/16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1x 3 roky/2</w:t>
            </w:r>
          </w:p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</w:p>
        </w:tc>
      </w:tr>
      <w:tr w:rsidR="000E1A6D" w:rsidTr="00A21C18">
        <w:trPr>
          <w:trHeight w:val="255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Bolevecká 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NGS</w:t>
            </w:r>
          </w:p>
          <w:p w:rsidR="000E1A6D" w:rsidRDefault="000E1A6D" w:rsidP="00A21C18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1977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II/II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14-denní/104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Čtvrtletní/16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1x 3 roky/1</w:t>
            </w:r>
          </w:p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</w:p>
        </w:tc>
      </w:tr>
      <w:tr w:rsidR="000E1A6D" w:rsidTr="00A21C18">
        <w:trPr>
          <w:trHeight w:val="255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Máchova 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BOV 340</w:t>
            </w:r>
          </w:p>
          <w:p w:rsidR="000E1A6D" w:rsidRDefault="000E1A6D" w:rsidP="00A21C18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VIII/VIII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14-denní/104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Čtvrtletní/16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1x 3 roky/1</w:t>
            </w:r>
          </w:p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</w:p>
        </w:tc>
      </w:tr>
      <w:tr w:rsidR="000E1A6D" w:rsidTr="00A21C18">
        <w:trPr>
          <w:trHeight w:val="255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Máchova 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BOV 340</w:t>
            </w:r>
          </w:p>
          <w:p w:rsidR="000E1A6D" w:rsidRDefault="000E1A6D" w:rsidP="00A21C18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VIII/VIII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14-denní/104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Čtvrtletní/16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1x 3 roky/1</w:t>
            </w:r>
          </w:p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</w:p>
        </w:tc>
      </w:tr>
      <w:tr w:rsidR="000E1A6D" w:rsidTr="00A21C18">
        <w:trPr>
          <w:trHeight w:val="255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Klatovská 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OT 630 bez strojovny</w:t>
            </w:r>
          </w:p>
          <w:p w:rsidR="000E1A6D" w:rsidRDefault="000E1A6D" w:rsidP="00A21C18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III/III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14-denní/104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Čtvrtletní/16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1x 3 roky/1</w:t>
            </w:r>
          </w:p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</w:p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</w:p>
        </w:tc>
      </w:tr>
      <w:tr w:rsidR="000E1A6D" w:rsidTr="00A21C18">
        <w:trPr>
          <w:trHeight w:val="255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Univerzitní 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A10-FREE-VOTO lift 630</w:t>
            </w:r>
          </w:p>
          <w:p w:rsidR="000E1A6D" w:rsidRDefault="000E1A6D" w:rsidP="00A21C18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 xml:space="preserve">2005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VIII/VIII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14-denní/104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Čtvrtletní/16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1x 3 roky/1</w:t>
            </w:r>
          </w:p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IP</w:t>
            </w:r>
          </w:p>
        </w:tc>
      </w:tr>
      <w:tr w:rsidR="000E1A6D" w:rsidTr="00A21C18">
        <w:trPr>
          <w:trHeight w:val="255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Univerzitní 12 (menza)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Smart 001 – 630</w:t>
            </w:r>
          </w:p>
          <w:p w:rsidR="000E1A6D" w:rsidRDefault="000E1A6D" w:rsidP="00A21C18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II/II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14-denní/104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Čtvrtletní/16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1x 3 roky/1</w:t>
            </w:r>
          </w:p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</w:p>
        </w:tc>
      </w:tr>
      <w:tr w:rsidR="000E1A6D" w:rsidTr="00A21C18">
        <w:trPr>
          <w:trHeight w:val="255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Univerzitní 12 (menza)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NGS 500</w:t>
            </w:r>
          </w:p>
          <w:p w:rsidR="000E1A6D" w:rsidRDefault="000E1A6D" w:rsidP="00A21C18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II/II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14-denní/104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Čtvrtletní/16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1x za 3 roky/1</w:t>
            </w:r>
          </w:p>
        </w:tc>
      </w:tr>
      <w:tr w:rsidR="000E1A6D" w:rsidTr="00A21C18">
        <w:trPr>
          <w:trHeight w:val="255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Univerzitní 12 (menza)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MB 100</w:t>
            </w:r>
          </w:p>
          <w:p w:rsidR="000E1A6D" w:rsidRDefault="000E1A6D" w:rsidP="00A21C18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II/II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14-denní/104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Čtvrtletní/16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1x 6 let/0</w:t>
            </w:r>
          </w:p>
        </w:tc>
      </w:tr>
      <w:tr w:rsidR="000E1A6D" w:rsidTr="00A21C18">
        <w:trPr>
          <w:trHeight w:val="255"/>
        </w:trPr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Univerzitní 14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CIBES 5000 vertikální zvedací plošina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I/I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1x 1/2 rok/8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1x 3 roky/1</w:t>
            </w:r>
          </w:p>
        </w:tc>
      </w:tr>
      <w:tr w:rsidR="000E1A6D" w:rsidTr="00A21C18">
        <w:trPr>
          <w:trHeight w:val="255"/>
        </w:trPr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Univerzitní 18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OH 630</w:t>
            </w:r>
          </w:p>
          <w:p w:rsidR="000E1A6D" w:rsidRDefault="000E1A6D" w:rsidP="00A21C18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lastRenderedPageBreak/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lastRenderedPageBreak/>
              <w:t>II/II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14-denní/104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Čtvrtletní/16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1x 3 roky/1</w:t>
            </w:r>
          </w:p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lastRenderedPageBreak/>
              <w:t>IP</w:t>
            </w:r>
          </w:p>
        </w:tc>
      </w:tr>
      <w:tr w:rsidR="000E1A6D" w:rsidTr="00A21C18">
        <w:trPr>
          <w:trHeight w:val="255"/>
        </w:trPr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lastRenderedPageBreak/>
              <w:t>Univerzitní 18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NG 675</w:t>
            </w:r>
          </w:p>
          <w:p w:rsidR="000E1A6D" w:rsidRDefault="000E1A6D" w:rsidP="00A21C18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II/II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14-denní/104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Čtvrtletní/16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1x 3 roky/1</w:t>
            </w:r>
          </w:p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IP</w:t>
            </w:r>
          </w:p>
        </w:tc>
      </w:tr>
      <w:tr w:rsidR="000E1A6D" w:rsidTr="00A21C18">
        <w:trPr>
          <w:trHeight w:val="255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Univerzitní 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MB 100</w:t>
            </w:r>
          </w:p>
          <w:p w:rsidR="000E1A6D" w:rsidRDefault="000E1A6D" w:rsidP="00A21C18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II/II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14-denní/104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Čtvrtletní/16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1x 6 let/1</w:t>
            </w:r>
          </w:p>
        </w:tc>
      </w:tr>
      <w:tr w:rsidR="000E1A6D" w:rsidTr="00A21C18">
        <w:trPr>
          <w:trHeight w:val="255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rPr>
                <w:rFonts w:ascii="Garamond" w:hAnsi="Garamond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color w:val="000000" w:themeColor="text1"/>
                <w:sz w:val="20"/>
                <w:szCs w:val="20"/>
                <w:lang w:eastAsia="en-US"/>
              </w:rPr>
              <w:t>Univerzitní 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rPr>
                <w:rFonts w:ascii="Garamond" w:hAnsi="Garamond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color w:val="000000" w:themeColor="text1"/>
                <w:sz w:val="20"/>
                <w:szCs w:val="20"/>
                <w:lang w:eastAsia="en-US"/>
              </w:rPr>
              <w:t>A1 630</w:t>
            </w:r>
          </w:p>
          <w:p w:rsidR="000E1A6D" w:rsidRDefault="000E1A6D" w:rsidP="00A21C18">
            <w:pPr>
              <w:spacing w:line="276" w:lineRule="auto"/>
              <w:rPr>
                <w:rFonts w:ascii="Garamond" w:hAnsi="Garamond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color w:val="000000" w:themeColor="text1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color w:val="000000" w:themeColor="text1"/>
                <w:sz w:val="20"/>
                <w:szCs w:val="20"/>
                <w:lang w:eastAsia="en-US"/>
              </w:rPr>
              <w:t>II/II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color w:val="000000" w:themeColor="text1"/>
                <w:sz w:val="20"/>
                <w:szCs w:val="20"/>
                <w:lang w:eastAsia="en-US"/>
              </w:rPr>
              <w:t>14-denní/104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color w:val="000000" w:themeColor="text1"/>
                <w:sz w:val="20"/>
                <w:szCs w:val="20"/>
                <w:lang w:eastAsia="en-US"/>
              </w:rPr>
              <w:t>Čtvrtletní/16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color w:val="000000" w:themeColor="text1"/>
                <w:sz w:val="20"/>
                <w:szCs w:val="20"/>
                <w:lang w:eastAsia="en-US"/>
              </w:rPr>
              <w:t>1x  3 roky/1</w:t>
            </w:r>
          </w:p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0E1A6D" w:rsidTr="00A21C18">
        <w:trPr>
          <w:trHeight w:val="255"/>
        </w:trPr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rPr>
                <w:rFonts w:ascii="Garamond" w:hAnsi="Garamond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color w:val="000000" w:themeColor="text1"/>
                <w:sz w:val="20"/>
                <w:szCs w:val="20"/>
                <w:lang w:eastAsia="en-US"/>
              </w:rPr>
              <w:t>Univerzitní 18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rPr>
                <w:rFonts w:ascii="Garamond" w:hAnsi="Garamond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color w:val="000000" w:themeColor="text1"/>
                <w:sz w:val="20"/>
                <w:szCs w:val="20"/>
                <w:lang w:eastAsia="en-US"/>
              </w:rPr>
              <w:t>A1 630</w:t>
            </w:r>
          </w:p>
          <w:p w:rsidR="000E1A6D" w:rsidRDefault="000E1A6D" w:rsidP="00A21C18">
            <w:pPr>
              <w:spacing w:line="276" w:lineRule="auto"/>
              <w:rPr>
                <w:rFonts w:ascii="Garamond" w:hAnsi="Garamond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color w:val="000000" w:themeColor="text1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color w:val="000000" w:themeColor="text1"/>
                <w:sz w:val="20"/>
                <w:szCs w:val="20"/>
                <w:lang w:eastAsia="en-US"/>
              </w:rPr>
              <w:t>IV/IV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color w:val="000000" w:themeColor="text1"/>
                <w:sz w:val="20"/>
                <w:szCs w:val="20"/>
                <w:lang w:eastAsia="en-US"/>
              </w:rPr>
              <w:t>14-denní/104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color w:val="000000" w:themeColor="text1"/>
                <w:sz w:val="20"/>
                <w:szCs w:val="20"/>
                <w:lang w:eastAsia="en-US"/>
              </w:rPr>
              <w:t>Čtvrtletní/16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color w:val="000000" w:themeColor="text1"/>
                <w:sz w:val="20"/>
                <w:szCs w:val="20"/>
                <w:lang w:eastAsia="en-US"/>
              </w:rPr>
              <w:t>1x  3 roky/1</w:t>
            </w:r>
          </w:p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0E1A6D" w:rsidTr="00A21C18">
        <w:trPr>
          <w:trHeight w:val="255"/>
        </w:trPr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A6D" w:rsidRDefault="000E1A6D" w:rsidP="00A21C18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</w:p>
          <w:p w:rsidR="000E1A6D" w:rsidRDefault="000E1A6D" w:rsidP="00A21C18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Univerzitní 20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EH 630/0.63</w:t>
            </w:r>
          </w:p>
          <w:p w:rsidR="000E1A6D" w:rsidRDefault="000E1A6D" w:rsidP="00A21C18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IV/IV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14-denní/104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Čtvrtletní/16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1x 3 roky/2</w:t>
            </w:r>
          </w:p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IP</w:t>
            </w:r>
          </w:p>
        </w:tc>
      </w:tr>
      <w:tr w:rsidR="000E1A6D" w:rsidTr="00A21C18">
        <w:trPr>
          <w:trHeight w:val="255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Univerzitní 26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HPB 1000</w:t>
            </w:r>
          </w:p>
          <w:p w:rsidR="000E1A6D" w:rsidRDefault="000E1A6D" w:rsidP="00A21C18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 xml:space="preserve">2005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plošina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1x 1/2 rok/8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1x 6 let/0</w:t>
            </w:r>
          </w:p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</w:p>
        </w:tc>
      </w:tr>
      <w:tr w:rsidR="000E1A6D" w:rsidTr="00A21C18">
        <w:trPr>
          <w:trHeight w:val="255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Pr="00F50D10" w:rsidRDefault="000E1A6D" w:rsidP="00A21C18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F50D10">
              <w:rPr>
                <w:rFonts w:ascii="Garamond" w:hAnsi="Garamond" w:cs="Arial"/>
                <w:sz w:val="20"/>
                <w:szCs w:val="20"/>
                <w:lang w:eastAsia="en-US"/>
              </w:rPr>
              <w:t>Univerzitní 26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Pr="00F50D10" w:rsidRDefault="000E1A6D" w:rsidP="00A21C18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F50D10">
              <w:rPr>
                <w:rFonts w:ascii="Garamond" w:hAnsi="Garamond" w:cs="Arial"/>
                <w:sz w:val="20"/>
                <w:szCs w:val="20"/>
                <w:lang w:eastAsia="en-US"/>
              </w:rPr>
              <w:t>PW 13/10-19</w:t>
            </w:r>
          </w:p>
          <w:p w:rsidR="000E1A6D" w:rsidRPr="00F50D10" w:rsidRDefault="000E1A6D" w:rsidP="00A21C18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F50D10">
              <w:rPr>
                <w:rFonts w:ascii="Garamond" w:hAnsi="Garamond" w:cs="Arial"/>
                <w:sz w:val="20"/>
                <w:szCs w:val="20"/>
                <w:lang w:eastAsia="en-US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Pr="00F50D10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F50D10">
              <w:rPr>
                <w:rFonts w:ascii="Garamond" w:hAnsi="Garamond" w:cs="Arial"/>
                <w:sz w:val="20"/>
                <w:szCs w:val="20"/>
                <w:lang w:eastAsia="en-US"/>
              </w:rPr>
              <w:t>8/8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Pr="00F50D10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F50D10">
              <w:rPr>
                <w:rFonts w:ascii="Garamond" w:hAnsi="Garamond" w:cs="Arial"/>
                <w:sz w:val="20"/>
                <w:szCs w:val="20"/>
                <w:lang w:eastAsia="en-US"/>
              </w:rPr>
              <w:t>14-denní/98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Pr="00F50D10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F50D10">
              <w:rPr>
                <w:rFonts w:ascii="Garamond" w:hAnsi="Garamond" w:cs="Arial"/>
                <w:sz w:val="20"/>
                <w:szCs w:val="20"/>
                <w:lang w:eastAsia="en-US"/>
              </w:rPr>
              <w:t>Čtvrtletní/15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Pr="00F50D10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F50D10">
              <w:rPr>
                <w:rFonts w:ascii="Garamond" w:hAnsi="Garamond" w:cs="Arial"/>
                <w:sz w:val="20"/>
                <w:szCs w:val="20"/>
                <w:lang w:eastAsia="en-US"/>
              </w:rPr>
              <w:t>1x 3 roky/1</w:t>
            </w:r>
          </w:p>
          <w:p w:rsidR="000E1A6D" w:rsidRPr="00F50D10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F50D10">
              <w:rPr>
                <w:rFonts w:ascii="Garamond" w:hAnsi="Garamond" w:cs="Arial"/>
                <w:sz w:val="20"/>
                <w:szCs w:val="20"/>
                <w:lang w:eastAsia="en-US"/>
              </w:rPr>
              <w:t>IP, servis do 31.12.17</w:t>
            </w:r>
          </w:p>
        </w:tc>
      </w:tr>
      <w:tr w:rsidR="000E1A6D" w:rsidTr="00A21C18">
        <w:trPr>
          <w:trHeight w:val="255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A6D" w:rsidRPr="00F50D10" w:rsidRDefault="000E1A6D" w:rsidP="00A21C18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F50D10">
              <w:rPr>
                <w:rFonts w:ascii="Garamond" w:hAnsi="Garamond" w:cs="Arial"/>
                <w:sz w:val="20"/>
                <w:szCs w:val="20"/>
                <w:lang w:eastAsia="en-US"/>
              </w:rPr>
              <w:t>Univerzitní 26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A6D" w:rsidRPr="00F50D10" w:rsidRDefault="000E1A6D" w:rsidP="00A21C18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F50D10">
              <w:rPr>
                <w:rFonts w:ascii="Garamond" w:hAnsi="Garamond" w:cs="Arial"/>
                <w:sz w:val="20"/>
                <w:szCs w:val="20"/>
                <w:lang w:eastAsia="en-US"/>
              </w:rPr>
              <w:t>PW 13/10-19</w:t>
            </w:r>
          </w:p>
          <w:p w:rsidR="000E1A6D" w:rsidRPr="00F50D10" w:rsidRDefault="000E1A6D" w:rsidP="00A21C18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F50D10">
              <w:rPr>
                <w:rFonts w:ascii="Garamond" w:hAnsi="Garamond" w:cs="Arial"/>
                <w:sz w:val="20"/>
                <w:szCs w:val="20"/>
                <w:lang w:eastAsia="en-US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A6D" w:rsidRPr="00F50D10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F50D10">
              <w:rPr>
                <w:rFonts w:ascii="Garamond" w:hAnsi="Garamond" w:cs="Arial"/>
                <w:sz w:val="20"/>
                <w:szCs w:val="20"/>
                <w:lang w:eastAsia="en-US"/>
              </w:rPr>
              <w:t>8/8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A6D" w:rsidRPr="00F50D10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F50D10">
              <w:rPr>
                <w:rFonts w:ascii="Garamond" w:hAnsi="Garamond" w:cs="Arial"/>
                <w:sz w:val="20"/>
                <w:szCs w:val="20"/>
                <w:lang w:eastAsia="en-US"/>
              </w:rPr>
              <w:t>14-denní/98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A6D" w:rsidRPr="00F50D10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F50D10">
              <w:rPr>
                <w:rFonts w:ascii="Garamond" w:hAnsi="Garamond" w:cs="Arial"/>
                <w:sz w:val="20"/>
                <w:szCs w:val="20"/>
                <w:lang w:eastAsia="en-US"/>
              </w:rPr>
              <w:t>Čtvrtletní/15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A6D" w:rsidRPr="00F50D10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F50D10">
              <w:rPr>
                <w:rFonts w:ascii="Garamond" w:hAnsi="Garamond" w:cs="Arial"/>
                <w:sz w:val="20"/>
                <w:szCs w:val="20"/>
                <w:lang w:eastAsia="en-US"/>
              </w:rPr>
              <w:t>1x 3 roky/1</w:t>
            </w:r>
          </w:p>
          <w:p w:rsidR="000E1A6D" w:rsidRPr="00F50D10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F50D10">
              <w:rPr>
                <w:rFonts w:ascii="Garamond" w:hAnsi="Garamond" w:cs="Arial"/>
                <w:sz w:val="20"/>
                <w:szCs w:val="20"/>
                <w:lang w:eastAsia="en-US"/>
              </w:rPr>
              <w:t>IP, servis do 31.12.17</w:t>
            </w:r>
          </w:p>
        </w:tc>
      </w:tr>
      <w:tr w:rsidR="000E1A6D" w:rsidTr="00A21C18">
        <w:trPr>
          <w:trHeight w:val="255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Pr="00F50D10" w:rsidRDefault="000E1A6D" w:rsidP="00A21C18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F50D10">
              <w:rPr>
                <w:rFonts w:ascii="Garamond" w:hAnsi="Garamond" w:cs="Arial"/>
                <w:sz w:val="20"/>
                <w:szCs w:val="20"/>
                <w:lang w:eastAsia="en-US"/>
              </w:rPr>
              <w:t>Univerzitní 26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Pr="00F50D10" w:rsidRDefault="000E1A6D" w:rsidP="00A21C18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F50D10">
              <w:rPr>
                <w:rFonts w:ascii="Garamond" w:hAnsi="Garamond" w:cs="Arial"/>
                <w:sz w:val="20"/>
                <w:szCs w:val="20"/>
                <w:lang w:eastAsia="en-US"/>
              </w:rPr>
              <w:t>PW 13/10-19</w:t>
            </w:r>
          </w:p>
          <w:p w:rsidR="000E1A6D" w:rsidRPr="00F50D10" w:rsidRDefault="000E1A6D" w:rsidP="00A21C18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F50D10">
              <w:rPr>
                <w:rFonts w:ascii="Garamond" w:hAnsi="Garamond" w:cs="Arial"/>
                <w:sz w:val="20"/>
                <w:szCs w:val="20"/>
                <w:lang w:eastAsia="en-US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Pr="00F50D10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F50D10">
              <w:rPr>
                <w:rFonts w:ascii="Garamond" w:hAnsi="Garamond" w:cs="Arial"/>
                <w:sz w:val="20"/>
                <w:szCs w:val="20"/>
                <w:lang w:eastAsia="en-US"/>
              </w:rPr>
              <w:t>7/7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Pr="00F50D10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F50D10">
              <w:rPr>
                <w:rFonts w:ascii="Garamond" w:hAnsi="Garamond" w:cs="Arial"/>
                <w:sz w:val="20"/>
                <w:szCs w:val="20"/>
                <w:lang w:eastAsia="en-US"/>
              </w:rPr>
              <w:t>14-denní/98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Pr="00F50D10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F50D10">
              <w:rPr>
                <w:rFonts w:ascii="Garamond" w:hAnsi="Garamond" w:cs="Arial"/>
                <w:sz w:val="20"/>
                <w:szCs w:val="20"/>
                <w:lang w:eastAsia="en-US"/>
              </w:rPr>
              <w:t>Čtvrtletní/15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Pr="00F50D10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F50D10">
              <w:rPr>
                <w:rFonts w:ascii="Garamond" w:hAnsi="Garamond" w:cs="Arial"/>
                <w:sz w:val="20"/>
                <w:szCs w:val="20"/>
                <w:lang w:eastAsia="en-US"/>
              </w:rPr>
              <w:t>1x  3 roky/1</w:t>
            </w:r>
          </w:p>
          <w:p w:rsidR="000E1A6D" w:rsidRPr="00F50D10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F50D10">
              <w:rPr>
                <w:rFonts w:ascii="Garamond" w:hAnsi="Garamond" w:cs="Arial"/>
                <w:sz w:val="20"/>
                <w:szCs w:val="20"/>
                <w:lang w:eastAsia="en-US"/>
              </w:rPr>
              <w:t>IP, servis dtto</w:t>
            </w:r>
          </w:p>
        </w:tc>
      </w:tr>
      <w:tr w:rsidR="000E1A6D" w:rsidTr="00A21C18">
        <w:trPr>
          <w:trHeight w:val="255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A6D" w:rsidRPr="00F50D10" w:rsidRDefault="000E1A6D" w:rsidP="00A21C18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F50D10">
              <w:rPr>
                <w:rFonts w:ascii="Garamond" w:hAnsi="Garamond" w:cs="Arial"/>
                <w:sz w:val="20"/>
                <w:szCs w:val="20"/>
                <w:lang w:eastAsia="en-US"/>
              </w:rPr>
              <w:t>Univerzitní 26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A6D" w:rsidRPr="00F50D10" w:rsidRDefault="000E1A6D" w:rsidP="00A21C18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F50D10">
              <w:rPr>
                <w:rFonts w:ascii="Garamond" w:hAnsi="Garamond" w:cs="Arial"/>
                <w:sz w:val="20"/>
                <w:szCs w:val="20"/>
                <w:lang w:eastAsia="en-US"/>
              </w:rPr>
              <w:t>PW 13/10-19</w:t>
            </w:r>
          </w:p>
          <w:p w:rsidR="000E1A6D" w:rsidRPr="00F50D10" w:rsidRDefault="000E1A6D" w:rsidP="00A21C18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F50D10">
              <w:rPr>
                <w:rFonts w:ascii="Garamond" w:hAnsi="Garamond" w:cs="Arial"/>
                <w:sz w:val="20"/>
                <w:szCs w:val="20"/>
                <w:lang w:eastAsia="en-US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A6D" w:rsidRPr="00F50D10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F50D10">
              <w:rPr>
                <w:rFonts w:ascii="Garamond" w:hAnsi="Garamond" w:cs="Arial"/>
                <w:sz w:val="20"/>
                <w:szCs w:val="20"/>
                <w:lang w:eastAsia="en-US"/>
              </w:rPr>
              <w:t>7/7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A6D" w:rsidRPr="00F50D10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F50D10">
              <w:rPr>
                <w:rFonts w:ascii="Garamond" w:hAnsi="Garamond" w:cs="Arial"/>
                <w:sz w:val="20"/>
                <w:szCs w:val="20"/>
                <w:lang w:eastAsia="en-US"/>
              </w:rPr>
              <w:t>14-denní/98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A6D" w:rsidRPr="00F50D10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F50D10">
              <w:rPr>
                <w:rFonts w:ascii="Garamond" w:hAnsi="Garamond" w:cs="Arial"/>
                <w:sz w:val="20"/>
                <w:szCs w:val="20"/>
                <w:lang w:eastAsia="en-US"/>
              </w:rPr>
              <w:t>Čtvrtletní/15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A6D" w:rsidRPr="00F50D10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F50D10">
              <w:rPr>
                <w:rFonts w:ascii="Garamond" w:hAnsi="Garamond" w:cs="Arial"/>
                <w:sz w:val="20"/>
                <w:szCs w:val="20"/>
                <w:lang w:eastAsia="en-US"/>
              </w:rPr>
              <w:t>1x  3 roky/1</w:t>
            </w:r>
          </w:p>
          <w:p w:rsidR="000E1A6D" w:rsidRPr="00F50D10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F50D10">
              <w:rPr>
                <w:rFonts w:ascii="Garamond" w:hAnsi="Garamond" w:cs="Arial"/>
                <w:sz w:val="20"/>
                <w:szCs w:val="20"/>
                <w:lang w:eastAsia="en-US"/>
              </w:rPr>
              <w:t>IP, servis dtto</w:t>
            </w:r>
          </w:p>
        </w:tc>
      </w:tr>
      <w:tr w:rsidR="000E1A6D" w:rsidTr="00A21C18">
        <w:trPr>
          <w:trHeight w:val="255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Pr="00F50D10" w:rsidRDefault="000E1A6D" w:rsidP="00A21C18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F50D10">
              <w:rPr>
                <w:rFonts w:ascii="Garamond" w:hAnsi="Garamond" w:cs="Arial"/>
                <w:sz w:val="20"/>
                <w:szCs w:val="20"/>
                <w:lang w:eastAsia="en-US"/>
              </w:rPr>
              <w:t>Univerzitní 26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Pr="00F50D10" w:rsidRDefault="000E1A6D" w:rsidP="00A21C18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F50D10">
              <w:rPr>
                <w:rFonts w:ascii="Garamond" w:hAnsi="Garamond" w:cs="Arial"/>
                <w:sz w:val="20"/>
                <w:szCs w:val="20"/>
                <w:lang w:eastAsia="en-US"/>
              </w:rPr>
              <w:t>PW 13/10-19</w:t>
            </w:r>
          </w:p>
          <w:p w:rsidR="000E1A6D" w:rsidRPr="00F50D10" w:rsidRDefault="000E1A6D" w:rsidP="00A21C18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F50D10">
              <w:rPr>
                <w:rFonts w:ascii="Garamond" w:hAnsi="Garamond" w:cs="Arial"/>
                <w:sz w:val="20"/>
                <w:szCs w:val="20"/>
                <w:lang w:eastAsia="en-US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Pr="00F50D10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F50D10">
              <w:rPr>
                <w:rFonts w:ascii="Garamond" w:hAnsi="Garamond" w:cs="Arial"/>
                <w:sz w:val="20"/>
                <w:szCs w:val="20"/>
                <w:lang w:eastAsia="en-US"/>
              </w:rPr>
              <w:t>5/5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Pr="00F50D10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F50D10">
              <w:rPr>
                <w:rFonts w:ascii="Garamond" w:hAnsi="Garamond" w:cs="Arial"/>
                <w:sz w:val="20"/>
                <w:szCs w:val="20"/>
                <w:lang w:eastAsia="en-US"/>
              </w:rPr>
              <w:t>14-denní/98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Pr="00F50D10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F50D10">
              <w:rPr>
                <w:rFonts w:ascii="Garamond" w:hAnsi="Garamond" w:cs="Arial"/>
                <w:sz w:val="20"/>
                <w:szCs w:val="20"/>
                <w:lang w:eastAsia="en-US"/>
              </w:rPr>
              <w:t>Čtvrtletní/15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Pr="00F50D10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F50D10">
              <w:rPr>
                <w:rFonts w:ascii="Garamond" w:hAnsi="Garamond" w:cs="Arial"/>
                <w:sz w:val="20"/>
                <w:szCs w:val="20"/>
                <w:lang w:eastAsia="en-US"/>
              </w:rPr>
              <w:t>1x  3 roky/1</w:t>
            </w:r>
          </w:p>
          <w:p w:rsidR="000E1A6D" w:rsidRPr="00F50D10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F50D10">
              <w:rPr>
                <w:rFonts w:ascii="Garamond" w:hAnsi="Garamond" w:cs="Arial"/>
                <w:sz w:val="20"/>
                <w:szCs w:val="20"/>
                <w:lang w:eastAsia="en-US"/>
              </w:rPr>
              <w:t>IP, servis dtto</w:t>
            </w:r>
          </w:p>
        </w:tc>
      </w:tr>
      <w:tr w:rsidR="000E1A6D" w:rsidTr="00A21C18">
        <w:trPr>
          <w:trHeight w:val="255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Pr="00F50D10" w:rsidRDefault="000E1A6D" w:rsidP="00A21C18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F50D10">
              <w:rPr>
                <w:rFonts w:ascii="Garamond" w:hAnsi="Garamond" w:cs="Arial"/>
                <w:sz w:val="20"/>
                <w:szCs w:val="20"/>
                <w:lang w:eastAsia="en-US"/>
              </w:rPr>
              <w:t>Univerzitní 26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Pr="00F50D10" w:rsidRDefault="000E1A6D" w:rsidP="00A21C18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F50D10">
              <w:rPr>
                <w:rFonts w:ascii="Garamond" w:hAnsi="Garamond" w:cs="Arial"/>
                <w:sz w:val="20"/>
                <w:szCs w:val="20"/>
                <w:lang w:eastAsia="en-US"/>
              </w:rPr>
              <w:t>PW 13/10-19</w:t>
            </w:r>
          </w:p>
          <w:p w:rsidR="000E1A6D" w:rsidRPr="00F50D10" w:rsidRDefault="000E1A6D" w:rsidP="00A21C18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F50D10">
              <w:rPr>
                <w:rFonts w:ascii="Garamond" w:hAnsi="Garamond" w:cs="Arial"/>
                <w:sz w:val="20"/>
                <w:szCs w:val="20"/>
                <w:lang w:eastAsia="en-US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Pr="00F50D10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F50D10">
              <w:rPr>
                <w:rFonts w:ascii="Garamond" w:hAnsi="Garamond" w:cs="Arial"/>
                <w:sz w:val="20"/>
                <w:szCs w:val="20"/>
                <w:lang w:eastAsia="en-US"/>
              </w:rPr>
              <w:t>5/5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Pr="00F50D10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F50D10">
              <w:rPr>
                <w:rFonts w:ascii="Garamond" w:hAnsi="Garamond" w:cs="Arial"/>
                <w:sz w:val="20"/>
                <w:szCs w:val="20"/>
                <w:lang w:eastAsia="en-US"/>
              </w:rPr>
              <w:t>14-denní/98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Pr="00F50D10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F50D10">
              <w:rPr>
                <w:rFonts w:ascii="Garamond" w:hAnsi="Garamond" w:cs="Arial"/>
                <w:sz w:val="20"/>
                <w:szCs w:val="20"/>
                <w:lang w:eastAsia="en-US"/>
              </w:rPr>
              <w:t>Čtvrtletní/15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Pr="00F50D10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F50D10">
              <w:rPr>
                <w:rFonts w:ascii="Garamond" w:hAnsi="Garamond" w:cs="Arial"/>
                <w:sz w:val="20"/>
                <w:szCs w:val="20"/>
                <w:lang w:eastAsia="en-US"/>
              </w:rPr>
              <w:t>1x  3 roky/1</w:t>
            </w:r>
          </w:p>
          <w:p w:rsidR="000E1A6D" w:rsidRPr="00F50D10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F50D10">
              <w:rPr>
                <w:rFonts w:ascii="Garamond" w:hAnsi="Garamond" w:cs="Arial"/>
                <w:sz w:val="20"/>
                <w:szCs w:val="20"/>
                <w:lang w:eastAsia="en-US"/>
              </w:rPr>
              <w:t>IP, servis dtto</w:t>
            </w:r>
          </w:p>
        </w:tc>
      </w:tr>
      <w:tr w:rsidR="000E1A6D" w:rsidTr="00A21C18">
        <w:trPr>
          <w:trHeight w:val="255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rPr>
                <w:rFonts w:ascii="Garamond" w:hAnsi="Garamond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color w:val="000000" w:themeColor="text1"/>
                <w:sz w:val="20"/>
                <w:szCs w:val="20"/>
                <w:lang w:eastAsia="en-US"/>
              </w:rPr>
              <w:t>Univerzitní 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rPr>
                <w:rFonts w:ascii="Garamond" w:hAnsi="Garamond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color w:val="000000" w:themeColor="text1"/>
                <w:sz w:val="20"/>
                <w:szCs w:val="20"/>
                <w:lang w:eastAsia="en-US"/>
              </w:rPr>
              <w:t>OT 1600</w:t>
            </w:r>
          </w:p>
          <w:p w:rsidR="000E1A6D" w:rsidRDefault="000E1A6D" w:rsidP="00A21C18">
            <w:pPr>
              <w:spacing w:line="276" w:lineRule="auto"/>
              <w:rPr>
                <w:rFonts w:ascii="Garamond" w:hAnsi="Garamond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color w:val="000000" w:themeColor="text1"/>
                <w:sz w:val="20"/>
                <w:szCs w:val="20"/>
                <w:lang w:eastAsia="en-US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color w:val="000000" w:themeColor="text1"/>
                <w:sz w:val="20"/>
                <w:szCs w:val="20"/>
                <w:lang w:eastAsia="en-US"/>
              </w:rPr>
              <w:t>3/3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color w:val="000000" w:themeColor="text1"/>
                <w:sz w:val="20"/>
                <w:szCs w:val="20"/>
                <w:lang w:eastAsia="en-US"/>
              </w:rPr>
              <w:t>14-denní/104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color w:val="000000" w:themeColor="text1"/>
                <w:sz w:val="20"/>
                <w:szCs w:val="20"/>
                <w:lang w:eastAsia="en-US"/>
              </w:rPr>
              <w:t>Čtvrtletní/16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color w:val="000000" w:themeColor="text1"/>
                <w:sz w:val="20"/>
                <w:szCs w:val="20"/>
                <w:lang w:eastAsia="en-US"/>
              </w:rPr>
              <w:t>1x 3 roky/2</w:t>
            </w:r>
          </w:p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color w:val="000000" w:themeColor="text1"/>
                <w:sz w:val="20"/>
                <w:szCs w:val="20"/>
                <w:lang w:eastAsia="en-US"/>
              </w:rPr>
              <w:t xml:space="preserve">IP </w:t>
            </w:r>
          </w:p>
        </w:tc>
      </w:tr>
      <w:tr w:rsidR="000E1A6D" w:rsidTr="00A21C18">
        <w:trPr>
          <w:trHeight w:val="255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Univerzitní 22 - krček K1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TOV 1 700</w:t>
            </w:r>
          </w:p>
          <w:p w:rsidR="000E1A6D" w:rsidRDefault="000E1A6D" w:rsidP="00A21C18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VIII/VIII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14-denní/104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Čtvrtletní/16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1x 3 roky/2</w:t>
            </w:r>
          </w:p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IP</w:t>
            </w:r>
          </w:p>
        </w:tc>
      </w:tr>
      <w:tr w:rsidR="000E1A6D" w:rsidTr="00A21C18">
        <w:trPr>
          <w:trHeight w:val="255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Univerzitní 22 - krček K2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TOV 1 700</w:t>
            </w:r>
          </w:p>
          <w:p w:rsidR="000E1A6D" w:rsidRDefault="000E1A6D" w:rsidP="00A21C18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VIII/VIII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14-denní/104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Čtvrtletní/16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1x 3 roky/2</w:t>
            </w:r>
          </w:p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IP</w:t>
            </w:r>
          </w:p>
        </w:tc>
      </w:tr>
      <w:tr w:rsidR="000E1A6D" w:rsidTr="00A21C18">
        <w:trPr>
          <w:trHeight w:val="270"/>
        </w:trPr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Univerzitní 22 - krček K3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TOV 1 700</w:t>
            </w:r>
          </w:p>
          <w:p w:rsidR="000E1A6D" w:rsidRDefault="000E1A6D" w:rsidP="00A21C18">
            <w:pPr>
              <w:spacing w:line="27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2006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VI/VI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14-denní/104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Čtvrtletní/16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1x 3 roky/2</w:t>
            </w:r>
          </w:p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IP</w:t>
            </w:r>
          </w:p>
        </w:tc>
      </w:tr>
      <w:tr w:rsidR="000E1A6D" w:rsidTr="00A21C18">
        <w:trPr>
          <w:trHeight w:val="270"/>
        </w:trPr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rPr>
                <w:rFonts w:ascii="Garamond" w:hAnsi="Garamond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color w:val="000000" w:themeColor="text1"/>
                <w:sz w:val="20"/>
                <w:szCs w:val="20"/>
                <w:lang w:eastAsia="en-US"/>
              </w:rPr>
              <w:t>Univerzitní 22 - RTI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rPr>
                <w:rFonts w:ascii="Garamond" w:hAnsi="Garamond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color w:val="000000" w:themeColor="text1"/>
                <w:sz w:val="20"/>
                <w:szCs w:val="20"/>
                <w:lang w:eastAsia="en-US"/>
              </w:rPr>
              <w:t>OHI 1000</w:t>
            </w:r>
          </w:p>
          <w:p w:rsidR="000E1A6D" w:rsidRDefault="000E1A6D" w:rsidP="00A21C18">
            <w:pPr>
              <w:spacing w:line="276" w:lineRule="auto"/>
              <w:rPr>
                <w:rFonts w:ascii="Garamond" w:hAnsi="Garamond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color w:val="000000" w:themeColor="text1"/>
                <w:sz w:val="20"/>
                <w:szCs w:val="20"/>
                <w:lang w:eastAsia="en-US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color w:val="000000" w:themeColor="text1"/>
                <w:sz w:val="20"/>
                <w:szCs w:val="20"/>
                <w:lang w:eastAsia="en-US"/>
              </w:rPr>
              <w:t>II/II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color w:val="000000" w:themeColor="text1"/>
                <w:sz w:val="20"/>
                <w:szCs w:val="20"/>
                <w:lang w:eastAsia="en-US"/>
              </w:rPr>
              <w:t>14-denní/104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color w:val="000000" w:themeColor="text1"/>
                <w:sz w:val="20"/>
                <w:szCs w:val="20"/>
                <w:lang w:eastAsia="en-US"/>
              </w:rPr>
              <w:t>Čtvrtletní/16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color w:val="000000" w:themeColor="text1"/>
                <w:sz w:val="20"/>
                <w:szCs w:val="20"/>
                <w:lang w:eastAsia="en-US"/>
              </w:rPr>
              <w:t>1x 3 roky/2</w:t>
            </w:r>
          </w:p>
          <w:p w:rsidR="000E1A6D" w:rsidRDefault="000E1A6D" w:rsidP="00A21C18">
            <w:pPr>
              <w:spacing w:line="276" w:lineRule="auto"/>
              <w:jc w:val="center"/>
              <w:rPr>
                <w:rFonts w:ascii="Garamond" w:hAnsi="Garamond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color w:val="000000" w:themeColor="text1"/>
                <w:sz w:val="20"/>
                <w:szCs w:val="20"/>
                <w:lang w:eastAsia="en-US"/>
              </w:rPr>
              <w:t>IP</w:t>
            </w:r>
          </w:p>
        </w:tc>
      </w:tr>
    </w:tbl>
    <w:p w:rsidR="000E1A6D" w:rsidRDefault="000E1A6D" w:rsidP="000E1A6D">
      <w:pPr>
        <w:rPr>
          <w:rFonts w:ascii="Garamond" w:hAnsi="Garamond"/>
          <w:sz w:val="22"/>
          <w:szCs w:val="22"/>
        </w:rPr>
      </w:pPr>
    </w:p>
    <w:p w:rsidR="000E1A6D" w:rsidRDefault="000E1A6D" w:rsidP="000E1A6D">
      <w:pPr>
        <w:rPr>
          <w:rFonts w:ascii="Garamond" w:hAnsi="Garamond"/>
          <w:sz w:val="22"/>
          <w:szCs w:val="22"/>
          <w:highlight w:val="yellow"/>
        </w:rPr>
      </w:pPr>
    </w:p>
    <w:p w:rsidR="000E1A6D" w:rsidRDefault="000E1A6D" w:rsidP="000E1A6D">
      <w:pPr>
        <w:tabs>
          <w:tab w:val="left" w:pos="5550"/>
        </w:tabs>
        <w:jc w:val="center"/>
      </w:pPr>
    </w:p>
    <w:p w:rsidR="00E465BE" w:rsidRDefault="00E465BE"/>
    <w:sectPr w:rsidR="00E465BE" w:rsidSect="00CF7C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A6D" w:rsidRDefault="000E1A6D" w:rsidP="000E1A6D">
      <w:r>
        <w:separator/>
      </w:r>
    </w:p>
  </w:endnote>
  <w:endnote w:type="continuationSeparator" w:id="0">
    <w:p w:rsidR="000E1A6D" w:rsidRDefault="000E1A6D" w:rsidP="000E1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D10" w:rsidRDefault="00F50D1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082" w:rsidRDefault="00F50D10" w:rsidP="00233B39">
    <w:pPr>
      <w:pStyle w:val="Zpat"/>
      <w:jc w:val="center"/>
      <w:rPr>
        <w:sz w:val="20"/>
        <w:szCs w:val="20"/>
      </w:rPr>
    </w:pPr>
  </w:p>
  <w:p w:rsidR="00F61082" w:rsidRDefault="00F50D10" w:rsidP="00233B39">
    <w:pPr>
      <w:pStyle w:val="Zpat"/>
      <w:jc w:val="center"/>
      <w:rPr>
        <w:sz w:val="20"/>
        <w:szCs w:val="20"/>
      </w:rPr>
    </w:pPr>
  </w:p>
  <w:p w:rsidR="00F61082" w:rsidRDefault="00F50D10" w:rsidP="00233B39">
    <w:pPr>
      <w:pStyle w:val="Zpat"/>
    </w:pPr>
  </w:p>
  <w:p w:rsidR="00F61082" w:rsidRPr="007F7162" w:rsidRDefault="00A90689" w:rsidP="00233B39">
    <w:pPr>
      <w:pStyle w:val="Zpat"/>
      <w:rPr>
        <w:sz w:val="20"/>
        <w:szCs w:val="20"/>
      </w:rPr>
    </w:pPr>
    <w:r w:rsidRPr="007F7162"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D10" w:rsidRDefault="00F50D1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A6D" w:rsidRDefault="000E1A6D" w:rsidP="000E1A6D">
      <w:r>
        <w:separator/>
      </w:r>
    </w:p>
  </w:footnote>
  <w:footnote w:type="continuationSeparator" w:id="0">
    <w:p w:rsidR="000E1A6D" w:rsidRDefault="000E1A6D" w:rsidP="000E1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D10" w:rsidRDefault="00F50D1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A6D" w:rsidRPr="00F50D10" w:rsidRDefault="000E1A6D" w:rsidP="000E1A6D">
    <w:pPr>
      <w:pStyle w:val="Nadpis1"/>
      <w:keepNext w:val="0"/>
      <w:rPr>
        <w:lang w:val="cs-CZ"/>
      </w:rPr>
    </w:pPr>
    <w:r>
      <w:t xml:space="preserve">Příloha č. 1 Smlouvy o poskytování služeb – Specifikace služeb a </w:t>
    </w:r>
    <w:r w:rsidRPr="00A90689">
      <w:rPr>
        <w:b w:val="0"/>
      </w:rPr>
      <w:t>místa</w:t>
    </w:r>
    <w:r>
      <w:t xml:space="preserve"> </w:t>
    </w:r>
    <w:r>
      <w:t>plnění</w:t>
    </w:r>
    <w:r w:rsidR="00F50D10">
      <w:rPr>
        <w:lang w:val="cs-CZ"/>
      </w:rPr>
      <w:t>-opr.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D10" w:rsidRDefault="00F50D1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395"/>
    <w:rsid w:val="000E1A6D"/>
    <w:rsid w:val="00A21C18"/>
    <w:rsid w:val="00A90689"/>
    <w:rsid w:val="00E465BE"/>
    <w:rsid w:val="00E86395"/>
    <w:rsid w:val="00F5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1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0E1A6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0E1A6D"/>
    <w:rPr>
      <w:rFonts w:ascii="Arial" w:eastAsia="Times New Roman" w:hAnsi="Arial" w:cs="Times New Roman"/>
      <w:b/>
      <w:bCs/>
      <w:kern w:val="32"/>
      <w:sz w:val="32"/>
      <w:szCs w:val="32"/>
      <w:lang w:val="x-none" w:eastAsia="cs-CZ"/>
    </w:rPr>
  </w:style>
  <w:style w:type="paragraph" w:styleId="Zpat">
    <w:name w:val="footer"/>
    <w:basedOn w:val="Normln"/>
    <w:link w:val="ZpatChar"/>
    <w:uiPriority w:val="99"/>
    <w:unhideWhenUsed/>
    <w:rsid w:val="000E1A6D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0E1A6D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Zhlav">
    <w:name w:val="header"/>
    <w:basedOn w:val="Normln"/>
    <w:link w:val="ZhlavChar"/>
    <w:uiPriority w:val="99"/>
    <w:unhideWhenUsed/>
    <w:rsid w:val="000E1A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E1A6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1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0E1A6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0E1A6D"/>
    <w:rPr>
      <w:rFonts w:ascii="Arial" w:eastAsia="Times New Roman" w:hAnsi="Arial" w:cs="Times New Roman"/>
      <w:b/>
      <w:bCs/>
      <w:kern w:val="32"/>
      <w:sz w:val="32"/>
      <w:szCs w:val="32"/>
      <w:lang w:val="x-none" w:eastAsia="cs-CZ"/>
    </w:rPr>
  </w:style>
  <w:style w:type="paragraph" w:styleId="Zpat">
    <w:name w:val="footer"/>
    <w:basedOn w:val="Normln"/>
    <w:link w:val="ZpatChar"/>
    <w:uiPriority w:val="99"/>
    <w:unhideWhenUsed/>
    <w:rsid w:val="000E1A6D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0E1A6D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Zhlav">
    <w:name w:val="header"/>
    <w:basedOn w:val="Normln"/>
    <w:link w:val="ZhlavChar"/>
    <w:uiPriority w:val="99"/>
    <w:unhideWhenUsed/>
    <w:rsid w:val="000E1A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E1A6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744</Words>
  <Characters>4395</Characters>
  <Application>Microsoft Office Word</Application>
  <DocSecurity>0</DocSecurity>
  <Lines>36</Lines>
  <Paragraphs>10</Paragraphs>
  <ScaleCrop>false</ScaleCrop>
  <Company>Západočeská Univerzita</Company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PECKERTOVÁ</dc:creator>
  <cp:keywords/>
  <dc:description/>
  <cp:lastModifiedBy>Soňa PECKERTOVÁ</cp:lastModifiedBy>
  <cp:revision>5</cp:revision>
  <dcterms:created xsi:type="dcterms:W3CDTF">2017-05-05T08:55:00Z</dcterms:created>
  <dcterms:modified xsi:type="dcterms:W3CDTF">2017-05-05T08:59:00Z</dcterms:modified>
</cp:coreProperties>
</file>